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This is a </w:t>
      </w:r>
      <w:r>
        <w:rPr>
          <w:color w:val="C9211E"/>
        </w:rPr>
        <w:t>plain</w:t>
      </w:r>
      <w:r>
        <w:rPr/>
        <w:t xml:space="preserve"> </w:t>
      </w:r>
      <w:r>
        <w:rPr>
          <w:shd w:fill="FFFF00" w:val="clear"/>
        </w:rPr>
        <w:t>internal</w:t>
      </w:r>
      <w:r>
        <w:rPr/>
        <w:t xml:space="preserve"> </w:t>
      </w:r>
      <w:r>
        <w:rPr>
          <w:rFonts w:ascii="DejaVu Sans Mono" w:hAnsi="DejaVu Sans Mono"/>
        </w:rPr>
        <w:t>document</w:t>
      </w:r>
      <w:r>
        <w:rPr/>
        <w:t xml:space="preserve"> with static content and styling.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One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Two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Three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Here is an internal table: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7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Header, left</w:t>
            </w:r>
          </w:p>
        </w:tc>
        <w:tc>
          <w:tcPr>
            <w:tcW w:w="4986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Header, right</w:t>
            </w:r>
          </w:p>
        </w:tc>
      </w:tr>
      <w:tr>
        <w:trPr/>
        <w:tc>
          <w:tcPr>
            <w:tcW w:w="4986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First row, left</w:t>
            </w:r>
          </w:p>
        </w:tc>
        <w:tc>
          <w:tcPr>
            <w:tcW w:w="4986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First row, right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ejaVu Sans Mono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Roman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Roman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Roman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Roman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Roman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Roman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Roman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Roman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32</Words>
  <Characters>148</Characters>
  <CharactersWithSpaces>168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2023-04-26T22:32:05Z</dcterms:created>
  <dc:creator/>
  <dc:description/>
  <dc:language>en-US</dc:language>
  <cp:lastModifiedBy/>
  <dcterms:modified xsi:type="dcterms:W3CDTF">2023-04-26T23:11:01Z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