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Custom body part.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Red Title Text.</w:t>
      </w:r>
    </w:p>
    <w:p>
      <w:pPr>
        <w:pStyle w:val="TextBody"/>
        <w:rPr/>
      </w:pPr>
      <w:r>
        <w:rPr/>
        <w:drawing>
          <wp:inline distT="0" distB="0" distL="0" distR="0">
            <wp:extent cx="315595" cy="2819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/>
      </w:pPr>
      <w:r>
        <w:rPr/>
        <w:t>Hello {%=name%}!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First item of a numbering.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Second item of a numbering.</w:t>
      </w:r>
    </w:p>
    <w:p>
      <w:pPr>
        <w:pStyle w:val="TextBody"/>
        <w:spacing w:before="0" w:after="140"/>
        <w:rPr/>
      </w:pPr>
      <w:r>
        <w:rPr/>
        <w:t>After custom body part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cago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color w:val="FF4000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18</Words>
  <Characters>78</Characters>
  <CharactersWithSpaces>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2019-03-25T09:11:46Z</dcterms:created>
  <dc:creator/>
  <dc:description/>
  <dc:language>en-US</dc:language>
  <cp:lastModifiedBy/>
  <dcterms:modified xsi:type="dcterms:W3CDTF">2023-04-22T19:12:25Z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