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708EC710" w:rsidR="00752AC9" w:rsidRDefault="00266066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Синицын М.В.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5E450D49" w:rsidR="00752AC9" w:rsidRDefault="0073412B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0BC827E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537C">
        <w:rPr>
          <w:rFonts w:ascii="Times New Roman" w:eastAsia="Times New Roman" w:hAnsi="Times New Roman" w:cs="Times New Roman"/>
          <w:sz w:val="28"/>
          <w:szCs w:val="28"/>
        </w:rPr>
        <w:t>Богомолова Светлана Михайловна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5BA8BD1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6D82987E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412B84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A778E6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3498FF38" w14:textId="77777777" w:rsidR="0032229D" w:rsidRPr="00F376C9" w:rsidRDefault="0032229D" w:rsidP="0032229D">
      <w:pPr>
        <w:pStyle w:val="21"/>
        <w:spacing w:line="360" w:lineRule="auto"/>
      </w:pPr>
      <w:r w:rsidRPr="00F376C9">
        <w:t>Задание № 1</w:t>
      </w:r>
    </w:p>
    <w:p w14:paraId="6C83C9CE" w14:textId="359A5022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 w:rsidR="00F376C9">
        <w:t>.</w:t>
      </w:r>
    </w:p>
    <w:p w14:paraId="192F67F4" w14:textId="20D62E82" w:rsidR="004B4FB7" w:rsidRPr="00B9347D" w:rsidRDefault="004B4FB7" w:rsidP="004B4FB7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="00D341A1">
        <w:rPr>
          <w:color w:val="000000"/>
          <w:shd w:val="clear" w:color="auto" w:fill="FFFFFF"/>
        </w:rPr>
        <w:t>Таможенный пункт</w:t>
      </w:r>
    </w:p>
    <w:p w14:paraId="307BD1E1" w14:textId="77777777" w:rsidR="004B4FB7" w:rsidRDefault="004B4FB7" w:rsidP="0032229D">
      <w:pPr>
        <w:pStyle w:val="21"/>
        <w:spacing w:line="360" w:lineRule="auto"/>
        <w:ind w:left="568"/>
        <w:jc w:val="both"/>
      </w:pPr>
    </w:p>
    <w:p w14:paraId="02614156" w14:textId="0B7F5F68" w:rsidR="0032229D" w:rsidRPr="00591CB6" w:rsidRDefault="0032229D" w:rsidP="0032229D">
      <w:pPr>
        <w:pStyle w:val="21"/>
        <w:spacing w:line="360" w:lineRule="auto"/>
        <w:ind w:left="568"/>
        <w:jc w:val="both"/>
      </w:pPr>
      <w:bookmarkStart w:id="0" w:name="_Hlk156930356"/>
      <w:r w:rsidRPr="00591CB6">
        <w:t>Задание № 2</w:t>
      </w:r>
    </w:p>
    <w:bookmarkEnd w:id="0"/>
    <w:p w14:paraId="67F2C2B3" w14:textId="77777777" w:rsidR="00FD5B7F" w:rsidRPr="00591CB6" w:rsidRDefault="0032229D" w:rsidP="00FD5B7F">
      <w:pPr>
        <w:pStyle w:val="a4"/>
        <w:spacing w:line="360" w:lineRule="auto"/>
        <w:ind w:left="113" w:right="125" w:firstLine="455"/>
        <w:jc w:val="both"/>
      </w:pPr>
      <w:r w:rsidRPr="00591CB6">
        <w:t>Проанализировать предметную область</w:t>
      </w:r>
      <w:r w:rsidR="00D503D3" w:rsidRPr="00591CB6">
        <w:t xml:space="preserve">. </w:t>
      </w:r>
      <w:r w:rsidR="00FD5B7F" w:rsidRPr="00591CB6">
        <w:t xml:space="preserve">Провести тщательный анализ предметной области, составить максимально полную информацию о процессах (видах деятельности), происходящих в этой предметной области. </w:t>
      </w:r>
    </w:p>
    <w:p w14:paraId="47F2AB00" w14:textId="0A1D5C15" w:rsidR="00FD5B7F" w:rsidRDefault="00FD5B7F" w:rsidP="00FD5B7F">
      <w:pPr>
        <w:pStyle w:val="a4"/>
        <w:spacing w:line="360" w:lineRule="auto"/>
        <w:ind w:left="113" w:right="125" w:firstLine="455"/>
        <w:jc w:val="both"/>
      </w:pPr>
      <w:r w:rsidRPr="00591CB6">
        <w:t xml:space="preserve">Необходимо составить подробное словесное описание предметной области, в котором </w:t>
      </w:r>
      <w:r w:rsidRPr="00FD5B7F">
        <w:t xml:space="preserve">приводится общая характеристика предметной области (объекта информатизации), </w:t>
      </w:r>
      <w:r w:rsidRPr="00591CB6">
        <w:t>включая</w:t>
      </w:r>
      <w:r w:rsidRPr="00FD5B7F">
        <w:t xml:space="preserve">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777683DF" w14:textId="18ADE6B8" w:rsidR="0090346D" w:rsidRDefault="0090346D" w:rsidP="00FD5B7F">
      <w:pPr>
        <w:pStyle w:val="a4"/>
        <w:spacing w:line="360" w:lineRule="auto"/>
        <w:ind w:left="113" w:right="125" w:firstLine="455"/>
        <w:jc w:val="both"/>
      </w:pPr>
    </w:p>
    <w:p w14:paraId="6278D91D" w14:textId="77777777" w:rsidR="0090346D" w:rsidRPr="00FD5B7F" w:rsidRDefault="0090346D" w:rsidP="00FD5B7F">
      <w:pPr>
        <w:pStyle w:val="a4"/>
        <w:spacing w:line="360" w:lineRule="auto"/>
        <w:ind w:left="113" w:right="125" w:firstLine="455"/>
        <w:jc w:val="both"/>
      </w:pPr>
    </w:p>
    <w:p w14:paraId="22573C63" w14:textId="75A6A826" w:rsidR="001E0EDA" w:rsidRPr="00591CB6" w:rsidRDefault="001E0EDA" w:rsidP="001E0EDA">
      <w:pPr>
        <w:pStyle w:val="21"/>
        <w:spacing w:line="360" w:lineRule="auto"/>
        <w:jc w:val="both"/>
      </w:pPr>
      <w:bookmarkStart w:id="1" w:name="_Hlk156931541"/>
      <w:r w:rsidRPr="00591CB6">
        <w:t>Задание № 3</w:t>
      </w:r>
    </w:p>
    <w:bookmarkEnd w:id="1"/>
    <w:p w14:paraId="07B47656" w14:textId="570F5B57" w:rsidR="001E0EDA" w:rsidRPr="00591CB6" w:rsidRDefault="001E0EDA" w:rsidP="001E0EDA">
      <w:pPr>
        <w:pStyle w:val="a4"/>
        <w:spacing w:line="360" w:lineRule="auto"/>
        <w:ind w:left="113" w:right="126" w:firstLine="454"/>
        <w:jc w:val="both"/>
      </w:pPr>
      <w:r w:rsidRPr="00591CB6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03300E19" w14:textId="77777777" w:rsidR="001E0EDA" w:rsidRPr="00591CB6" w:rsidRDefault="001E0EDA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lastRenderedPageBreak/>
        <w:drawing>
          <wp:inline distT="0" distB="0" distL="0" distR="0" wp14:anchorId="4D04B40A" wp14:editId="487BB9A6">
            <wp:extent cx="48577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15D" w14:textId="72BFC84A" w:rsidR="001E0EDA" w:rsidRPr="00591CB6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>Рисунок 1 — Организационная схема книжного магазина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4</w:t>
      </w:r>
    </w:p>
    <w:p w14:paraId="50AD9D69" w14:textId="0937CCF1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43F5D730" w14:textId="01911055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64374B01" w14:textId="55C9E637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0D12A7FC" w14:textId="2F7D7495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10AD45D" w14:textId="77777777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компьютерной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7F741887" w14:textId="13CE6BD0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коммуникационной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63BF7E0C" w14:textId="1154DB77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организационной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165C1655" w14:textId="06E03E37" w:rsidR="00591CB6" w:rsidRP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оперативной полиграфии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067B59A3" w14:textId="5E70543A" w:rsidR="001E0EDA" w:rsidRPr="00591CB6" w:rsidRDefault="00591CB6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25571F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571F">
        <w:rPr>
          <w:rFonts w:ascii="Times New Roman" w:hAnsi="Times New Roman" w:cs="Times New Roman"/>
          <w:i/>
          <w:iCs/>
          <w:sz w:val="28"/>
          <w:szCs w:val="28"/>
        </w:rPr>
        <w:t>Требования</w:t>
      </w:r>
      <w:r w:rsidR="000B54E9" w:rsidRPr="0025571F">
        <w:rPr>
          <w:rFonts w:ascii="Times New Roman" w:hAnsi="Times New Roman" w:cs="Times New Roman"/>
          <w:i/>
          <w:iCs/>
          <w:sz w:val="28"/>
          <w:szCs w:val="28"/>
        </w:rPr>
        <w:t xml:space="preserve"> к оформлению ТЗ</w:t>
      </w:r>
      <w:r w:rsidRPr="0025571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7524EE" w14:textId="79340252" w:rsidR="00787065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7065">
        <w:rPr>
          <w:sz w:val="28"/>
          <w:szCs w:val="28"/>
        </w:rPr>
        <w:t>труктура ТЗ должна советовать согласно ГОСТ 34.602-89</w:t>
      </w:r>
      <w:r>
        <w:rPr>
          <w:sz w:val="28"/>
          <w:szCs w:val="28"/>
        </w:rPr>
        <w:t xml:space="preserve"> (не копировать из сторонних источников).</w:t>
      </w:r>
    </w:p>
    <w:p w14:paraId="2F526A4D" w14:textId="15A6A784" w:rsidR="000B54E9" w:rsidRPr="009610BD" w:rsidRDefault="000B54E9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40A2035E" w:rsidR="00781B10" w:rsidRPr="009610BD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B54E9" w:rsidRPr="009610BD">
        <w:rPr>
          <w:sz w:val="28"/>
          <w:szCs w:val="28"/>
        </w:rPr>
        <w:t xml:space="preserve">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="000B54E9" w:rsidRPr="009610BD">
        <w:rPr>
          <w:sz w:val="28"/>
          <w:szCs w:val="28"/>
        </w:rPr>
        <w:t xml:space="preserve">- </w:t>
      </w:r>
      <w:r w:rsidR="00781B10" w:rsidRPr="009610BD">
        <w:rPr>
          <w:sz w:val="28"/>
          <w:szCs w:val="28"/>
        </w:rPr>
        <w:t xml:space="preserve">Times New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="000B54E9"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="000B54E9"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="000B54E9"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="000B54E9"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00EA8990" w14:textId="4000C0E0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0F9F6C15" w14:textId="77777777" w:rsidR="00827420" w:rsidRDefault="00827420" w:rsidP="0082742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</w:t>
      </w:r>
      <w:r w:rsidRPr="00DF1FED">
        <w:rPr>
          <w:b w:val="0"/>
          <w:i w:val="0"/>
        </w:rPr>
        <w:t xml:space="preserve"> (скриншоты авторизации в </w:t>
      </w:r>
      <w:r>
        <w:rPr>
          <w:b w:val="0"/>
          <w:i w:val="0"/>
          <w:lang w:val="en-US"/>
        </w:rPr>
        <w:t>git</w:t>
      </w:r>
      <w:r w:rsidRPr="00DF1FED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 w:rsidRPr="00DF1FED">
        <w:rPr>
          <w:b w:val="0"/>
          <w:i w:val="0"/>
        </w:rPr>
        <w:t xml:space="preserve"> и инициализации репозитория добавляются в отчет)</w:t>
      </w:r>
      <w:r>
        <w:rPr>
          <w:b w:val="0"/>
          <w:i w:val="0"/>
        </w:rPr>
        <w:t>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75E4E019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687603DC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127EF49A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2B7A7E14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15439FB5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5E529F72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 </w:t>
      </w:r>
      <w:r w:rsidRPr="00A05B26">
        <w:rPr>
          <w:rFonts w:ascii="Times New Roman" w:hAnsi="Times New Roman" w:cs="Times New Roman"/>
          <w:sz w:val="24"/>
          <w:szCs w:val="24"/>
        </w:rPr>
        <w:t>(в скриншотах должен так же присутствовать вывод коммита)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72656E95" w14:textId="0D0179CE" w:rsid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0CAA8B23" w14:textId="188BB34B" w:rsidR="007B03FC" w:rsidRP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6DE1E43" w14:textId="7CAA3321" w:rsidR="00602627" w:rsidRDefault="00602627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52C75423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5B090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CFA5AE4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Times New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. Текст документа должен быть оформлен одним цветом. </w:t>
      </w:r>
    </w:p>
    <w:p w14:paraId="2BDB1B1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4FC2F29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9B33B2" w14:textId="5632401B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Внутри пунктов или подпунктов могут быть приведены </w:t>
      </w:r>
      <w:r>
        <w:rPr>
          <w:rFonts w:ascii="Times New Roman" w:hAnsi="Times New Roman" w:cs="Times New Roman"/>
          <w:sz w:val="24"/>
          <w:szCs w:val="24"/>
        </w:rPr>
        <w:t>списки (перечисления)</w:t>
      </w:r>
      <w:r w:rsidRPr="0060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начинаются с новой строки и с абзацного </w:t>
      </w:r>
      <w:r w:rsidRPr="00602627">
        <w:rPr>
          <w:rFonts w:ascii="Times New Roman" w:hAnsi="Times New Roman" w:cs="Times New Roman"/>
          <w:sz w:val="24"/>
          <w:szCs w:val="24"/>
        </w:rPr>
        <w:t>отступ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1,25 мм. Перед каждой позицией </w:t>
      </w:r>
      <w:r>
        <w:rPr>
          <w:rFonts w:ascii="Times New Roman" w:hAnsi="Times New Roman" w:cs="Times New Roman"/>
          <w:sz w:val="24"/>
          <w:szCs w:val="24"/>
        </w:rPr>
        <w:t>маркированного списка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следует ставить дефис, а текст начинать со строчной буквы после пробела</w:t>
      </w:r>
      <w:r>
        <w:rPr>
          <w:rFonts w:ascii="Times New Roman" w:hAnsi="Times New Roman" w:cs="Times New Roman"/>
          <w:sz w:val="24"/>
          <w:szCs w:val="24"/>
        </w:rPr>
        <w:t xml:space="preserve">, в конце ставить точку с запятой. Нумерованный список начинается с цифры, </w:t>
      </w:r>
      <w:r w:rsidRPr="00602627">
        <w:rPr>
          <w:rFonts w:ascii="Times New Roman" w:hAnsi="Times New Roman" w:cs="Times New Roman"/>
          <w:sz w:val="24"/>
          <w:szCs w:val="24"/>
        </w:rPr>
        <w:t>а текст начинать с</w:t>
      </w:r>
      <w:r>
        <w:rPr>
          <w:rFonts w:ascii="Times New Roman" w:hAnsi="Times New Roman" w:cs="Times New Roman"/>
          <w:sz w:val="24"/>
          <w:szCs w:val="24"/>
        </w:rPr>
        <w:t xml:space="preserve"> заглавной </w:t>
      </w:r>
      <w:r w:rsidRPr="00602627">
        <w:rPr>
          <w:rFonts w:ascii="Times New Roman" w:hAnsi="Times New Roman" w:cs="Times New Roman"/>
          <w:sz w:val="24"/>
          <w:szCs w:val="24"/>
        </w:rPr>
        <w:t>буквы после пробела</w:t>
      </w:r>
      <w:r>
        <w:rPr>
          <w:rFonts w:ascii="Times New Roman" w:hAnsi="Times New Roman" w:cs="Times New Roman"/>
          <w:sz w:val="24"/>
          <w:szCs w:val="24"/>
        </w:rPr>
        <w:t>, в конце ставить точку.</w:t>
      </w:r>
    </w:p>
    <w:p w14:paraId="73C660C2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оформления списка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36D60538" w14:textId="1C7ADC4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163A4311" w14:textId="6FC3095D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0A4892" w14:textId="1E8EDACA" w:rsidR="00602627" w:rsidRP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C3160" w14:textId="154944DE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36E3C8BF" w14:textId="6B5E1C66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 w:rsidR="006D4E02">
        <w:rPr>
          <w:rFonts w:ascii="Times New Roman" w:hAnsi="Times New Roman" w:cs="Times New Roman"/>
          <w:sz w:val="24"/>
          <w:szCs w:val="24"/>
        </w:rPr>
        <w:t>.</w:t>
      </w:r>
    </w:p>
    <w:p w14:paraId="1D9C543C" w14:textId="372528BF" w:rsidR="00602627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12077DEF" w14:textId="77777777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798E5E1" w14:textId="22C8F263" w:rsidR="006D4E02" w:rsidRP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4E02"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34BF5B52" w14:textId="167573EB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41296427" w14:textId="204C3435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</w:t>
      </w:r>
      <w:r>
        <w:rPr>
          <w:rFonts w:ascii="Times New Roman" w:hAnsi="Times New Roman" w:cs="Times New Roman"/>
          <w:sz w:val="24"/>
          <w:szCs w:val="24"/>
        </w:rPr>
        <w:t xml:space="preserve">в конце текста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267BA85A" w14:textId="05919F81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335C848F" w14:textId="6FD7E219" w:rsidR="006D4E02" w:rsidRDefault="006D4E02" w:rsidP="006D4E02">
      <w:pPr>
        <w:pStyle w:val="a9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2F3D8" wp14:editId="7A766CD5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D0C" w14:textId="77777777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52D89D1F" w14:textId="26BE0144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Таблицы рекомендуется размещать после первого упоминания о них в тексте</w:t>
      </w:r>
      <w:r>
        <w:rPr>
          <w:rFonts w:ascii="Times New Roman" w:hAnsi="Times New Roman" w:cs="Times New Roman"/>
          <w:sz w:val="24"/>
          <w:szCs w:val="24"/>
        </w:rPr>
        <w:t xml:space="preserve"> и писать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27B77749" w14:textId="77777777" w:rsidR="006D4E02" w:rsidRPr="006D4E02" w:rsidRDefault="006D4E02" w:rsidP="006D4E02">
      <w:pPr>
        <w:pStyle w:val="a9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60E721" w14:textId="6C5D0037" w:rsidR="007B03FC" w:rsidRPr="007B03FC" w:rsidRDefault="007B03FC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5BF268A5" w14:textId="77777777" w:rsidR="007B03FC" w:rsidRDefault="007B03FC" w:rsidP="007B03FC">
      <w:pPr>
        <w:pStyle w:val="a9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7639DD16" w14:textId="71802403" w:rsidR="007B03FC" w:rsidRPr="007B03FC" w:rsidRDefault="007B03FC" w:rsidP="007B03FC">
      <w:pPr>
        <w:pStyle w:val="a9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35A4559E" w14:textId="77777777" w:rsid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53A190BA" w14:textId="56A5E739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и исследовательские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тексты отличаются двумя ярко выраженными особенностями в плане манеры изложения автора:</w:t>
      </w:r>
    </w:p>
    <w:p w14:paraId="783A116C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66BB64FA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3E1DB7B1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151CD838" w14:textId="2407225C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0E9FAACC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1E680E68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8FD6B66" w14:textId="77777777" w:rsidR="007B03FC" w:rsidRPr="007B03FC" w:rsidRDefault="007B03FC" w:rsidP="007B03FC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342B5B33" w14:textId="0796A6EA" w:rsid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 w:rsidRPr="007B03FC">
        <w:rPr>
          <w:b w:val="0"/>
          <w:bCs w:val="0"/>
          <w:i/>
          <w:iCs/>
          <w:color w:val="121212"/>
        </w:rPr>
        <w:t>Лексика научного текста</w:t>
      </w:r>
    </w:p>
    <w:p w14:paraId="398E0167" w14:textId="77777777" w:rsidR="007B03FC" w:rsidRP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7E567B61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56C83FDC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5B46AC11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4143FD84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686175A9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7DEBC3E2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58C6C018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5BC43075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1083ED3F" w14:textId="10A109CB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Пример научного текста:</w:t>
      </w:r>
    </w:p>
    <w:p w14:paraId="30313D37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Неверно:</w:t>
      </w:r>
      <w:r w:rsidRPr="007B03FC"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6C062AB7" w14:textId="22EE9F59" w:rsid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Верно:</w:t>
      </w:r>
      <w:r w:rsidRPr="007B03FC"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3763E8D5" w14:textId="0EE80282" w:rsidR="004B4FB7" w:rsidRDefault="004B4FB7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75B4E182" w14:textId="631A2389" w:rsidR="004B4FB7" w:rsidRDefault="004B4FB7" w:rsidP="004B4FB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 w:rsidRPr="004B4FB7">
        <w:rPr>
          <w:b/>
          <w:bCs/>
          <w:color w:val="121212"/>
        </w:rPr>
        <w:t>Оформление индивидуального задания</w:t>
      </w:r>
    </w:p>
    <w:p w14:paraId="7CD23288" w14:textId="26E97D9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66842987" w14:textId="35405249" w:rsidR="004B4FB7" w:rsidRPr="004B4FB7" w:rsidRDefault="004B4FB7" w:rsidP="004B4FB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 w:rsidRPr="004B4FB7">
        <w:rPr>
          <w:color w:val="121212"/>
        </w:rPr>
        <w:t>Оформление работы заключается в поэтапном выполнении заданий портфолио</w:t>
      </w:r>
      <w:r>
        <w:rPr>
          <w:color w:val="121212"/>
        </w:rPr>
        <w:t>. Пример оформления представлен ниже:</w:t>
      </w:r>
    </w:p>
    <w:p w14:paraId="06A43FBC" w14:textId="1766BD72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5B7E703D" w14:textId="1CA4CC5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24942D54" w14:textId="77777777" w:rsidR="004B4FB7" w:rsidRDefault="004B4F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DA48EF" w14:textId="77777777" w:rsidR="00F376C9" w:rsidRPr="004B4FB7" w:rsidRDefault="00F376C9" w:rsidP="00F376C9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082CBB70" w14:textId="77777777" w:rsidR="00F376C9" w:rsidRPr="0001002A" w:rsidRDefault="00F376C9" w:rsidP="00F376C9">
      <w:pPr>
        <w:pStyle w:val="a4"/>
        <w:spacing w:before="1"/>
        <w:ind w:left="360"/>
        <w:rPr>
          <w:sz w:val="28"/>
          <w:szCs w:val="28"/>
        </w:rPr>
      </w:pPr>
    </w:p>
    <w:p w14:paraId="371F7D86" w14:textId="77777777" w:rsidR="00F376C9" w:rsidRPr="00AA1858" w:rsidRDefault="00F376C9" w:rsidP="00F376C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4E1F3C3F" w14:textId="77777777" w:rsidR="00F376C9" w:rsidRDefault="00F376C9" w:rsidP="00F376C9"/>
    <w:p w14:paraId="1F570A11" w14:textId="77777777" w:rsidR="00F376C9" w:rsidRPr="00F376C9" w:rsidRDefault="00F376C9" w:rsidP="00F376C9">
      <w:pPr>
        <w:pStyle w:val="21"/>
        <w:spacing w:line="360" w:lineRule="auto"/>
      </w:pPr>
      <w:r w:rsidRPr="00F376C9">
        <w:t>Задание № 1</w:t>
      </w:r>
    </w:p>
    <w:p w14:paraId="6929E519" w14:textId="77777777" w:rsidR="00F376C9" w:rsidRPr="00591CB6" w:rsidRDefault="00F376C9" w:rsidP="00F376C9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0746CF65" w14:textId="5B641D70" w:rsidR="00F376C9" w:rsidRPr="00F376C9" w:rsidRDefault="00F376C9" w:rsidP="00F376C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Pr="00F376C9">
        <w:rPr>
          <w:b/>
          <w:bCs/>
          <w:u w:val="single"/>
        </w:rPr>
        <w:t>Гостиница</w:t>
      </w:r>
      <w:r w:rsidRPr="0001002A"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428F0AF7" w14:textId="77777777" w:rsidR="00F376C9" w:rsidRDefault="00F376C9" w:rsidP="00F376C9">
      <w:pPr>
        <w:pStyle w:val="21"/>
        <w:spacing w:line="360" w:lineRule="auto"/>
        <w:ind w:left="568"/>
        <w:jc w:val="both"/>
      </w:pPr>
    </w:p>
    <w:p w14:paraId="04A48531" w14:textId="77777777" w:rsidR="00F376C9" w:rsidRPr="00591CB6" w:rsidRDefault="00F376C9" w:rsidP="00F376C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A21D8A4" w14:textId="361697B3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65BF48A8" w14:textId="3BEFD096" w:rsidR="00F376C9" w:rsidRPr="00591CB6" w:rsidRDefault="00F376C9" w:rsidP="00F376C9">
      <w:pPr>
        <w:pStyle w:val="21"/>
        <w:spacing w:line="360" w:lineRule="auto"/>
        <w:jc w:val="both"/>
      </w:pPr>
      <w:r w:rsidRPr="00591CB6">
        <w:t>Задание № 3</w:t>
      </w:r>
    </w:p>
    <w:p w14:paraId="2606C857" w14:textId="77777777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1002A"/>
    <w:rsid w:val="000B54E9"/>
    <w:rsid w:val="00122DDC"/>
    <w:rsid w:val="001E0EDA"/>
    <w:rsid w:val="0025571F"/>
    <w:rsid w:val="00266066"/>
    <w:rsid w:val="003023E0"/>
    <w:rsid w:val="0032229D"/>
    <w:rsid w:val="003D16C6"/>
    <w:rsid w:val="00412B84"/>
    <w:rsid w:val="0045069C"/>
    <w:rsid w:val="00475D40"/>
    <w:rsid w:val="00483FDB"/>
    <w:rsid w:val="004B4FB7"/>
    <w:rsid w:val="00507DA7"/>
    <w:rsid w:val="00591CB6"/>
    <w:rsid w:val="00602627"/>
    <w:rsid w:val="0064537C"/>
    <w:rsid w:val="006D4E02"/>
    <w:rsid w:val="0073412B"/>
    <w:rsid w:val="00752AC9"/>
    <w:rsid w:val="00781B10"/>
    <w:rsid w:val="00787065"/>
    <w:rsid w:val="007B03FC"/>
    <w:rsid w:val="007C2705"/>
    <w:rsid w:val="00827420"/>
    <w:rsid w:val="0090346D"/>
    <w:rsid w:val="009610BD"/>
    <w:rsid w:val="009A62C6"/>
    <w:rsid w:val="009B35D6"/>
    <w:rsid w:val="009E36F5"/>
    <w:rsid w:val="00A04804"/>
    <w:rsid w:val="00A05B26"/>
    <w:rsid w:val="00A778E6"/>
    <w:rsid w:val="00A92790"/>
    <w:rsid w:val="00B22484"/>
    <w:rsid w:val="00B9347D"/>
    <w:rsid w:val="00C40870"/>
    <w:rsid w:val="00D341A1"/>
    <w:rsid w:val="00D503D3"/>
    <w:rsid w:val="00E10363"/>
    <w:rsid w:val="00EB056E"/>
    <w:rsid w:val="00ED2A09"/>
    <w:rsid w:val="00F376C9"/>
    <w:rsid w:val="00F634C1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0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1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2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110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201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02607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0939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88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6314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037828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6635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844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4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461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AB98-0F2A-4F2B-9E88-CFFD4447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Maxim</cp:lastModifiedBy>
  <cp:revision>31</cp:revision>
  <dcterms:created xsi:type="dcterms:W3CDTF">2024-01-17T10:07:00Z</dcterms:created>
  <dcterms:modified xsi:type="dcterms:W3CDTF">2024-01-23T16:49:00Z</dcterms:modified>
</cp:coreProperties>
</file>