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88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"ИС таможенного пункта"</w:t>
      </w:r>
    </w:p>
    <w:p w14:paraId="7696423F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D785E59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DC8791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EDA2B7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Содержание</w:t>
      </w:r>
    </w:p>
    <w:p w14:paraId="72C2525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23DDB2D7" w14:textId="77777777" w:rsidR="00607BD1" w:rsidRDefault="00607BD1" w:rsidP="00AA29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0B22B6DA" w14:textId="77777777" w:rsidR="00607BD1" w:rsidRDefault="00607BD1" w:rsidP="00AA29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DCD8D61" w14:textId="77777777" w:rsidR="00607BD1" w:rsidRDefault="00607BD1" w:rsidP="00AA29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61B5A751" w14:textId="77777777" w:rsidR="00607BD1" w:rsidRDefault="00607BD1" w:rsidP="00AA29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10E0A98B" w14:textId="77777777" w:rsidR="00607BD1" w:rsidRDefault="00607BD1" w:rsidP="00AA29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5D4E82E" w14:textId="77777777" w:rsidR="00607BD1" w:rsidRDefault="00607BD1" w:rsidP="00AA29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23DBE668" w14:textId="77777777" w:rsidR="00607BD1" w:rsidRDefault="00607BD1" w:rsidP="00AA29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4622F860" w14:textId="77777777" w:rsidR="00607BD1" w:rsidRDefault="00607BD1" w:rsidP="00AA29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469F577C" w14:textId="77777777" w:rsidR="00607BD1" w:rsidRDefault="00607BD1" w:rsidP="00AA29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69EC1D5D" w14:textId="77777777" w:rsidR="00607BD1" w:rsidRDefault="00607BD1" w:rsidP="00AA29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222F7984" w14:textId="77777777" w:rsidR="00607BD1" w:rsidRDefault="00607BD1" w:rsidP="00AA29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приёмки системы</w:t>
      </w:r>
    </w:p>
    <w:p w14:paraId="125572AE" w14:textId="77777777" w:rsidR="00607BD1" w:rsidRDefault="00607BD1" w:rsidP="00AA29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1D39C0" w14:textId="77777777" w:rsidR="00607BD1" w:rsidRDefault="00607BD1" w:rsidP="00AA29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 Требования к документированию</w:t>
      </w:r>
    </w:p>
    <w:p w14:paraId="433D71F6" w14:textId="0834253A" w:rsidR="00607BD1" w:rsidRDefault="00607BD1" w:rsidP="00AA29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</w:p>
    <w:p w14:paraId="36CE8D6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D13C23F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A0FC13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1. Общие сведения</w:t>
      </w:r>
    </w:p>
    <w:p w14:paraId="7973CB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A4BE40D" w14:textId="77777777" w:rsidR="00A56A1C" w:rsidRPr="00EB2711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1.1. Наименование системы</w:t>
      </w:r>
    </w:p>
    <w:p w14:paraId="7C78A9D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1.1.1. Полное наименование системы</w:t>
      </w: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Полное наименование: Автоматизированная система управления таможенного контроля транспорта.</w:t>
      </w:r>
    </w:p>
    <w:p w14:paraId="3C18F5F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1.1.2. Краткое наименование системы</w:t>
      </w: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Краткое наименование: АСУТКТ.</w:t>
      </w:r>
    </w:p>
    <w:p w14:paraId="24A03888" w14:textId="77777777" w:rsidR="00A56A1C" w:rsidRPr="00EB2711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1.2. Основания для проведения работ</w:t>
      </w:r>
    </w:p>
    <w:p w14:paraId="31A5774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 21 от 13.01.24г.</w:t>
      </w:r>
    </w:p>
    <w:p w14:paraId="33DE79CC" w14:textId="77777777" w:rsidR="00A56A1C" w:rsidRPr="00EB2711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1.3. Наименование организаций – Заказчика и Разработчика</w:t>
      </w:r>
    </w:p>
    <w:p w14:paraId="78F3631E" w14:textId="77777777" w:rsidR="00A56A1C" w:rsidRPr="00EB2711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1.3.1. Заказчик</w:t>
      </w:r>
    </w:p>
    <w:p w14:paraId="2C2E7833" w14:textId="77777777" w:rsidR="00A56A1C" w:rsidRDefault="00A56A1C" w:rsidP="00F03E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Заказчик: Таможенный пост МАПП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Адрес фактический: 362902, Республика Северная Осетия-Алания, с.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+7 (867) 225-27-53</w:t>
      </w:r>
    </w:p>
    <w:p w14:paraId="0DC61193" w14:textId="77777777" w:rsidR="00A56A1C" w:rsidRPr="00EB2711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1.3.2. Разработчик</w:t>
      </w:r>
    </w:p>
    <w:p w14:paraId="029CEE1A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Разработчик: ГБПОУ КК ЕПК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Адрес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фактический:Краснодарский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край, г. Ейск, ул. Коммунистическая, 83/3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8-962-872-57-33</w:t>
      </w:r>
    </w:p>
    <w:p w14:paraId="596709AD" w14:textId="77777777" w:rsidR="00A56A1C" w:rsidRPr="00EB2711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1.4. Плановые сроки начала и окончания работы</w:t>
      </w:r>
    </w:p>
    <w:p w14:paraId="60EB0E7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Начало проведения работ: 13.01.24г.</w:t>
      </w:r>
    </w:p>
    <w:p w14:paraId="3496A2D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Окончание проведения работ </w:t>
      </w:r>
      <w:r>
        <w:rPr>
          <w:rFonts w:ascii="Times New Roman" w:hAnsi="Times New Roman" w:cs="Times New Roman"/>
          <w:sz w:val="24"/>
          <w:szCs w:val="24"/>
          <w:lang w:val="x-none"/>
        </w:rPr>
        <w:t>06.06.2024г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F17051" w14:textId="77777777" w:rsidR="00A56A1C" w:rsidRPr="00EB2711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1.5. Источники и порядок финансирования</w:t>
      </w:r>
    </w:p>
    <w:p w14:paraId="766E89F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Указано в договоре №21.</w:t>
      </w:r>
    </w:p>
    <w:p w14:paraId="09AFF84B" w14:textId="77777777" w:rsidR="00A56A1C" w:rsidRPr="00EB2711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1.6. Порядок оформления и предъявления заказчику результатов работ</w:t>
      </w:r>
    </w:p>
    <w:p w14:paraId="3ED4F8D6" w14:textId="77777777" w:rsidR="00A56A1C" w:rsidRDefault="00A56A1C" w:rsidP="007614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Работы по созданию автоматизированной системы «Автоматизированная система управления таможенного контроля транспорта» сдаются Разработчиком</w:t>
      </w:r>
    </w:p>
    <w:p w14:paraId="0B5B0E4D" w14:textId="77777777" w:rsidR="00A56A1C" w:rsidRDefault="00A56A1C" w:rsidP="007614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поэтапно в соответствии с календарным планом Проекта</w:t>
      </w:r>
    </w:p>
    <w:p w14:paraId="412DC80F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460C317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2. Назначение и цели создания системы</w:t>
      </w:r>
    </w:p>
    <w:p w14:paraId="5F290273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34FDF5A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A3856E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E6B12F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2.1. Назначение системы</w:t>
      </w:r>
    </w:p>
    <w:p w14:paraId="3CC38444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3B60C2E" w14:textId="1973FC84" w:rsidR="00D515AB" w:rsidRDefault="00D515AB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предназначена для увел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x-none"/>
        </w:rPr>
        <w:t>ч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x-none"/>
        </w:rPr>
        <w:t>ния пропускной способности таможенного пункта и увел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x-none"/>
        </w:rPr>
        <w:t>чени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проходимости потока товаров, проходящих через таможенный пункт</w:t>
      </w:r>
    </w:p>
    <w:p w14:paraId="11AB05C9" w14:textId="77777777" w:rsidR="004000C8" w:rsidRDefault="004000C8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792FBA4A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2.2. Цели создания системы</w:t>
      </w:r>
    </w:p>
    <w:p w14:paraId="370A974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C596185" w14:textId="77777777" w:rsidR="004000C8" w:rsidRDefault="004000C8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 создаётся с целью:</w:t>
      </w:r>
    </w:p>
    <w:p w14:paraId="7BFEFB09" w14:textId="77777777" w:rsidR="004000C8" w:rsidRDefault="004000C8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Облегчение доступа к информации</w:t>
      </w:r>
    </w:p>
    <w:p w14:paraId="7FF192A9" w14:textId="77777777" w:rsidR="004000C8" w:rsidRDefault="004000C8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Ускорение процесса проверки и контроля транспорта и товаров, проход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щих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через пункт.</w:t>
      </w:r>
    </w:p>
    <w:p w14:paraId="71944A1D" w14:textId="77777777" w:rsidR="004000C8" w:rsidRDefault="004000C8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Уменьшить вероятность возникновения очередей транспорта и проверяемых на пункте товаров.</w:t>
      </w:r>
    </w:p>
    <w:p w14:paraId="60EC29F4" w14:textId="77777777" w:rsidR="004000C8" w:rsidRDefault="004000C8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Улучшение взаимодействия с пользователями, улучшение работы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трекеров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для товаров.</w:t>
      </w:r>
    </w:p>
    <w:p w14:paraId="5F125360" w14:textId="77777777" w:rsidR="004000C8" w:rsidRDefault="004000C8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результате создания автоматизированной системы «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» должны быть улучшены значения</w:t>
      </w:r>
    </w:p>
    <w:p w14:paraId="5D156CA1" w14:textId="77777777" w:rsidR="004000C8" w:rsidRDefault="004000C8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следующих показателей:</w:t>
      </w:r>
    </w:p>
    <w:p w14:paraId="19F545C4" w14:textId="77777777" w:rsidR="004000C8" w:rsidRDefault="004000C8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1.Время затраченное на проверку товаров.</w:t>
      </w:r>
    </w:p>
    <w:p w14:paraId="71822B8B" w14:textId="77777777" w:rsidR="004000C8" w:rsidRDefault="004000C8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2.Время для получения разрешения на проезд.</w:t>
      </w:r>
    </w:p>
    <w:p w14:paraId="29CD6E4E" w14:textId="77777777" w:rsidR="004000C8" w:rsidRDefault="004000C8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3.Увелечение пропускной способности пункта.</w:t>
      </w:r>
    </w:p>
    <w:p w14:paraId="490D7516" w14:textId="0101261B" w:rsidR="004000C8" w:rsidRDefault="004000C8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4.Увеличение проходимости товаров через пункт.</w:t>
      </w:r>
    </w:p>
    <w:p w14:paraId="241F9215" w14:textId="15E763AC" w:rsidR="00432D23" w:rsidRDefault="00432D23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68E77980" w14:textId="77777777" w:rsidR="00233CFE" w:rsidRDefault="00233CFE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BB725DA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3. Характеристика объектов автоматизации</w:t>
      </w:r>
    </w:p>
    <w:p w14:paraId="6C34162D" w14:textId="77777777" w:rsidR="00432D23" w:rsidRDefault="00432D23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автоматизации процессов таможенного контроля грузового транспорта могут быть использованы следующие объекты автоматизации:</w:t>
      </w:r>
    </w:p>
    <w:p w14:paraId="2543B176" w14:textId="77777777" w:rsidR="00432D23" w:rsidRDefault="00432D23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 Система автоматического распознавания номерных знаков</w:t>
      </w:r>
    </w:p>
    <w:p w14:paraId="30FBD21C" w14:textId="77777777" w:rsidR="00432D23" w:rsidRDefault="00432D23" w:rsidP="009B6A13">
      <w:pPr>
        <w:widowControl w:val="0"/>
        <w:autoSpaceDE w:val="0"/>
        <w:autoSpaceDN w:val="0"/>
        <w:adjustRightInd w:val="0"/>
        <w:spacing w:after="0" w:line="24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Автоматическое считывание и распознавание государственных номерных знаков транспортных средств.</w:t>
      </w:r>
    </w:p>
    <w:p w14:paraId="47B858A2" w14:textId="77777777" w:rsidR="00432D23" w:rsidRDefault="00432D23" w:rsidP="009B6A13">
      <w:pPr>
        <w:widowControl w:val="0"/>
        <w:autoSpaceDE w:val="0"/>
        <w:autoSpaceDN w:val="0"/>
        <w:adjustRightInd w:val="0"/>
        <w:spacing w:after="0" w:line="24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 xml:space="preserve"> Ускорение процесса идентификации транспортных средств, </w:t>
      </w:r>
      <w:r>
        <w:rPr>
          <w:rFonts w:ascii="Times New Roman" w:hAnsi="Times New Roman" w:cs="Times New Roman"/>
          <w:sz w:val="24"/>
          <w:szCs w:val="24"/>
        </w:rPr>
        <w:lastRenderedPageBreak/>
        <w:t>минимизация ошибок.</w:t>
      </w:r>
    </w:p>
    <w:p w14:paraId="062D1E3D" w14:textId="77777777" w:rsidR="00432D23" w:rsidRDefault="00432D23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 Сканирование грузов</w:t>
      </w:r>
    </w:p>
    <w:p w14:paraId="0BEDC668" w14:textId="77777777" w:rsidR="00432D23" w:rsidRDefault="00432D23" w:rsidP="009B6A13">
      <w:pPr>
        <w:widowControl w:val="0"/>
        <w:autoSpaceDE w:val="0"/>
        <w:autoSpaceDN w:val="0"/>
        <w:adjustRightInd w:val="0"/>
        <w:spacing w:after="0" w:line="24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Использование рентгеновских и гамма-сканеров для неразрушающего контроля содержимого грузов.</w:t>
      </w:r>
    </w:p>
    <w:p w14:paraId="3BE138C2" w14:textId="77777777" w:rsidR="00432D23" w:rsidRDefault="00432D23" w:rsidP="009B6A13">
      <w:pPr>
        <w:widowControl w:val="0"/>
        <w:autoSpaceDE w:val="0"/>
        <w:autoSpaceDN w:val="0"/>
        <w:adjustRightInd w:val="0"/>
        <w:spacing w:after="0" w:line="24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Быстрая проверка грузов на наличие запрещённых предметов, ускорение таможенного досмотра.</w:t>
      </w:r>
    </w:p>
    <w:p w14:paraId="4A4B2E10" w14:textId="77777777" w:rsidR="00432D23" w:rsidRDefault="00432D23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 Электронная система декларирования</w:t>
      </w:r>
    </w:p>
    <w:p w14:paraId="4132EF82" w14:textId="77777777" w:rsidR="00432D23" w:rsidRDefault="00432D23" w:rsidP="009B6A13">
      <w:pPr>
        <w:widowControl w:val="0"/>
        <w:autoSpaceDE w:val="0"/>
        <w:autoSpaceDN w:val="0"/>
        <w:adjustRightInd w:val="0"/>
        <w:spacing w:after="0" w:line="24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Подача и обработка таможенных деклараций в электронном виде.</w:t>
      </w:r>
    </w:p>
    <w:p w14:paraId="5A1B23F1" w14:textId="77777777" w:rsidR="00432D23" w:rsidRDefault="00432D23" w:rsidP="009B6A13">
      <w:pPr>
        <w:widowControl w:val="0"/>
        <w:autoSpaceDE w:val="0"/>
        <w:autoSpaceDN w:val="0"/>
        <w:adjustRightInd w:val="0"/>
        <w:spacing w:after="0" w:line="24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Сокращение времени на декларирование, уменьшение бумажной волокиты.</w:t>
      </w:r>
    </w:p>
    <w:p w14:paraId="5E3ECCF6" w14:textId="77777777" w:rsidR="00432D23" w:rsidRDefault="00432D23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 Система управления рисками</w:t>
      </w:r>
    </w:p>
    <w:p w14:paraId="2A49CF3D" w14:textId="77777777" w:rsidR="00432D23" w:rsidRDefault="00432D23" w:rsidP="009B6A13">
      <w:pPr>
        <w:widowControl w:val="0"/>
        <w:autoSpaceDE w:val="0"/>
        <w:autoSpaceDN w:val="0"/>
        <w:adjustRightInd w:val="0"/>
        <w:spacing w:after="0" w:line="24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Анализ данных о грузах и транспортных средствах для выявления потенциальных рисков.</w:t>
      </w:r>
    </w:p>
    <w:p w14:paraId="6CA010C7" w14:textId="77777777" w:rsidR="00432D23" w:rsidRDefault="00432D23" w:rsidP="009B6A13">
      <w:pPr>
        <w:widowControl w:val="0"/>
        <w:autoSpaceDE w:val="0"/>
        <w:autoSpaceDN w:val="0"/>
        <w:adjustRightInd w:val="0"/>
        <w:spacing w:after="0" w:line="24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эффективности таможенного контроля за счёт фокусировки на операциях с высоким риском.</w:t>
      </w:r>
    </w:p>
    <w:p w14:paraId="53B09648" w14:textId="77777777" w:rsidR="00432D23" w:rsidRDefault="00432D23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 Интегрированная база данных</w:t>
      </w:r>
    </w:p>
    <w:p w14:paraId="388228E4" w14:textId="77777777" w:rsidR="00432D23" w:rsidRDefault="00432D23" w:rsidP="009B6A13">
      <w:pPr>
        <w:widowControl w:val="0"/>
        <w:autoSpaceDE w:val="0"/>
        <w:autoSpaceDN w:val="0"/>
        <w:adjustRightInd w:val="0"/>
        <w:spacing w:after="0" w:line="24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Хранение и обработка информации о грузах, транспортных средствах, истории перевозок.</w:t>
      </w:r>
    </w:p>
    <w:p w14:paraId="74677968" w14:textId="77777777" w:rsidR="00432D23" w:rsidRDefault="00432D23" w:rsidP="009B6A13">
      <w:pPr>
        <w:widowControl w:val="0"/>
        <w:autoSpaceDE w:val="0"/>
        <w:autoSpaceDN w:val="0"/>
        <w:adjustRightInd w:val="0"/>
        <w:spacing w:after="0" w:line="24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Обеспечение доступа к актуальной информации, упрощение процесса проверки и контроля.</w:t>
      </w:r>
    </w:p>
    <w:p w14:paraId="40A98F08" w14:textId="77777777" w:rsidR="00432D23" w:rsidRDefault="00432D23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 Система мониторинга и трекинга</w:t>
      </w:r>
    </w:p>
    <w:p w14:paraId="43E0F04F" w14:textId="77777777" w:rsidR="00432D23" w:rsidRDefault="00432D23" w:rsidP="009B6A13">
      <w:pPr>
        <w:widowControl w:val="0"/>
        <w:autoSpaceDE w:val="0"/>
        <w:autoSpaceDN w:val="0"/>
        <w:adjustRightInd w:val="0"/>
        <w:spacing w:after="0" w:line="24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Отслеживание местоположения грузового транспорта в реальном времени.</w:t>
      </w:r>
    </w:p>
    <w:p w14:paraId="276FEEB4" w14:textId="77777777" w:rsidR="00432D23" w:rsidRDefault="00432D23" w:rsidP="009B6A13">
      <w:pPr>
        <w:widowControl w:val="0"/>
        <w:autoSpaceDE w:val="0"/>
        <w:autoSpaceDN w:val="0"/>
        <w:adjustRightInd w:val="0"/>
        <w:spacing w:after="0" w:line="24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безопасности грузов, оптимизация логистических процессов.</w:t>
      </w:r>
    </w:p>
    <w:p w14:paraId="0C25275E" w14:textId="77777777" w:rsidR="00432D23" w:rsidRDefault="00432D23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 Платформа для обмена данными</w:t>
      </w:r>
    </w:p>
    <w:p w14:paraId="0863E890" w14:textId="77777777" w:rsidR="00432D23" w:rsidRDefault="00432D23" w:rsidP="009B6A13">
      <w:pPr>
        <w:widowControl w:val="0"/>
        <w:autoSpaceDE w:val="0"/>
        <w:autoSpaceDN w:val="0"/>
        <w:adjustRightInd w:val="0"/>
        <w:spacing w:after="0" w:line="24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Обмен информацией между таможенными органами, участниками ВЭД и другими заинтересованными сторонами.</w:t>
      </w:r>
    </w:p>
    <w:p w14:paraId="7BDDA49D" w14:textId="77777777" w:rsidR="00432D23" w:rsidRDefault="00432D23" w:rsidP="009B6A13">
      <w:pPr>
        <w:widowControl w:val="0"/>
        <w:autoSpaceDE w:val="0"/>
        <w:autoSpaceDN w:val="0"/>
        <w:adjustRightInd w:val="0"/>
        <w:spacing w:after="0" w:line="24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обмена информацией, повышение прозрачности таможенных операций.</w:t>
      </w:r>
    </w:p>
    <w:p w14:paraId="2451A329" w14:textId="77777777" w:rsidR="004000C8" w:rsidRPr="00432D23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7508F3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4. Требования к системе</w:t>
      </w:r>
    </w:p>
    <w:p w14:paraId="189274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57E5009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19D143A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C1C79F1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4.1. Требования к системе в целом</w:t>
      </w:r>
    </w:p>
    <w:p w14:paraId="3B7ECF18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ADB9C92" w14:textId="77777777" w:rsidR="004323A1" w:rsidRDefault="004323A1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6124024" w14:textId="77777777" w:rsidR="004323A1" w:rsidRDefault="004323A1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25337A46" w14:textId="77777777" w:rsidR="004323A1" w:rsidRDefault="004323A1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 В системе должна быть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трекера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товаров;</w:t>
      </w:r>
    </w:p>
    <w:p w14:paraId="42E69710" w14:textId="77777777" w:rsidR="004323A1" w:rsidRDefault="004323A1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Данные в системе должны регулярно обновляться;</w:t>
      </w:r>
    </w:p>
    <w:p w14:paraId="233E0D2B" w14:textId="77777777" w:rsidR="004323A1" w:rsidRDefault="004323A1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В системе должна быть удобное и понятное для пользователей управление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трекером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товара;</w:t>
      </w:r>
    </w:p>
    <w:p w14:paraId="1E8BE19F" w14:textId="77777777" w:rsidR="004323A1" w:rsidRDefault="004323A1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Интерфейс должен быть доступным и понятным пользователю;</w:t>
      </w:r>
    </w:p>
    <w:p w14:paraId="775B50AC" w14:textId="203872A1" w:rsidR="004323A1" w:rsidRDefault="004323A1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К системе должно быть разработана инструкция для пользователя.</w:t>
      </w:r>
    </w:p>
    <w:p w14:paraId="3092460F" w14:textId="77777777" w:rsidR="00CA57D4" w:rsidRDefault="00CA57D4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0532D45E" w14:textId="60B94108" w:rsidR="004323A1" w:rsidRDefault="004323A1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6.Должна быть автоматическая идентификация транспортных средств и их водителей при въезде на таможенный пост.</w:t>
      </w:r>
    </w:p>
    <w:p w14:paraId="3E00B5BC" w14:textId="77777777" w:rsidR="00BC0B37" w:rsidRDefault="00BC0B37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0A09D39F" w14:textId="77777777" w:rsidR="004323A1" w:rsidRDefault="004323A1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7.В системе должен быть ввод и проверка данных о грузах, включая их классификацию по таможенному кодексу.</w:t>
      </w:r>
    </w:p>
    <w:p w14:paraId="36083A74" w14:textId="77777777" w:rsidR="004323A1" w:rsidRDefault="004323A1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8.В системе должен присутствовать автоматизированный расчет таможенных пошлин и налогов на основе данных о грузах.</w:t>
      </w:r>
    </w:p>
    <w:p w14:paraId="74B736C0" w14:textId="77777777" w:rsidR="004323A1" w:rsidRDefault="004323A1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9.В системе должна быть поддержка различных методов оплаты таможенных сборов.</w:t>
      </w:r>
    </w:p>
    <w:p w14:paraId="5E25BAA5" w14:textId="009A83DE" w:rsidR="004323A1" w:rsidRDefault="004323A1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10.Должен быть анализ данных о таможенных операциях для выявления тенденций и рисков</w:t>
      </w:r>
      <w:r w:rsidR="00002C45" w:rsidRPr="00002C45">
        <w:rPr>
          <w:rFonts w:ascii="Times New Roman" w:hAnsi="Times New Roman" w:cs="Times New Roman"/>
          <w:sz w:val="24"/>
          <w:szCs w:val="24"/>
        </w:rPr>
        <w:t xml:space="preserve">, </w:t>
      </w:r>
      <w:r w:rsidR="00002C4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x-none"/>
        </w:rPr>
        <w:t>ремя на обработку запросов должно быть минимальным</w:t>
      </w:r>
    </w:p>
    <w:p w14:paraId="587F11DB" w14:textId="77777777" w:rsidR="00B2743A" w:rsidRDefault="00B2743A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1DDCEF67" w14:textId="77777777" w:rsidR="00B2743A" w:rsidRDefault="00B2743A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Для работы системы должен быть выделен штат специалистов, отвечающих за обслуживание серверов </w:t>
      </w:r>
      <w:r>
        <w:rPr>
          <w:rFonts w:ascii="Times New Roman" w:hAnsi="Times New Roman" w:cs="Times New Roman"/>
          <w:color w:val="000000"/>
          <w:sz w:val="24"/>
          <w:szCs w:val="24"/>
        </w:rPr>
        <w:t>АСУТКТ</w:t>
      </w:r>
      <w:r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E91BBE8" w14:textId="77777777" w:rsidR="00387E93" w:rsidRDefault="00387E93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4.1.3. Требования к надежности</w:t>
      </w:r>
    </w:p>
    <w:p w14:paraId="07E25DC5" w14:textId="77777777" w:rsidR="00387E93" w:rsidRDefault="00387E93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</w:p>
    <w:p w14:paraId="123401AC" w14:textId="77777777" w:rsidR="00387E93" w:rsidRDefault="00387E93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организационно-технических мероприятий:</w:t>
      </w:r>
    </w:p>
    <w:p w14:paraId="7030D250" w14:textId="77777777" w:rsidR="00387E93" w:rsidRDefault="00387E93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Организация бесперебойного электропитания технических средств;</w:t>
      </w:r>
    </w:p>
    <w:p w14:paraId="1C01350F" w14:textId="77777777" w:rsidR="00387E93" w:rsidRDefault="00387E93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Использование лицензированного программного обеспечения;</w:t>
      </w:r>
    </w:p>
    <w:p w14:paraId="755D4CCC" w14:textId="77777777" w:rsidR="00387E93" w:rsidRDefault="00387E93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Регулярное выполнение рекомендаций Министерства труда и социального развития РФ, изложенных в</w:t>
      </w:r>
    </w:p>
    <w:p w14:paraId="2D7C9ECF" w14:textId="58A80062" w:rsidR="00387E93" w:rsidRDefault="00387E93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  <w:r w:rsidR="00002C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>сервисному обслуживанию ПК, и оргтехники, и сопровождению программных средств;</w:t>
      </w:r>
    </w:p>
    <w:p w14:paraId="1294307A" w14:textId="3AAEC477" w:rsidR="00387E93" w:rsidRDefault="00387E93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Регулярное выполнение требований ГОСТ 51188-98, защита информации, испытание программных средств на</w:t>
      </w:r>
      <w:r w:rsidR="00002C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>наличие вирусов;</w:t>
      </w:r>
    </w:p>
    <w:p w14:paraId="5A1478C2" w14:textId="77777777" w:rsidR="00387E93" w:rsidRDefault="00387E93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Предварительное обучение пользователей и обслуживающего персонала.</w:t>
      </w:r>
    </w:p>
    <w:p w14:paraId="5E698C68" w14:textId="77777777" w:rsidR="00387E93" w:rsidRDefault="00387E93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</w:p>
    <w:p w14:paraId="123C5B22" w14:textId="77777777" w:rsidR="00387E93" w:rsidRDefault="00387E93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факторами), не фатальным сбоем (не крахом) операционной системы, не должно превышать 3-х часов при условии</w:t>
      </w:r>
    </w:p>
    <w:p w14:paraId="5C90EF14" w14:textId="300032D8" w:rsidR="00387E93" w:rsidRDefault="00387E93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соблюдения условий эксплуатации технических и программных средств. Время восстановления после отказа, вызванного</w:t>
      </w:r>
      <w:r w:rsidR="00002C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>неисправностью технических средств, фатальным сбоем (крахом) операционной системы, не должно превышать времени,</w:t>
      </w:r>
    </w:p>
    <w:p w14:paraId="3F30C7AE" w14:textId="77777777" w:rsidR="00387E93" w:rsidRDefault="00387E93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требуемого на устранение неисправностей технических средств и переустановки программных средств.</w:t>
      </w:r>
    </w:p>
    <w:p w14:paraId="1E2E70A1" w14:textId="77777777" w:rsidR="005D015E" w:rsidRPr="00E74F2F" w:rsidRDefault="005D015E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E74F2F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4.1.4. Требования к эргономике и технической эстетике</w:t>
      </w:r>
    </w:p>
    <w:p w14:paraId="76A3835D" w14:textId="77777777" w:rsidR="005D015E" w:rsidRDefault="005D015E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</w:p>
    <w:p w14:paraId="79F36D6F" w14:textId="77777777" w:rsidR="005D015E" w:rsidRDefault="005D015E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требованиям:</w:t>
      </w:r>
    </w:p>
    <w:p w14:paraId="0ABA35D6" w14:textId="77777777" w:rsidR="005D015E" w:rsidRDefault="005D015E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интерфейсы подсистем должен быть типизированы;</w:t>
      </w:r>
    </w:p>
    <w:p w14:paraId="24B0059F" w14:textId="77777777" w:rsidR="005D015E" w:rsidRDefault="005D015E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должно быть обеспечено наличие локализованного (русскоязычного) интерфейса пользователя;</w:t>
      </w:r>
    </w:p>
    <w:p w14:paraId="0FD4650E" w14:textId="77777777" w:rsidR="005D015E" w:rsidRDefault="005D015E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должен использоваться шрифт: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Astra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Serif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;</w:t>
      </w:r>
    </w:p>
    <w:p w14:paraId="623577B7" w14:textId="77777777" w:rsidR="005D015E" w:rsidRDefault="005D015E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размер шрифта должен быть: 14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пт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;</w:t>
      </w:r>
    </w:p>
    <w:p w14:paraId="383E9913" w14:textId="77777777" w:rsidR="005D015E" w:rsidRDefault="005D015E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цветовая палитра должна быть: без использования черного и красного цвета фона;</w:t>
      </w:r>
    </w:p>
    <w:p w14:paraId="54832F77" w14:textId="77777777" w:rsidR="005D015E" w:rsidRDefault="005D015E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для наиболее частых операций должны быть предусмотрены «горячие» клавиши и меню избранных функций для мобильного приложения;</w:t>
      </w:r>
    </w:p>
    <w:p w14:paraId="4883227A" w14:textId="477A19FE" w:rsidR="005D015E" w:rsidRDefault="005D015E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при возникновении ошибок в работе подсистемы на экран должно выводиться сообщение с</w:t>
      </w:r>
      <w:r w:rsidR="00E74F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>наименованием ошибки с возможностью отправки баг-репорта на сервер компании для оперативного исправления сбоя.</w:t>
      </w:r>
    </w:p>
    <w:p w14:paraId="324403E9" w14:textId="77777777" w:rsidR="00D47C63" w:rsidRDefault="00D47C63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33C5797A" w14:textId="77777777" w:rsidR="00674E00" w:rsidRPr="00002C45" w:rsidRDefault="00674E00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002C4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4.1.5. Требования по сохранности информации при авариях</w:t>
      </w:r>
    </w:p>
    <w:p w14:paraId="39D210F1" w14:textId="77777777" w:rsidR="00674E00" w:rsidRDefault="00674E00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 и сохранение данных о сессии пользователей, система должна обладать наивысшей отказоустойчивостью.</w:t>
      </w:r>
    </w:p>
    <w:p w14:paraId="6AED3163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04449534" w14:textId="77777777" w:rsidR="00C93FBD" w:rsidRDefault="00C93FBD" w:rsidP="00C93F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4.2. Требования к функциям, выполняемым системой</w:t>
      </w:r>
    </w:p>
    <w:p w14:paraId="561C8F68" w14:textId="77777777" w:rsidR="00C93FBD" w:rsidRDefault="00C93FBD" w:rsidP="00C93F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0B6665E" w14:textId="77777777" w:rsidR="00C93FBD" w:rsidRDefault="00C93FBD" w:rsidP="00C93F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-</w:t>
      </w:r>
    </w:p>
    <w:p w14:paraId="288C867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59A6285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4.3. Требования к видам обеспечения</w:t>
      </w:r>
    </w:p>
    <w:p w14:paraId="5EC24681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5E17B9EC" w14:textId="77777777" w:rsidR="00694798" w:rsidRPr="00B70D18" w:rsidRDefault="00694798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B70D18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4.3.1. Требования к информационной и программной совместимости</w:t>
      </w:r>
    </w:p>
    <w:p w14:paraId="4F4484A0" w14:textId="77777777" w:rsidR="00694798" w:rsidRDefault="00694798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Общие требования</w:t>
      </w:r>
      <w:r>
        <w:rPr>
          <w:rFonts w:ascii="Times New Roman" w:hAnsi="Times New Roman" w:cs="Times New Roman"/>
          <w:sz w:val="24"/>
          <w:szCs w:val="24"/>
          <w:lang w:val="x-none"/>
        </w:rPr>
        <w:t>:</w:t>
      </w:r>
    </w:p>
    <w:p w14:paraId="12A0CB90" w14:textId="77777777" w:rsidR="00694798" w:rsidRDefault="00694798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Многоязычность: Поддержка нескольких языков интерфейса, включая русский и английский, для обеспечения работы международных перевозчиков.</w:t>
      </w:r>
    </w:p>
    <w:p w14:paraId="3DAE1A32" w14:textId="77777777" w:rsidR="00694798" w:rsidRDefault="00694798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Требования к информационной совместимости:</w:t>
      </w:r>
    </w:p>
    <w:p w14:paraId="5B2FC38F" w14:textId="77777777" w:rsidR="00694798" w:rsidRDefault="00694798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Интеграция с другими системами: Возможность интеграции с национальными и международными информационными системами таможенных органов, а также с системами управления транспортными средствами.</w:t>
      </w:r>
    </w:p>
    <w:p w14:paraId="526E2528" w14:textId="77777777" w:rsidR="00694798" w:rsidRDefault="00694798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Обмен данными в реальном времени: </w:t>
      </w:r>
      <w:r>
        <w:rPr>
          <w:rFonts w:ascii="Times New Roman" w:hAnsi="Times New Roman" w:cs="Times New Roman"/>
          <w:sz w:val="24"/>
          <w:szCs w:val="24"/>
          <w:lang w:val="x-none"/>
        </w:rPr>
        <w:t>Поддержка обмена данными в реальном времени для оперативного получения информации о статусе грузов и транспортных средств.</w:t>
      </w:r>
    </w:p>
    <w:p w14:paraId="6694520F" w14:textId="77777777" w:rsidR="00694798" w:rsidRDefault="00694798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Безопасность данных: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Обеспечение конфиденциальности, целостности и доступности информации с использованием современных методов шифрования и аутентификации.</w:t>
      </w:r>
    </w:p>
    <w:p w14:paraId="631D042E" w14:textId="77777777" w:rsidR="00694798" w:rsidRDefault="00694798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Требования к программной совместимости:</w:t>
      </w:r>
    </w:p>
    <w:p w14:paraId="6B3646C7" w14:textId="77777777" w:rsidR="00694798" w:rsidRDefault="00694798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Поддержка различных операционных систем: Система должна быть совместима с основными операционными системами, используемыми в бизнесе, такими как Windows, Linux и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1C4639FB" w14:textId="77777777" w:rsidR="00694798" w:rsidRDefault="00694798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Масштабируемость: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Система должна быть масштабируемой для поддержки увеличения объемов обрабатываемых данных и количества пользователей без снижения производительности.</w:t>
      </w:r>
    </w:p>
    <w:p w14:paraId="4D2B050F" w14:textId="77777777" w:rsidR="00694798" w:rsidRDefault="00694798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Обновления и поддержка: Регулярное обновление программного обеспечения для устранения возможных уязвимостей и добавления новых функций. Наличие технической поддержки пользователей.</w:t>
      </w:r>
    </w:p>
    <w:p w14:paraId="066DF71B" w14:textId="77777777" w:rsidR="00694798" w:rsidRPr="00B70D18" w:rsidRDefault="00694798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B70D18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4.3.2. Требования к техническому обеспечению</w:t>
      </w:r>
    </w:p>
    <w:p w14:paraId="43AD7471" w14:textId="77777777" w:rsidR="00694798" w:rsidRDefault="00694798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состав технических средств должен входить сервер соответствующий современным требованиям обработки данных и производительных мощностей.</w:t>
      </w:r>
    </w:p>
    <w:p w14:paraId="5B1BE447" w14:textId="17DD4900" w:rsidR="00AB0AA1" w:rsidRDefault="00AB0AA1">
      <w:pPr>
        <w:rPr>
          <w:lang w:val="x-none"/>
        </w:rPr>
      </w:pPr>
    </w:p>
    <w:p w14:paraId="670DAE2B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5. Состав и содержание работ по созданию системы</w:t>
      </w:r>
    </w:p>
    <w:p w14:paraId="12DF8A61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24CC6E27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Стадии и этапы разработки по созданию автоматизированной системы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":</w:t>
      </w:r>
    </w:p>
    <w:p w14:paraId="51AA8983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Стадии разработки</w:t>
      </w:r>
    </w:p>
    <w:p w14:paraId="166A3B09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Разработка должна быть проведена в три стадии:</w:t>
      </w:r>
    </w:p>
    <w:p w14:paraId="046796F3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Разработка технического задания.</w:t>
      </w:r>
    </w:p>
    <w:p w14:paraId="1516911E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Рабочее проектирование.</w:t>
      </w:r>
    </w:p>
    <w:p w14:paraId="1DC9DF27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Внедрение.</w:t>
      </w:r>
    </w:p>
    <w:p w14:paraId="648297EF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Этапы разработки</w:t>
      </w:r>
    </w:p>
    <w:p w14:paraId="010B9195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стадии разработки технического задания должны быть выполнены следующие этапы:</w:t>
      </w:r>
    </w:p>
    <w:p w14:paraId="33DCA7DE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Разработка технического задания.</w:t>
      </w:r>
    </w:p>
    <w:p w14:paraId="3320C5F8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Согласование технического задания.</w:t>
      </w:r>
    </w:p>
    <w:p w14:paraId="0B5783AA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Утверждение технического задания</w:t>
      </w:r>
    </w:p>
    <w:p w14:paraId="3762D44E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657797BA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Разработка программы.</w:t>
      </w:r>
    </w:p>
    <w:p w14:paraId="3804A592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Разработка программной документации.</w:t>
      </w:r>
    </w:p>
    <w:p w14:paraId="25509434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Испытания программы</w:t>
      </w:r>
    </w:p>
    <w:p w14:paraId="1F525148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3404E816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Подготовка программы.</w:t>
      </w:r>
    </w:p>
    <w:p w14:paraId="3B485EEC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Передача программы.</w:t>
      </w:r>
    </w:p>
    <w:p w14:paraId="626E4FC9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Содержание работ по этапам</w:t>
      </w:r>
    </w:p>
    <w:p w14:paraId="3CF7B9DF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06A2706A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Постановка задачи.</w:t>
      </w:r>
    </w:p>
    <w:p w14:paraId="20BF422A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Определение и уточнение требований к техническим средствам.</w:t>
      </w:r>
    </w:p>
    <w:p w14:paraId="645A0CD0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Определение требований к программе.</w:t>
      </w:r>
    </w:p>
    <w:p w14:paraId="6DAA734F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Определение стадий, этапов и сроков разработки программы и документации на неё.</w:t>
      </w:r>
    </w:p>
    <w:p w14:paraId="3F167F2E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Согласование и утверждение технического задания.</w:t>
      </w:r>
    </w:p>
    <w:p w14:paraId="5D19EDB0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</w:p>
    <w:p w14:paraId="46C05AF2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соответствии с требованиями к составу документации.</w:t>
      </w:r>
    </w:p>
    <w:p w14:paraId="5C6DBFDE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79668C33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6E1D7796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Необходимо проверить точность следования всем алгоритмам.</w:t>
      </w:r>
    </w:p>
    <w:p w14:paraId="7B81A774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Проверить правильность работы системы создания полиса и выдачи информации о нём.</w:t>
      </w:r>
    </w:p>
    <w:p w14:paraId="380217FC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Проверить реакцию системы при вводе некорректных значений.</w:t>
      </w:r>
    </w:p>
    <w:p w14:paraId="435EE85A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Проверить возможности функции выплат по страховым случаям.</w:t>
      </w:r>
    </w:p>
    <w:p w14:paraId="2B049B50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Проверить возможности сортировки необходимых данных.</w:t>
      </w:r>
    </w:p>
    <w:p w14:paraId="6AC72500" w14:textId="77777777" w:rsidR="00F8371D" w:rsidRDefault="00F8371D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Проверить возможности создания страхового полиса в системе.</w:t>
      </w:r>
    </w:p>
    <w:tbl>
      <w:tblPr>
        <w:tblW w:w="11442" w:type="dxa"/>
        <w:tblCellSpacing w:w="-8" w:type="dxa"/>
        <w:tblInd w:w="-145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76"/>
        <w:gridCol w:w="3320"/>
        <w:gridCol w:w="3349"/>
        <w:gridCol w:w="2097"/>
      </w:tblGrid>
      <w:tr w:rsidR="00F8371D" w14:paraId="78AF28A1" w14:textId="77777777" w:rsidTr="007C7DC8">
        <w:trPr>
          <w:trHeight w:val="542"/>
          <w:tblCellSpacing w:w="-8" w:type="dxa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E3622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Стадия разработки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38E3B5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Этапы работ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846E7E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FCC83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Время </w:t>
            </w:r>
          </w:p>
          <w:p w14:paraId="71A5976D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выполнения</w:t>
            </w:r>
          </w:p>
        </w:tc>
      </w:tr>
      <w:tr w:rsidR="00F8371D" w14:paraId="5B654B0F" w14:textId="77777777" w:rsidTr="007C7DC8">
        <w:trPr>
          <w:trHeight w:val="1161"/>
          <w:tblCellSpacing w:w="-8" w:type="dxa"/>
        </w:trPr>
        <w:tc>
          <w:tcPr>
            <w:tcW w:w="27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6A863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Техническое задание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66E090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C1E53A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Построение математической модели и детальное</w:t>
            </w:r>
          </w:p>
          <w:p w14:paraId="7E83D801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рассмотрение предметной области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029AD2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13.01.2024-</w:t>
            </w:r>
          </w:p>
          <w:p w14:paraId="35FA38E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18.02.2024</w:t>
            </w:r>
          </w:p>
        </w:tc>
      </w:tr>
      <w:tr w:rsidR="00F8371D" w14:paraId="71F5CF80" w14:textId="77777777" w:rsidTr="007C7DC8">
        <w:trPr>
          <w:trHeight w:val="302"/>
          <w:tblCellSpacing w:w="-8" w:type="dxa"/>
        </w:trPr>
        <w:tc>
          <w:tcPr>
            <w:tcW w:w="27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FD5C2F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C659D5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71034B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всех частей программы, сроков разработки и</w:t>
            </w:r>
          </w:p>
          <w:p w14:paraId="63980F96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ее функциональности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AE84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18.02.2024-</w:t>
            </w:r>
          </w:p>
          <w:p w14:paraId="60CEA0A5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29.02.2024</w:t>
            </w:r>
          </w:p>
        </w:tc>
      </w:tr>
      <w:tr w:rsidR="00F8371D" w14:paraId="1D162022" w14:textId="77777777" w:rsidTr="007C7DC8">
        <w:trPr>
          <w:trHeight w:val="606"/>
          <w:tblCellSpacing w:w="-8" w:type="dxa"/>
        </w:trPr>
        <w:tc>
          <w:tcPr>
            <w:tcW w:w="27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266179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76687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91E99B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Согласование и утверждение технического задания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BBB361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01.03.2024-</w:t>
            </w:r>
          </w:p>
          <w:p w14:paraId="59DD626F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08.03.2024</w:t>
            </w:r>
          </w:p>
        </w:tc>
      </w:tr>
      <w:tr w:rsidR="00F8371D" w14:paraId="692FC75E" w14:textId="77777777" w:rsidTr="007C7DC8">
        <w:trPr>
          <w:trHeight w:val="317"/>
          <w:tblCellSpacing w:w="-8" w:type="dxa"/>
        </w:trPr>
        <w:tc>
          <w:tcPr>
            <w:tcW w:w="27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DB69BA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проекта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73F950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Проектирование и разработка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lastRenderedPageBreak/>
              <w:t>ПО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30258A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lastRenderedPageBreak/>
              <w:t xml:space="preserve">Программирование и отладка. 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CF0CD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08.03.2024-</w:t>
            </w:r>
          </w:p>
          <w:p w14:paraId="374EE83A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lastRenderedPageBreak/>
              <w:t>29.04.2024</w:t>
            </w:r>
          </w:p>
        </w:tc>
      </w:tr>
      <w:tr w:rsidR="00F8371D" w14:paraId="7D3CB2B1" w14:textId="77777777" w:rsidTr="007C7DC8">
        <w:trPr>
          <w:trHeight w:val="1502"/>
          <w:tblCellSpacing w:w="-8" w:type="dxa"/>
        </w:trPr>
        <w:tc>
          <w:tcPr>
            <w:tcW w:w="27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005A3B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9277A7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Создание</w:t>
            </w:r>
          </w:p>
          <w:p w14:paraId="070522EE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документации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19AF18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программной документации (пользователю и</w:t>
            </w:r>
          </w:p>
          <w:p w14:paraId="535F131E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разработчику) в соответствии с предъявленными</w:t>
            </w:r>
          </w:p>
          <w:p w14:paraId="016D5938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требованиями.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045B5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16.04.2024-</w:t>
            </w:r>
          </w:p>
          <w:p w14:paraId="5131C418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01.05.2024</w:t>
            </w:r>
          </w:p>
        </w:tc>
      </w:tr>
      <w:tr w:rsidR="00F8371D" w14:paraId="0D80153C" w14:textId="77777777" w:rsidTr="007C7DC8">
        <w:trPr>
          <w:trHeight w:val="619"/>
          <w:tblCellSpacing w:w="-8" w:type="dxa"/>
        </w:trPr>
        <w:tc>
          <w:tcPr>
            <w:tcW w:w="27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A038A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AAE870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Тестирование 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A3F53E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041C38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02.05.2024-</w:t>
            </w:r>
          </w:p>
          <w:p w14:paraId="2DBB823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02.06.2024</w:t>
            </w:r>
          </w:p>
        </w:tc>
      </w:tr>
      <w:tr w:rsidR="00F8371D" w14:paraId="53F97647" w14:textId="77777777" w:rsidTr="007C7DC8">
        <w:trPr>
          <w:trHeight w:val="241"/>
          <w:tblCellSpacing w:w="-8" w:type="dxa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B65AF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Внедрение 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38979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Подготовка и сдача</w:t>
            </w:r>
          </w:p>
          <w:p w14:paraId="731CF58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программного</w:t>
            </w:r>
          </w:p>
          <w:p w14:paraId="3903AB7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продукта заказчику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D69407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Сдача проекта заказчику. Оформление соответствующей</w:t>
            </w:r>
          </w:p>
          <w:p w14:paraId="2EF9C489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документации.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F5762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03.06.2024-</w:t>
            </w:r>
          </w:p>
          <w:p w14:paraId="69C209A9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06.06.2024</w:t>
            </w:r>
          </w:p>
        </w:tc>
      </w:tr>
    </w:tbl>
    <w:p w14:paraId="243B727D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17A3E015" w14:textId="46F58A40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313F6126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6. Порядок контроля и приёмки системы</w:t>
      </w:r>
    </w:p>
    <w:p w14:paraId="677EC0ED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30B2C9F0" w14:textId="41DF8A46" w:rsidR="008F0C2F" w:rsidRDefault="008F0C2F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</w:t>
      </w:r>
      <w:r w:rsidR="00496F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тестировать модуль в течение 30 дней. После тестирования </w:t>
      </w:r>
      <w:r w:rsidR="00496F3D">
        <w:rPr>
          <w:rFonts w:ascii="Times New Roman" w:hAnsi="Times New Roman" w:cs="Times New Roman"/>
          <w:sz w:val="24"/>
          <w:szCs w:val="24"/>
        </w:rPr>
        <w:t>з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аказчик</w:t>
      </w:r>
      <w:proofErr w:type="spellEnd"/>
      <w:r w:rsidR="00496F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>должен принять работу по данному этапу или в</w:t>
      </w:r>
      <w:r w:rsidR="00496F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>письменном виде изложить причину отказа от принятия. В случае обоснованного отказа Исполнитель обязуется доработать</w:t>
      </w:r>
    </w:p>
    <w:p w14:paraId="6D15F665" w14:textId="7A56B1A3" w:rsidR="008F0C2F" w:rsidRDefault="008F0C2F" w:rsidP="009B6A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модуль. В противном случае после проведения испытаний Исполнитель совместно с</w:t>
      </w:r>
      <w:r w:rsidR="00496F3D">
        <w:rPr>
          <w:rFonts w:ascii="Times New Roman" w:hAnsi="Times New Roman" w:cs="Times New Roman"/>
          <w:sz w:val="24"/>
          <w:szCs w:val="24"/>
        </w:rPr>
        <w:t xml:space="preserve"> з</w:t>
      </w:r>
      <w:r>
        <w:rPr>
          <w:rFonts w:ascii="Times New Roman" w:hAnsi="Times New Roman" w:cs="Times New Roman"/>
          <w:sz w:val="24"/>
          <w:szCs w:val="24"/>
          <w:lang w:val="x-none"/>
        </w:rPr>
        <w:t>аказчиком подписывает Акт приемки-сдачи автоматизированной системы в эксплуатацию</w:t>
      </w:r>
    </w:p>
    <w:p w14:paraId="54C5951C" w14:textId="77777777" w:rsidR="00882B8C" w:rsidRDefault="00882B8C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7B36006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7777589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CE4DAD2" w14:textId="77777777" w:rsidR="008D3A75" w:rsidRDefault="008D3A75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создания условий функционирования автоматизированной системы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Автоматизированная система управления таможенного контроля транспорта </w:t>
      </w:r>
      <w:r>
        <w:rPr>
          <w:rFonts w:ascii="Times New Roman" w:hAnsi="Times New Roman" w:cs="Times New Roman"/>
          <w:sz w:val="24"/>
          <w:szCs w:val="24"/>
          <w:lang w:val="x-none"/>
        </w:rPr>
        <w:t>", при</w:t>
      </w:r>
    </w:p>
    <w:p w14:paraId="12AB59CC" w14:textId="77777777" w:rsidR="008D3A75" w:rsidRDefault="008D3A75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которых гарантируется соответствие создаваемой системы требованиям, содержащимся в настоящем техническом задании, и</w:t>
      </w:r>
    </w:p>
    <w:p w14:paraId="52A0A0BA" w14:textId="77777777" w:rsidR="008D3A75" w:rsidRDefault="008D3A75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возможность эффективного её использования, в организации Заказчика должен быть проведен комплекс мероприятий</w:t>
      </w:r>
    </w:p>
    <w:p w14:paraId="7742F38E" w14:textId="77777777" w:rsidR="008D3A75" w:rsidRPr="00B70D18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B70D18">
        <w:rPr>
          <w:rFonts w:ascii="Times New Roman" w:hAnsi="Times New Roman" w:cs="Times New Roman"/>
          <w:b/>
          <w:bCs/>
          <w:sz w:val="28"/>
          <w:szCs w:val="28"/>
          <w:lang w:val="x-none"/>
        </w:rPr>
        <w:t>7.1. Технические мероприятия</w:t>
      </w:r>
    </w:p>
    <w:p w14:paraId="5E8695AE" w14:textId="77777777" w:rsidR="008D3A75" w:rsidRDefault="008D3A75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</w:t>
      </w:r>
    </w:p>
    <w:p w14:paraId="6C29213B" w14:textId="77777777" w:rsidR="008D3A75" w:rsidRDefault="008D3A75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выполнены следующие работы:</w:t>
      </w:r>
    </w:p>
    <w:p w14:paraId="00ECB94B" w14:textId="77777777" w:rsidR="008D3A75" w:rsidRDefault="008D3A75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осуществлена закупка и установка необходимого оборудования;</w:t>
      </w:r>
    </w:p>
    <w:p w14:paraId="148D123E" w14:textId="77777777" w:rsidR="008D3A75" w:rsidRDefault="008D3A75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организовать необходимое сетевое взаимодействие</w:t>
      </w:r>
    </w:p>
    <w:p w14:paraId="03019D82" w14:textId="77777777" w:rsidR="008D3A75" w:rsidRPr="00B70D18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B70D18">
        <w:rPr>
          <w:rFonts w:ascii="Times New Roman" w:hAnsi="Times New Roman" w:cs="Times New Roman"/>
          <w:b/>
          <w:bCs/>
          <w:sz w:val="28"/>
          <w:szCs w:val="28"/>
          <w:lang w:val="x-none"/>
        </w:rPr>
        <w:t>7.2. Организационные мероприятия</w:t>
      </w:r>
    </w:p>
    <w:p w14:paraId="7004400E" w14:textId="77777777" w:rsidR="008D3A75" w:rsidRDefault="008D3A75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Силами Заказчика в срок до начала этапа работ «Разработка рабочей документации. </w:t>
      </w: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Адаптация программ» должны</w:t>
      </w:r>
    </w:p>
    <w:p w14:paraId="6E1A47A4" w14:textId="77777777" w:rsidR="008D3A75" w:rsidRDefault="008D3A75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быть решены организационные вопросы по взаимодействию с системами-источниками данных. К данным организационным</w:t>
      </w:r>
    </w:p>
    <w:p w14:paraId="013B6321" w14:textId="77777777" w:rsidR="008D3A75" w:rsidRDefault="008D3A75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вопросам относятся:</w:t>
      </w:r>
    </w:p>
    <w:p w14:paraId="5E56A8E7" w14:textId="77777777" w:rsidR="008D3A75" w:rsidRDefault="008D3A75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организация доступа к базам данных источников;</w:t>
      </w:r>
    </w:p>
    <w:p w14:paraId="3D9A7D70" w14:textId="77777777" w:rsidR="008D3A75" w:rsidRDefault="008D3A75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выделение ответственных специалистов со стороны Заказчика для взаимодействия с проектной командой по</w:t>
      </w:r>
    </w:p>
    <w:p w14:paraId="6ACAF69F" w14:textId="77777777" w:rsidR="008D3A75" w:rsidRDefault="008D3A75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вопросам взаимодействия с системами-источниками данных.</w:t>
      </w:r>
    </w:p>
    <w:p w14:paraId="07640FCD" w14:textId="77777777" w:rsidR="008D3A75" w:rsidRPr="00B70D18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B70D18">
        <w:rPr>
          <w:rFonts w:ascii="Times New Roman" w:hAnsi="Times New Roman" w:cs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24BEDD74" w14:textId="77777777" w:rsidR="008D3A75" w:rsidRDefault="008D3A75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организации информационного обеспечения системы должен быть разработан и утвержден регламент</w:t>
      </w:r>
    </w:p>
    <w:p w14:paraId="49426489" w14:textId="77777777" w:rsidR="008D3A75" w:rsidRDefault="008D3A75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подготовки и публикации данных из систем-источников.</w:t>
      </w:r>
    </w:p>
    <w:p w14:paraId="1F464D3C" w14:textId="710DB7EB" w:rsidR="00F8371D" w:rsidRDefault="00F8371D" w:rsidP="00B70D18">
      <w:pPr>
        <w:jc w:val="both"/>
        <w:rPr>
          <w:lang w:val="x-none"/>
        </w:rPr>
      </w:pPr>
    </w:p>
    <w:p w14:paraId="0FE18C77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8. Требования к документированию</w:t>
      </w:r>
    </w:p>
    <w:p w14:paraId="5AD66109" w14:textId="77777777" w:rsidR="005317DF" w:rsidRDefault="005317DF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D556BC3" w14:textId="77777777" w:rsidR="005317DF" w:rsidRDefault="005317DF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</w:t>
      </w:r>
    </w:p>
    <w:p w14:paraId="0113FB59" w14:textId="77777777" w:rsidR="005317DF" w:rsidRDefault="005317DF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Системы Программной Документации (ЕСПД); руководство пользователя, руководство администратора, описание</w:t>
      </w:r>
    </w:p>
    <w:p w14:paraId="769E4132" w14:textId="77777777" w:rsidR="005317DF" w:rsidRDefault="005317DF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применения.</w:t>
      </w:r>
    </w:p>
    <w:p w14:paraId="30382064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743F59B1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9. Источники разработки</w:t>
      </w:r>
    </w:p>
    <w:p w14:paraId="3D60D270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675E555" w14:textId="77777777" w:rsidR="005317DF" w:rsidRDefault="005317DF" w:rsidP="00B70D18">
      <w:pPr>
        <w:widowControl w:val="0"/>
        <w:autoSpaceDE w:val="0"/>
        <w:autoSpaceDN w:val="0"/>
        <w:adjustRightInd w:val="0"/>
        <w:spacing w:after="0" w:line="24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33EBD522" w14:textId="77777777" w:rsidR="005317DF" w:rsidRDefault="005317DF" w:rsidP="00B70D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Договор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№ 69 от 19.10.23г.</w:t>
      </w:r>
    </w:p>
    <w:p w14:paraId="795C385D" w14:textId="77777777" w:rsidR="005317DF" w:rsidRDefault="005317DF" w:rsidP="00B70D18">
      <w:pPr>
        <w:widowControl w:val="0"/>
        <w:autoSpaceDE w:val="0"/>
        <w:autoSpaceDN w:val="0"/>
        <w:adjustRightInd w:val="0"/>
        <w:spacing w:after="0" w:line="24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24.701-86 «Надежность автоматизированных систем управления»</w:t>
      </w:r>
    </w:p>
    <w:p w14:paraId="61EB3EC5" w14:textId="77777777" w:rsidR="005317DF" w:rsidRDefault="005317DF" w:rsidP="00B70D18">
      <w:pPr>
        <w:widowControl w:val="0"/>
        <w:autoSpaceDE w:val="0"/>
        <w:autoSpaceDN w:val="0"/>
        <w:adjustRightInd w:val="0"/>
        <w:spacing w:after="0" w:line="24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15150-69 «Машины, приборы и другие технические изделия. Исполнения для различных климатических</w:t>
      </w:r>
    </w:p>
    <w:p w14:paraId="18D3F67E" w14:textId="77777777" w:rsidR="005317DF" w:rsidRDefault="005317DF" w:rsidP="00B70D18">
      <w:pPr>
        <w:widowControl w:val="0"/>
        <w:autoSpaceDE w:val="0"/>
        <w:autoSpaceDN w:val="0"/>
        <w:adjustRightInd w:val="0"/>
        <w:spacing w:after="0" w:line="24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районов. Категории, условия эксплуатации, хранения и транспортирования в части воздействия климатических</w:t>
      </w:r>
    </w:p>
    <w:p w14:paraId="16A3FAF8" w14:textId="77777777" w:rsidR="005317DF" w:rsidRDefault="005317DF" w:rsidP="00B70D18">
      <w:pPr>
        <w:widowControl w:val="0"/>
        <w:autoSpaceDE w:val="0"/>
        <w:autoSpaceDN w:val="0"/>
        <w:adjustRightInd w:val="0"/>
        <w:spacing w:after="0" w:line="24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факторов внешней среды»</w:t>
      </w:r>
    </w:p>
    <w:p w14:paraId="2BDFC29A" w14:textId="77777777" w:rsidR="005317DF" w:rsidRDefault="005317DF" w:rsidP="00B70D18">
      <w:pPr>
        <w:widowControl w:val="0"/>
        <w:autoSpaceDE w:val="0"/>
        <w:autoSpaceDN w:val="0"/>
        <w:adjustRightInd w:val="0"/>
        <w:spacing w:after="0" w:line="24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21958-76 «Система "Человек-машина". Зал и кабины операторов. Взаимное расположение рабочих мест.</w:t>
      </w:r>
    </w:p>
    <w:p w14:paraId="423964DD" w14:textId="77777777" w:rsidR="005317DF" w:rsidRDefault="005317DF" w:rsidP="00B70D18">
      <w:pPr>
        <w:widowControl w:val="0"/>
        <w:autoSpaceDE w:val="0"/>
        <w:autoSpaceDN w:val="0"/>
        <w:adjustRightInd w:val="0"/>
        <w:spacing w:after="0" w:line="24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Общие эргономические требования»</w:t>
      </w:r>
    </w:p>
    <w:p w14:paraId="2EDF40BD" w14:textId="77777777" w:rsidR="005317DF" w:rsidRDefault="005317DF" w:rsidP="00B70D18">
      <w:pPr>
        <w:widowControl w:val="0"/>
        <w:autoSpaceDE w:val="0"/>
        <w:autoSpaceDN w:val="0"/>
        <w:adjustRightInd w:val="0"/>
        <w:spacing w:after="0" w:line="24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12.1.004-91 «ССБТ. Пожарная безопасность. Общие требования»</w:t>
      </w:r>
    </w:p>
    <w:p w14:paraId="45C34CF4" w14:textId="77777777" w:rsidR="005317DF" w:rsidRDefault="005317DF" w:rsidP="00B70D18">
      <w:pPr>
        <w:widowControl w:val="0"/>
        <w:autoSpaceDE w:val="0"/>
        <w:autoSpaceDN w:val="0"/>
        <w:adjustRightInd w:val="0"/>
        <w:spacing w:after="0" w:line="24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Р 50571.22-2000 «Электроустановки зданий».</w:t>
      </w:r>
    </w:p>
    <w:p w14:paraId="706C129E" w14:textId="77777777" w:rsidR="005317DF" w:rsidRDefault="005317DF" w:rsidP="00B70D18">
      <w:pPr>
        <w:widowControl w:val="0"/>
        <w:autoSpaceDE w:val="0"/>
        <w:autoSpaceDN w:val="0"/>
        <w:adjustRightInd w:val="0"/>
        <w:spacing w:after="0" w:line="24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- и т.д.</w:t>
      </w:r>
      <w:r>
        <w:rPr>
          <w:rFonts w:ascii="Times New Roman" w:hAnsi="Times New Roman" w:cs="Times New Roman"/>
          <w:sz w:val="24"/>
          <w:szCs w:val="24"/>
          <w:lang w:val="x-none"/>
        </w:rPr>
        <w:tab/>
      </w:r>
    </w:p>
    <w:p w14:paraId="7D131967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3655AD2E" w14:textId="77777777" w:rsidR="005317DF" w:rsidRPr="00D515AB" w:rsidRDefault="005317DF">
      <w:pPr>
        <w:rPr>
          <w:lang w:val="x-none"/>
        </w:rPr>
      </w:pPr>
    </w:p>
    <w:sectPr w:rsidR="005317DF" w:rsidRPr="00D51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5"/>
    <w:rsid w:val="00002C45"/>
    <w:rsid w:val="00027D3C"/>
    <w:rsid w:val="00102EF5"/>
    <w:rsid w:val="00233CFE"/>
    <w:rsid w:val="00384CE4"/>
    <w:rsid w:val="00387E93"/>
    <w:rsid w:val="004000C8"/>
    <w:rsid w:val="004323A1"/>
    <w:rsid w:val="00432D23"/>
    <w:rsid w:val="00496F3D"/>
    <w:rsid w:val="005317DF"/>
    <w:rsid w:val="005D015E"/>
    <w:rsid w:val="00607BD1"/>
    <w:rsid w:val="00674E00"/>
    <w:rsid w:val="00694798"/>
    <w:rsid w:val="007614E2"/>
    <w:rsid w:val="007C7DC8"/>
    <w:rsid w:val="00882B8C"/>
    <w:rsid w:val="008D3A75"/>
    <w:rsid w:val="008F0C2F"/>
    <w:rsid w:val="009B6A13"/>
    <w:rsid w:val="00A56A1C"/>
    <w:rsid w:val="00AA291E"/>
    <w:rsid w:val="00AB0AA1"/>
    <w:rsid w:val="00AE19DA"/>
    <w:rsid w:val="00B2743A"/>
    <w:rsid w:val="00B70D18"/>
    <w:rsid w:val="00BC0B37"/>
    <w:rsid w:val="00C60799"/>
    <w:rsid w:val="00C93FBD"/>
    <w:rsid w:val="00CA57D4"/>
    <w:rsid w:val="00CE1316"/>
    <w:rsid w:val="00D47C63"/>
    <w:rsid w:val="00D515AB"/>
    <w:rsid w:val="00E74F2F"/>
    <w:rsid w:val="00EB2711"/>
    <w:rsid w:val="00F03E86"/>
    <w:rsid w:val="00F109A8"/>
    <w:rsid w:val="00F8371D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8BD3"/>
  <w15:chartTrackingRefBased/>
  <w15:docId w15:val="{5CFE1C31-80C9-491B-AA21-567E6621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2299</Words>
  <Characters>13110</Characters>
  <Application>Microsoft Office Word</Application>
  <DocSecurity>0</DocSecurity>
  <Lines>109</Lines>
  <Paragraphs>30</Paragraphs>
  <ScaleCrop>false</ScaleCrop>
  <Company/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36</cp:revision>
  <dcterms:created xsi:type="dcterms:W3CDTF">2024-03-28T11:23:00Z</dcterms:created>
  <dcterms:modified xsi:type="dcterms:W3CDTF">2024-04-05T17:47:00Z</dcterms:modified>
</cp:coreProperties>
</file>