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DE" w:rsidRDefault="003842AC">
      <w:pPr>
        <w:pStyle w:val="Heading1"/>
        <w:spacing w:before="0" w:line="276" w:lineRule="auto"/>
      </w:pPr>
      <w:r>
        <w:rPr>
          <w:b/>
          <w:color w:val="00000A"/>
        </w:rPr>
        <w:t>Sensor Platform</w:t>
      </w:r>
    </w:p>
    <w:p w:rsidR="00D045DE" w:rsidRDefault="003842AC">
      <w:pPr>
        <w:pStyle w:val="Heading1"/>
        <w:spacing w:before="0" w:line="276" w:lineRule="auto"/>
      </w:pPr>
      <w:r>
        <w:rPr>
          <w:color w:val="00000A"/>
          <w:sz w:val="28"/>
          <w:szCs w:val="28"/>
        </w:rPr>
        <w:t>PSU Capstone Project</w:t>
      </w:r>
    </w:p>
    <w:p w:rsidR="00D045DE" w:rsidRDefault="003842AC">
      <w:pPr>
        <w:pStyle w:val="Heading1"/>
        <w:spacing w:before="0" w:line="276" w:lineRule="auto"/>
      </w:pPr>
      <w:r>
        <w:rPr>
          <w:color w:val="00000A"/>
          <w:sz w:val="28"/>
          <w:szCs w:val="28"/>
        </w:rPr>
        <w:t>WPR</w:t>
      </w:r>
    </w:p>
    <w:p w:rsidR="00D045DE" w:rsidRDefault="003842AC">
      <w:pPr>
        <w:pStyle w:val="Standard"/>
        <w:widowControl w:val="0"/>
        <w:spacing w:after="0" w:line="276" w:lineRule="auto"/>
      </w:pPr>
      <w:r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>Last Week:</w:t>
      </w:r>
      <w:r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ab/>
        <w:t>4/</w:t>
      </w:r>
      <w:r w:rsidR="005439E6"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>10</w:t>
      </w:r>
      <w:r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 xml:space="preserve"> - 4/</w:t>
      </w:r>
      <w:r w:rsidR="005439E6"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>17</w:t>
      </w:r>
    </w:p>
    <w:p w:rsidR="00D045DE" w:rsidRDefault="003842AC">
      <w:pPr>
        <w:pStyle w:val="Standard"/>
        <w:widowControl w:val="0"/>
        <w:spacing w:after="0" w:line="276" w:lineRule="auto"/>
      </w:pPr>
      <w:r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>Next Week:</w:t>
      </w:r>
      <w:r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ab/>
        <w:t>4/</w:t>
      </w:r>
      <w:r w:rsidR="005439E6"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>18</w:t>
      </w:r>
      <w:r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 xml:space="preserve"> - 4/</w:t>
      </w:r>
      <w:r w:rsidR="005439E6"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t>24</w:t>
      </w:r>
    </w:p>
    <w:p w:rsidR="00D045DE" w:rsidRDefault="00D045DE">
      <w:pPr>
        <w:pStyle w:val="Standard"/>
        <w:widowControl w:val="0"/>
        <w:spacing w:after="0" w:line="276" w:lineRule="auto"/>
        <w:rPr>
          <w:rFonts w:ascii="Liberation Serif" w:eastAsia="DejaVu Sans" w:hAnsi="Liberation Serif" w:cs="DejaVu Sans"/>
          <w:sz w:val="24"/>
          <w:szCs w:val="24"/>
          <w:lang w:eastAsia="zh-CN" w:bidi="hi-IN"/>
        </w:rPr>
      </w:pPr>
    </w:p>
    <w:p w:rsidR="00D045DE" w:rsidRDefault="003842AC">
      <w:pPr>
        <w:pStyle w:val="Heading1"/>
        <w:spacing w:before="0" w:line="276" w:lineRule="auto"/>
      </w:pPr>
      <w:r>
        <w:t>Colten Nye</w:t>
      </w:r>
    </w:p>
    <w:p w:rsidR="00D045DE" w:rsidRDefault="003842AC">
      <w:pPr>
        <w:pStyle w:val="Heading2"/>
      </w:pPr>
      <w:r>
        <w:t>Last week:</w:t>
      </w:r>
    </w:p>
    <w:p w:rsidR="00D045DE" w:rsidRDefault="005439E6">
      <w:pPr>
        <w:pStyle w:val="ListParagraph"/>
        <w:numPr>
          <w:ilvl w:val="0"/>
          <w:numId w:val="10"/>
        </w:numPr>
      </w:pPr>
      <w:r>
        <w:t>GUI:</w:t>
      </w:r>
    </w:p>
    <w:p w:rsidR="005439E6" w:rsidRDefault="005439E6" w:rsidP="005439E6">
      <w:pPr>
        <w:pStyle w:val="ListParagraph"/>
        <w:numPr>
          <w:ilvl w:val="1"/>
          <w:numId w:val="10"/>
        </w:numPr>
      </w:pPr>
      <w:r>
        <w:t>Completed save/load to disk functionality</w:t>
      </w:r>
    </w:p>
    <w:p w:rsidR="005439E6" w:rsidRDefault="005439E6" w:rsidP="005439E6">
      <w:pPr>
        <w:pStyle w:val="ListParagraph"/>
        <w:numPr>
          <w:ilvl w:val="1"/>
          <w:numId w:val="10"/>
        </w:numPr>
      </w:pPr>
      <w:r>
        <w:t>Added selective show/hide panels</w:t>
      </w:r>
    </w:p>
    <w:p w:rsidR="005439E6" w:rsidRDefault="005439E6" w:rsidP="005439E6">
      <w:pPr>
        <w:pStyle w:val="ListParagraph"/>
        <w:numPr>
          <w:ilvl w:val="1"/>
          <w:numId w:val="10"/>
        </w:numPr>
      </w:pPr>
      <w:r>
        <w:t>Merged serial window with main window</w:t>
      </w:r>
    </w:p>
    <w:p w:rsidR="005439E6" w:rsidRDefault="005439E6" w:rsidP="005439E6">
      <w:pPr>
        <w:pStyle w:val="ListParagraph"/>
        <w:numPr>
          <w:ilvl w:val="1"/>
          <w:numId w:val="10"/>
        </w:numPr>
      </w:pPr>
      <w:r>
        <w:t>Began migrating serial functions to angular.js</w:t>
      </w:r>
    </w:p>
    <w:p w:rsidR="005439E6" w:rsidRDefault="005439E6" w:rsidP="005439E6">
      <w:pPr>
        <w:pStyle w:val="ListParagraph"/>
        <w:numPr>
          <w:ilvl w:val="0"/>
          <w:numId w:val="10"/>
        </w:numPr>
      </w:pPr>
      <w:r>
        <w:t>Resolved github branch merging issue</w:t>
      </w:r>
    </w:p>
    <w:p w:rsidR="005439E6" w:rsidRDefault="005439E6" w:rsidP="005439E6">
      <w:pPr>
        <w:pStyle w:val="ListParagraph"/>
        <w:numPr>
          <w:ilvl w:val="0"/>
          <w:numId w:val="10"/>
        </w:numPr>
      </w:pPr>
      <w:r>
        <w:t>Programming protocol:</w:t>
      </w:r>
    </w:p>
    <w:p w:rsidR="005439E6" w:rsidRDefault="000754DC" w:rsidP="005439E6">
      <w:pPr>
        <w:pStyle w:val="ListParagraph"/>
        <w:numPr>
          <w:ilvl w:val="1"/>
          <w:numId w:val="10"/>
        </w:numPr>
      </w:pPr>
      <w:r>
        <w:t>Wrote a program for parsing a series of strings into a config struct, which includes an array of sensors.</w:t>
      </w:r>
    </w:p>
    <w:p w:rsidR="005439E6" w:rsidRPr="005439E6" w:rsidRDefault="003842AC" w:rsidP="005439E6">
      <w:pPr>
        <w:pStyle w:val="Heading2"/>
      </w:pPr>
      <w:r>
        <w:t>Next week:</w:t>
      </w:r>
    </w:p>
    <w:p w:rsidR="00D045DE" w:rsidRDefault="005439E6">
      <w:pPr>
        <w:pStyle w:val="ListParagraph"/>
        <w:numPr>
          <w:ilvl w:val="0"/>
          <w:numId w:val="2"/>
        </w:numPr>
      </w:pPr>
      <w:r>
        <w:t>Explore the idea of embedded C code within the JavaScript scope</w:t>
      </w:r>
    </w:p>
    <w:p w:rsidR="005439E6" w:rsidRDefault="005439E6">
      <w:pPr>
        <w:pStyle w:val="ListParagraph"/>
        <w:numPr>
          <w:ilvl w:val="0"/>
          <w:numId w:val="2"/>
        </w:numPr>
      </w:pPr>
      <w:r>
        <w:t>Study the documentation on stm32 USART / DMA</w:t>
      </w:r>
    </w:p>
    <w:p w:rsidR="005439E6" w:rsidRDefault="005439E6">
      <w:pPr>
        <w:pStyle w:val="ListParagraph"/>
        <w:numPr>
          <w:ilvl w:val="0"/>
          <w:numId w:val="2"/>
        </w:numPr>
      </w:pPr>
      <w:r>
        <w:t>Determine whether the config struct should be created on the GUI side or the stm32 side.</w:t>
      </w:r>
    </w:p>
    <w:p w:rsidR="005439E6" w:rsidRDefault="005439E6" w:rsidP="005439E6">
      <w:pPr>
        <w:pStyle w:val="ListParagraph"/>
        <w:numPr>
          <w:ilvl w:val="0"/>
          <w:numId w:val="2"/>
        </w:numPr>
      </w:pPr>
      <w:r>
        <w:t>Finish serial connection / disconnection in the GUI</w:t>
      </w:r>
    </w:p>
    <w:p w:rsidR="00D045DE" w:rsidRDefault="003842AC">
      <w:pPr>
        <w:pStyle w:val="Heading2"/>
      </w:pPr>
      <w:r>
        <w:t>I</w:t>
      </w:r>
      <w:r>
        <w:t>ssues:</w:t>
      </w:r>
    </w:p>
    <w:p w:rsidR="00D045DE" w:rsidRDefault="005439E6">
      <w:pPr>
        <w:pStyle w:val="ListParagraph"/>
        <w:numPr>
          <w:ilvl w:val="0"/>
          <w:numId w:val="11"/>
        </w:numPr>
      </w:pPr>
      <w:r>
        <w:t>Stm32 may not support scanf</w:t>
      </w:r>
      <w:r w:rsidR="000754DC">
        <w:t>()</w:t>
      </w:r>
      <w:r>
        <w:t>, which is integral to the way I initially implemented</w:t>
      </w:r>
      <w:r w:rsidR="000754DC">
        <w:t xml:space="preserve"> the programming protocol, meaning I may have wasted my time. Though I can probably scavenge much of what I wrote for whatever way we decide to do it.</w:t>
      </w:r>
    </w:p>
    <w:p w:rsidR="00547C60" w:rsidRDefault="00547C60" w:rsidP="00547C60">
      <w:pPr>
        <w:pStyle w:val="Heading1"/>
      </w:pPr>
      <w:r>
        <w:t>Golriz Sedaghat</w:t>
      </w:r>
    </w:p>
    <w:p w:rsidR="00547C60" w:rsidRDefault="00547C60" w:rsidP="00547C60">
      <w:pPr>
        <w:pStyle w:val="Heading2"/>
      </w:pPr>
      <w:r>
        <w:t>Last week:</w:t>
      </w:r>
    </w:p>
    <w:p w:rsidR="00547C60" w:rsidRDefault="00547C60" w:rsidP="00547C60">
      <w:pPr>
        <w:pStyle w:val="ListParagraph"/>
        <w:widowControl w:val="0"/>
        <w:numPr>
          <w:ilvl w:val="0"/>
          <w:numId w:val="12"/>
        </w:numPr>
        <w:autoSpaceDN/>
        <w:spacing w:line="240" w:lineRule="auto"/>
        <w:contextualSpacing/>
        <w:textAlignment w:val="auto"/>
      </w:pPr>
      <w:r>
        <w:t xml:space="preserve">Met with Steve last Monday, and populated one more main board. </w:t>
      </w:r>
    </w:p>
    <w:p w:rsidR="00547C60" w:rsidRDefault="00547C60" w:rsidP="00547C60">
      <w:pPr>
        <w:pStyle w:val="ListParagraph"/>
        <w:widowControl w:val="0"/>
        <w:numPr>
          <w:ilvl w:val="0"/>
          <w:numId w:val="13"/>
        </w:numPr>
        <w:autoSpaceDN/>
        <w:spacing w:line="240" w:lineRule="auto"/>
        <w:contextualSpacing/>
        <w:textAlignment w:val="auto"/>
      </w:pPr>
      <w:r>
        <w:t>Revised the test plan document</w:t>
      </w:r>
    </w:p>
    <w:p w:rsidR="00547C60" w:rsidRDefault="00547C60" w:rsidP="00547C60">
      <w:pPr>
        <w:pStyle w:val="ListParagraph"/>
        <w:widowControl w:val="0"/>
        <w:numPr>
          <w:ilvl w:val="0"/>
          <w:numId w:val="13"/>
        </w:numPr>
        <w:autoSpaceDN/>
        <w:spacing w:line="240" w:lineRule="auto"/>
        <w:contextualSpacing/>
        <w:textAlignment w:val="auto"/>
      </w:pPr>
      <w:r>
        <w:t>Purchased and ordered some more components</w:t>
      </w:r>
    </w:p>
    <w:p w:rsidR="00547C60" w:rsidRDefault="00547C60" w:rsidP="00547C60">
      <w:pPr>
        <w:pStyle w:val="Heading2"/>
      </w:pPr>
      <w:r>
        <w:lastRenderedPageBreak/>
        <w:t>Next week:</w:t>
      </w:r>
    </w:p>
    <w:p w:rsidR="00547C60" w:rsidRDefault="00547C60" w:rsidP="00547C60">
      <w:pPr>
        <w:pStyle w:val="ListParagraph"/>
        <w:widowControl w:val="0"/>
        <w:numPr>
          <w:ilvl w:val="0"/>
          <w:numId w:val="12"/>
        </w:numPr>
        <w:autoSpaceDN/>
        <w:spacing w:line="240" w:lineRule="auto"/>
        <w:contextualSpacing/>
        <w:textAlignment w:val="auto"/>
      </w:pPr>
      <w:r>
        <w:t>Start testing the boards</w:t>
      </w:r>
    </w:p>
    <w:p w:rsidR="00547C60" w:rsidRDefault="00547C60" w:rsidP="00547C60">
      <w:pPr>
        <w:pStyle w:val="ListParagraph"/>
        <w:widowControl w:val="0"/>
        <w:numPr>
          <w:ilvl w:val="0"/>
          <w:numId w:val="12"/>
        </w:numPr>
        <w:autoSpaceDN/>
        <w:spacing w:line="240" w:lineRule="auto"/>
        <w:contextualSpacing/>
        <w:textAlignment w:val="auto"/>
      </w:pPr>
      <w:r>
        <w:t>Start on the poster</w:t>
      </w:r>
    </w:p>
    <w:p w:rsidR="00547C60" w:rsidRDefault="00547C60" w:rsidP="00547C60">
      <w:pPr>
        <w:pStyle w:val="ListParagraph"/>
        <w:widowControl w:val="0"/>
        <w:numPr>
          <w:ilvl w:val="0"/>
          <w:numId w:val="12"/>
        </w:numPr>
        <w:autoSpaceDN/>
        <w:spacing w:line="240" w:lineRule="auto"/>
        <w:contextualSpacing/>
        <w:textAlignment w:val="auto"/>
      </w:pPr>
      <w:r>
        <w:t xml:space="preserve">Do research about initializing SD card in HAL drive  </w:t>
      </w:r>
    </w:p>
    <w:p w:rsidR="00547C60" w:rsidRDefault="00547C60" w:rsidP="00547C60">
      <w:pPr>
        <w:pStyle w:val="Heading2"/>
      </w:pPr>
      <w:r>
        <w:t>Issues:</w:t>
      </w:r>
    </w:p>
    <w:p w:rsidR="00547C60" w:rsidRDefault="00547C60" w:rsidP="00547C60">
      <w:pPr>
        <w:pStyle w:val="ListParagraph"/>
        <w:widowControl w:val="0"/>
        <w:numPr>
          <w:ilvl w:val="0"/>
          <w:numId w:val="14"/>
        </w:numPr>
        <w:autoSpaceDN/>
        <w:spacing w:line="240" w:lineRule="auto"/>
        <w:contextualSpacing/>
        <w:textAlignment w:val="auto"/>
      </w:pPr>
      <w:r>
        <w:t>Testing the boards</w:t>
      </w:r>
    </w:p>
    <w:p w:rsidR="00547C60" w:rsidRDefault="00547C60" w:rsidP="00547C60">
      <w:pPr>
        <w:pStyle w:val="ListParagraph"/>
        <w:widowControl w:val="0"/>
        <w:numPr>
          <w:ilvl w:val="0"/>
          <w:numId w:val="14"/>
        </w:numPr>
        <w:autoSpaceDN/>
        <w:spacing w:line="240" w:lineRule="auto"/>
        <w:contextualSpacing/>
        <w:textAlignment w:val="auto"/>
      </w:pPr>
      <w:r>
        <w:t>Getting SD card to work</w:t>
      </w:r>
    </w:p>
    <w:p w:rsidR="00547C60" w:rsidRDefault="00547C60" w:rsidP="00547C60">
      <w:pPr>
        <w:pStyle w:val="ListParagraph"/>
        <w:widowControl w:val="0"/>
        <w:numPr>
          <w:ilvl w:val="0"/>
          <w:numId w:val="14"/>
        </w:numPr>
        <w:autoSpaceDN/>
        <w:spacing w:line="240" w:lineRule="auto"/>
        <w:contextualSpacing/>
        <w:textAlignment w:val="auto"/>
      </w:pPr>
      <w:r>
        <w:t>Starting on poster</w:t>
      </w:r>
    </w:p>
    <w:p w:rsidR="00547C60" w:rsidRDefault="00547C60" w:rsidP="00547C60">
      <w:bookmarkStart w:id="0" w:name="_GoBack"/>
      <w:bookmarkEnd w:id="0"/>
    </w:p>
    <w:sectPr w:rsidR="00547C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2AC" w:rsidRDefault="003842AC">
      <w:pPr>
        <w:spacing w:after="0" w:line="240" w:lineRule="auto"/>
      </w:pPr>
      <w:r>
        <w:separator/>
      </w:r>
    </w:p>
  </w:endnote>
  <w:endnote w:type="continuationSeparator" w:id="0">
    <w:p w:rsidR="003842AC" w:rsidRDefault="0038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2AC" w:rsidRDefault="003842A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842AC" w:rsidRDefault="0038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87C"/>
    <w:multiLevelType w:val="hybridMultilevel"/>
    <w:tmpl w:val="995A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4102F"/>
    <w:multiLevelType w:val="multilevel"/>
    <w:tmpl w:val="1B58631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0595000"/>
    <w:multiLevelType w:val="multilevel"/>
    <w:tmpl w:val="ACB660E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4E122DD"/>
    <w:multiLevelType w:val="multilevel"/>
    <w:tmpl w:val="689A34D0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4F41067"/>
    <w:multiLevelType w:val="multilevel"/>
    <w:tmpl w:val="070C996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28A03B3D"/>
    <w:multiLevelType w:val="multilevel"/>
    <w:tmpl w:val="C1185C1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34223C99"/>
    <w:multiLevelType w:val="multilevel"/>
    <w:tmpl w:val="F46C7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5F64CC3"/>
    <w:multiLevelType w:val="multilevel"/>
    <w:tmpl w:val="591AC73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3A201C32"/>
    <w:multiLevelType w:val="multilevel"/>
    <w:tmpl w:val="CE86925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3C0130F0"/>
    <w:multiLevelType w:val="multilevel"/>
    <w:tmpl w:val="4D6A432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61170D97"/>
    <w:multiLevelType w:val="hybridMultilevel"/>
    <w:tmpl w:val="ED68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EC45A">
      <w:numFmt w:val="bullet"/>
      <w:lvlText w:val="·"/>
      <w:lvlJc w:val="left"/>
      <w:pPr>
        <w:ind w:left="1584" w:hanging="504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A0BA4"/>
    <w:multiLevelType w:val="multilevel"/>
    <w:tmpl w:val="AA7E466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1"/>
    <w:lvlOverride w:ilvl="0"/>
  </w:num>
  <w:num w:numId="11">
    <w:abstractNumId w:val="3"/>
    <w:lvlOverride w:ilvl="0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045DE"/>
    <w:rsid w:val="000754DC"/>
    <w:rsid w:val="003842AC"/>
    <w:rsid w:val="005439E6"/>
    <w:rsid w:val="00547C60"/>
    <w:rsid w:val="00D0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0CCD0-9E09-45C9-83ED-E09456E7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qFormat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 Light" w:hAnsi="Calibri Light" w:cs="F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hAnsi="Calibri Light" w:cs="F"/>
      <w:color w:val="2E74B5"/>
      <w:sz w:val="26"/>
      <w:szCs w:val="26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Colten Nye</cp:lastModifiedBy>
  <cp:revision>3</cp:revision>
  <dcterms:created xsi:type="dcterms:W3CDTF">2015-04-18T01:32:00Z</dcterms:created>
  <dcterms:modified xsi:type="dcterms:W3CDTF">2015-04-18T01:34:00Z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