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00" w:rsidRDefault="00300300">
      <w:pPr>
        <w:rPr>
          <w:b/>
          <w:bCs/>
          <w:sz w:val="24"/>
          <w:szCs w:val="24"/>
        </w:rPr>
      </w:pPr>
      <w:r>
        <w:rPr>
          <w:b/>
          <w:bCs/>
          <w:sz w:val="24"/>
          <w:szCs w:val="24"/>
        </w:rPr>
        <w:t>Sensor Platform Project</w:t>
      </w:r>
    </w:p>
    <w:p w:rsidR="00A01EEF" w:rsidRPr="00A01EEF" w:rsidRDefault="00A01EEF">
      <w:pPr>
        <w:rPr>
          <w:b/>
          <w:bCs/>
          <w:sz w:val="24"/>
          <w:szCs w:val="24"/>
        </w:rPr>
      </w:pPr>
      <w:r w:rsidRPr="00A01EEF">
        <w:rPr>
          <w:b/>
          <w:bCs/>
          <w:sz w:val="24"/>
          <w:szCs w:val="24"/>
        </w:rPr>
        <w:t>Weekly Pr</w:t>
      </w:r>
      <w:r w:rsidR="00300300">
        <w:rPr>
          <w:b/>
          <w:bCs/>
          <w:sz w:val="24"/>
          <w:szCs w:val="24"/>
        </w:rPr>
        <w:t>ogress</w:t>
      </w:r>
      <w:r w:rsidRPr="00A01EEF">
        <w:rPr>
          <w:b/>
          <w:bCs/>
          <w:sz w:val="24"/>
          <w:szCs w:val="24"/>
        </w:rPr>
        <w:t xml:space="preserve"> Report 1</w:t>
      </w:r>
    </w:p>
    <w:p w:rsidR="00A01EEF" w:rsidRDefault="00A01EEF" w:rsidP="00A01EEF">
      <w:pPr>
        <w:rPr>
          <w:b/>
          <w:bCs/>
          <w:sz w:val="24"/>
          <w:szCs w:val="24"/>
        </w:rPr>
      </w:pPr>
      <w:r w:rsidRPr="00A01EEF">
        <w:rPr>
          <w:b/>
          <w:bCs/>
          <w:sz w:val="24"/>
          <w:szCs w:val="24"/>
        </w:rPr>
        <w:t xml:space="preserve">Team Members: </w:t>
      </w:r>
      <w:r>
        <w:rPr>
          <w:b/>
          <w:bCs/>
          <w:sz w:val="24"/>
          <w:szCs w:val="24"/>
        </w:rPr>
        <w:t xml:space="preserve">Colten Nye, Steve Pierce, Golriz Sedaghat </w:t>
      </w:r>
    </w:p>
    <w:p w:rsidR="00A01EEF" w:rsidRDefault="00A01EEF"/>
    <w:p w:rsidR="00A01EEF" w:rsidRDefault="00A01EEF">
      <w:pPr>
        <w:rPr>
          <w:b/>
          <w:bCs/>
          <w:sz w:val="24"/>
          <w:szCs w:val="24"/>
          <w:u w:val="single"/>
        </w:rPr>
      </w:pPr>
      <w:r w:rsidRPr="00A01EEF">
        <w:rPr>
          <w:b/>
          <w:bCs/>
          <w:sz w:val="24"/>
          <w:szCs w:val="24"/>
          <w:u w:val="single"/>
        </w:rPr>
        <w:t>Last Week</w:t>
      </w:r>
      <w:r w:rsidR="00300300" w:rsidRPr="00300300">
        <w:rPr>
          <w:b/>
          <w:bCs/>
          <w:sz w:val="24"/>
          <w:szCs w:val="24"/>
        </w:rPr>
        <w:t xml:space="preserve"> (</w:t>
      </w:r>
      <w:r w:rsidR="00300300" w:rsidRPr="00A01EEF">
        <w:rPr>
          <w:b/>
          <w:bCs/>
          <w:sz w:val="24"/>
          <w:szCs w:val="24"/>
        </w:rPr>
        <w:t>1/5/2015 – 1/11/2015</w:t>
      </w:r>
      <w:r w:rsidR="00300300">
        <w:rPr>
          <w:b/>
          <w:bCs/>
          <w:sz w:val="24"/>
          <w:szCs w:val="24"/>
          <w:u w:val="single"/>
        </w:rPr>
        <w:t>)</w:t>
      </w:r>
    </w:p>
    <w:p w:rsidR="00A01EEF" w:rsidRDefault="00A01EEF" w:rsidP="00A01EEF">
      <w:pPr>
        <w:pStyle w:val="ListParagraph"/>
        <w:numPr>
          <w:ilvl w:val="0"/>
          <w:numId w:val="1"/>
        </w:numPr>
        <w:rPr>
          <w:bCs/>
          <w:sz w:val="24"/>
          <w:szCs w:val="24"/>
        </w:rPr>
      </w:pPr>
      <w:r w:rsidRPr="00A01EEF">
        <w:rPr>
          <w:bCs/>
          <w:sz w:val="24"/>
          <w:szCs w:val="24"/>
        </w:rPr>
        <w:t xml:space="preserve">Partnership </w:t>
      </w:r>
      <w:r>
        <w:rPr>
          <w:bCs/>
          <w:sz w:val="24"/>
          <w:szCs w:val="24"/>
        </w:rPr>
        <w:t xml:space="preserve">question forms provided by Dr. Burrows were answered </w:t>
      </w:r>
    </w:p>
    <w:p w:rsidR="00A01EEF" w:rsidRDefault="00F60239" w:rsidP="00A01EEF">
      <w:pPr>
        <w:pStyle w:val="ListParagraph"/>
        <w:numPr>
          <w:ilvl w:val="0"/>
          <w:numId w:val="1"/>
        </w:numPr>
        <w:rPr>
          <w:bCs/>
          <w:sz w:val="24"/>
          <w:szCs w:val="24"/>
        </w:rPr>
      </w:pPr>
      <w:r>
        <w:rPr>
          <w:bCs/>
          <w:sz w:val="24"/>
          <w:szCs w:val="24"/>
        </w:rPr>
        <w:t>On Thursday, January 8</w:t>
      </w:r>
      <w:r w:rsidRPr="00F60239">
        <w:rPr>
          <w:bCs/>
          <w:sz w:val="24"/>
          <w:szCs w:val="24"/>
          <w:vertAlign w:val="superscript"/>
        </w:rPr>
        <w:t>th</w:t>
      </w:r>
      <w:r>
        <w:rPr>
          <w:bCs/>
          <w:sz w:val="24"/>
          <w:szCs w:val="24"/>
        </w:rPr>
        <w:t>, t</w:t>
      </w:r>
      <w:r w:rsidR="00A01EEF">
        <w:rPr>
          <w:bCs/>
          <w:sz w:val="24"/>
          <w:szCs w:val="24"/>
        </w:rPr>
        <w:t xml:space="preserve">eam met with sponsors, Dr. </w:t>
      </w:r>
      <w:proofErr w:type="spellStart"/>
      <w:r w:rsidR="00A01EEF">
        <w:rPr>
          <w:bCs/>
          <w:sz w:val="24"/>
          <w:szCs w:val="24"/>
        </w:rPr>
        <w:t>Borowczak</w:t>
      </w:r>
      <w:proofErr w:type="spellEnd"/>
      <w:r w:rsidR="00A01EEF">
        <w:rPr>
          <w:bCs/>
          <w:sz w:val="24"/>
          <w:szCs w:val="24"/>
        </w:rPr>
        <w:t xml:space="preserve"> and </w:t>
      </w:r>
      <w:r w:rsidR="00A01EEF">
        <w:rPr>
          <w:bCs/>
          <w:sz w:val="24"/>
          <w:szCs w:val="24"/>
        </w:rPr>
        <w:t>Dr. Burrows</w:t>
      </w:r>
      <w:r w:rsidR="00A01EEF">
        <w:rPr>
          <w:bCs/>
          <w:sz w:val="24"/>
          <w:szCs w:val="24"/>
        </w:rPr>
        <w:t>, in perso</w:t>
      </w:r>
      <w:r>
        <w:rPr>
          <w:bCs/>
          <w:sz w:val="24"/>
          <w:szCs w:val="24"/>
        </w:rPr>
        <w:t xml:space="preserve">n and concerns about the requirements, priorities and focuses of the project was discussed. It was particularly, specified that the focus should be on the usability of the project by K12 students and the user interface, particularly windows </w:t>
      </w:r>
    </w:p>
    <w:p w:rsidR="00F60239" w:rsidRDefault="00F60239" w:rsidP="00A01EEF">
      <w:pPr>
        <w:pStyle w:val="ListParagraph"/>
        <w:numPr>
          <w:ilvl w:val="0"/>
          <w:numId w:val="1"/>
        </w:numPr>
        <w:rPr>
          <w:bCs/>
          <w:sz w:val="24"/>
          <w:szCs w:val="24"/>
        </w:rPr>
      </w:pPr>
      <w:r>
        <w:rPr>
          <w:bCs/>
          <w:sz w:val="24"/>
          <w:szCs w:val="24"/>
        </w:rPr>
        <w:t>On Friday, January 9</w:t>
      </w:r>
      <w:r w:rsidRPr="00F60239">
        <w:rPr>
          <w:bCs/>
          <w:sz w:val="24"/>
          <w:szCs w:val="24"/>
          <w:vertAlign w:val="superscript"/>
        </w:rPr>
        <w:t>th</w:t>
      </w:r>
      <w:r>
        <w:rPr>
          <w:bCs/>
          <w:sz w:val="24"/>
          <w:szCs w:val="24"/>
        </w:rPr>
        <w:t>, team met among themselves and particularly discussed about the concept generation and ways of approach</w:t>
      </w:r>
    </w:p>
    <w:p w:rsidR="00F60239" w:rsidRDefault="00F60239" w:rsidP="00A01EEF">
      <w:pPr>
        <w:pStyle w:val="ListParagraph"/>
        <w:numPr>
          <w:ilvl w:val="0"/>
          <w:numId w:val="1"/>
        </w:numPr>
        <w:rPr>
          <w:bCs/>
          <w:sz w:val="24"/>
          <w:szCs w:val="24"/>
        </w:rPr>
      </w:pPr>
      <w:r>
        <w:rPr>
          <w:bCs/>
          <w:sz w:val="24"/>
          <w:szCs w:val="24"/>
        </w:rPr>
        <w:t>On Sunday, January 11</w:t>
      </w:r>
      <w:r w:rsidRPr="00F60239">
        <w:rPr>
          <w:bCs/>
          <w:sz w:val="24"/>
          <w:szCs w:val="24"/>
          <w:vertAlign w:val="superscript"/>
        </w:rPr>
        <w:t>th</w:t>
      </w:r>
      <w:r>
        <w:rPr>
          <w:bCs/>
          <w:sz w:val="24"/>
          <w:szCs w:val="24"/>
        </w:rPr>
        <w:t>, team had a video conference with the sponsors to share the generated ideas and ask for feedback and evaluation</w:t>
      </w:r>
    </w:p>
    <w:p w:rsidR="00F60239" w:rsidRPr="00F60239" w:rsidRDefault="00F60239" w:rsidP="00F60239">
      <w:pPr>
        <w:ind w:left="360"/>
        <w:rPr>
          <w:bCs/>
          <w:sz w:val="24"/>
          <w:szCs w:val="24"/>
        </w:rPr>
      </w:pPr>
    </w:p>
    <w:p w:rsidR="00A01EEF" w:rsidRDefault="00A01EEF">
      <w:pPr>
        <w:rPr>
          <w:b/>
          <w:bCs/>
          <w:sz w:val="24"/>
          <w:szCs w:val="24"/>
          <w:u w:val="single"/>
        </w:rPr>
      </w:pPr>
      <w:r>
        <w:rPr>
          <w:b/>
          <w:bCs/>
          <w:sz w:val="24"/>
          <w:szCs w:val="24"/>
          <w:u w:val="single"/>
        </w:rPr>
        <w:t>Next Week</w:t>
      </w:r>
      <w:r w:rsidR="00300300" w:rsidRPr="00300300">
        <w:rPr>
          <w:b/>
          <w:bCs/>
          <w:sz w:val="24"/>
          <w:szCs w:val="24"/>
        </w:rPr>
        <w:t xml:space="preserve"> </w:t>
      </w:r>
      <w:r w:rsidR="00300300" w:rsidRPr="00300300">
        <w:rPr>
          <w:b/>
          <w:bCs/>
          <w:sz w:val="24"/>
          <w:szCs w:val="24"/>
        </w:rPr>
        <w:t>(</w:t>
      </w:r>
      <w:r w:rsidR="00300300" w:rsidRPr="00A01EEF">
        <w:rPr>
          <w:b/>
          <w:bCs/>
          <w:sz w:val="24"/>
          <w:szCs w:val="24"/>
        </w:rPr>
        <w:t>1/</w:t>
      </w:r>
      <w:r w:rsidR="00300300">
        <w:rPr>
          <w:b/>
          <w:bCs/>
          <w:sz w:val="24"/>
          <w:szCs w:val="24"/>
        </w:rPr>
        <w:t>12</w:t>
      </w:r>
      <w:r w:rsidR="00300300" w:rsidRPr="00A01EEF">
        <w:rPr>
          <w:b/>
          <w:bCs/>
          <w:sz w:val="24"/>
          <w:szCs w:val="24"/>
        </w:rPr>
        <w:t>/2015 – 1/1</w:t>
      </w:r>
      <w:r w:rsidR="00300300">
        <w:rPr>
          <w:b/>
          <w:bCs/>
          <w:sz w:val="24"/>
          <w:szCs w:val="24"/>
        </w:rPr>
        <w:t>8</w:t>
      </w:r>
      <w:r w:rsidR="00300300" w:rsidRPr="00A01EEF">
        <w:rPr>
          <w:b/>
          <w:bCs/>
          <w:sz w:val="24"/>
          <w:szCs w:val="24"/>
        </w:rPr>
        <w:t>/2015</w:t>
      </w:r>
      <w:r w:rsidR="00300300">
        <w:rPr>
          <w:b/>
          <w:bCs/>
          <w:sz w:val="24"/>
          <w:szCs w:val="24"/>
          <w:u w:val="single"/>
        </w:rPr>
        <w:t>)</w:t>
      </w:r>
    </w:p>
    <w:p w:rsidR="00300300" w:rsidRDefault="00300300" w:rsidP="00300300">
      <w:pPr>
        <w:pStyle w:val="ListParagraph"/>
        <w:numPr>
          <w:ilvl w:val="0"/>
          <w:numId w:val="1"/>
        </w:numPr>
        <w:rPr>
          <w:bCs/>
          <w:sz w:val="24"/>
          <w:szCs w:val="24"/>
        </w:rPr>
      </w:pPr>
      <w:r>
        <w:rPr>
          <w:bCs/>
          <w:sz w:val="24"/>
          <w:szCs w:val="24"/>
        </w:rPr>
        <w:t>High level project description</w:t>
      </w:r>
    </w:p>
    <w:p w:rsidR="00A01EEF" w:rsidRDefault="00300300" w:rsidP="00300300">
      <w:pPr>
        <w:pStyle w:val="ListParagraph"/>
        <w:numPr>
          <w:ilvl w:val="0"/>
          <w:numId w:val="1"/>
        </w:numPr>
        <w:rPr>
          <w:bCs/>
          <w:sz w:val="24"/>
          <w:szCs w:val="24"/>
        </w:rPr>
      </w:pPr>
      <w:r>
        <w:rPr>
          <w:bCs/>
          <w:sz w:val="24"/>
          <w:szCs w:val="24"/>
        </w:rPr>
        <w:t>Marketing and engineering project requirements</w:t>
      </w:r>
    </w:p>
    <w:p w:rsidR="00300300" w:rsidRDefault="00300300" w:rsidP="00300300">
      <w:pPr>
        <w:pStyle w:val="ListParagraph"/>
        <w:numPr>
          <w:ilvl w:val="0"/>
          <w:numId w:val="1"/>
        </w:numPr>
        <w:rPr>
          <w:bCs/>
          <w:sz w:val="24"/>
          <w:szCs w:val="24"/>
        </w:rPr>
      </w:pPr>
      <w:r>
        <w:rPr>
          <w:bCs/>
          <w:sz w:val="24"/>
          <w:szCs w:val="24"/>
        </w:rPr>
        <w:t>Tasks list</w:t>
      </w:r>
    </w:p>
    <w:p w:rsidR="00300300" w:rsidRDefault="00300300" w:rsidP="00300300">
      <w:pPr>
        <w:pStyle w:val="ListParagraph"/>
        <w:numPr>
          <w:ilvl w:val="0"/>
          <w:numId w:val="1"/>
        </w:numPr>
        <w:rPr>
          <w:bCs/>
          <w:sz w:val="24"/>
          <w:szCs w:val="24"/>
        </w:rPr>
      </w:pPr>
      <w:r>
        <w:rPr>
          <w:bCs/>
          <w:sz w:val="24"/>
          <w:szCs w:val="24"/>
        </w:rPr>
        <w:t>Project schedule</w:t>
      </w:r>
    </w:p>
    <w:p w:rsidR="00300300" w:rsidRPr="00300300" w:rsidRDefault="00300300" w:rsidP="00300300">
      <w:pPr>
        <w:pStyle w:val="ListParagraph"/>
        <w:numPr>
          <w:ilvl w:val="0"/>
          <w:numId w:val="1"/>
        </w:numPr>
        <w:rPr>
          <w:bCs/>
          <w:sz w:val="24"/>
          <w:szCs w:val="24"/>
        </w:rPr>
      </w:pPr>
      <w:r>
        <w:rPr>
          <w:bCs/>
          <w:sz w:val="24"/>
          <w:szCs w:val="24"/>
        </w:rPr>
        <w:t xml:space="preserve">Project proposal first draft </w:t>
      </w:r>
    </w:p>
    <w:p w:rsidR="00300300" w:rsidRDefault="00300300">
      <w:pPr>
        <w:rPr>
          <w:b/>
          <w:bCs/>
          <w:sz w:val="24"/>
          <w:szCs w:val="24"/>
          <w:u w:val="single"/>
        </w:rPr>
      </w:pPr>
    </w:p>
    <w:p w:rsidR="00A01EEF" w:rsidRDefault="00A01EEF">
      <w:pPr>
        <w:rPr>
          <w:b/>
          <w:bCs/>
          <w:sz w:val="24"/>
          <w:szCs w:val="24"/>
          <w:u w:val="single"/>
        </w:rPr>
      </w:pPr>
      <w:r>
        <w:rPr>
          <w:b/>
          <w:bCs/>
          <w:sz w:val="24"/>
          <w:szCs w:val="24"/>
          <w:u w:val="single"/>
        </w:rPr>
        <w:t xml:space="preserve">Issues </w:t>
      </w:r>
    </w:p>
    <w:p w:rsidR="00A01EEF" w:rsidRPr="00F60239" w:rsidRDefault="00F60239">
      <w:pPr>
        <w:rPr>
          <w:bCs/>
          <w:sz w:val="24"/>
          <w:szCs w:val="24"/>
        </w:rPr>
      </w:pPr>
      <w:bookmarkStart w:id="0" w:name="_GoBack"/>
      <w:bookmarkEnd w:id="0"/>
      <w:r w:rsidRPr="00F60239">
        <w:rPr>
          <w:bCs/>
          <w:sz w:val="24"/>
          <w:szCs w:val="24"/>
        </w:rPr>
        <w:t>None</w:t>
      </w:r>
    </w:p>
    <w:sectPr w:rsidR="00A01EEF" w:rsidRPr="00F6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311B2"/>
    <w:multiLevelType w:val="hybridMultilevel"/>
    <w:tmpl w:val="A3FCA4F0"/>
    <w:lvl w:ilvl="0" w:tplc="744887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EF"/>
    <w:rsid w:val="00300300"/>
    <w:rsid w:val="006A07A1"/>
    <w:rsid w:val="00A01EEF"/>
    <w:rsid w:val="00F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22493">
      <w:bodyDiv w:val="1"/>
      <w:marLeft w:val="0"/>
      <w:marRight w:val="0"/>
      <w:marTop w:val="0"/>
      <w:marBottom w:val="0"/>
      <w:divBdr>
        <w:top w:val="none" w:sz="0" w:space="0" w:color="auto"/>
        <w:left w:val="none" w:sz="0" w:space="0" w:color="auto"/>
        <w:bottom w:val="none" w:sz="0" w:space="0" w:color="auto"/>
        <w:right w:val="none" w:sz="0" w:space="0" w:color="auto"/>
      </w:divBdr>
      <w:divsChild>
        <w:div w:id="317417777">
          <w:marLeft w:val="0"/>
          <w:marRight w:val="0"/>
          <w:marTop w:val="0"/>
          <w:marBottom w:val="0"/>
          <w:divBdr>
            <w:top w:val="none" w:sz="0" w:space="0" w:color="auto"/>
            <w:left w:val="none" w:sz="0" w:space="0" w:color="auto"/>
            <w:bottom w:val="none" w:sz="0" w:space="0" w:color="auto"/>
            <w:right w:val="none" w:sz="0" w:space="0" w:color="auto"/>
          </w:divBdr>
          <w:divsChild>
            <w:div w:id="1528371442">
              <w:marLeft w:val="0"/>
              <w:marRight w:val="0"/>
              <w:marTop w:val="0"/>
              <w:marBottom w:val="0"/>
              <w:divBdr>
                <w:top w:val="none" w:sz="0" w:space="0" w:color="auto"/>
                <w:left w:val="none" w:sz="0" w:space="0" w:color="auto"/>
                <w:bottom w:val="none" w:sz="0" w:space="0" w:color="auto"/>
                <w:right w:val="none" w:sz="0" w:space="0" w:color="auto"/>
              </w:divBdr>
            </w:div>
            <w:div w:id="2049790160">
              <w:marLeft w:val="0"/>
              <w:marRight w:val="0"/>
              <w:marTop w:val="0"/>
              <w:marBottom w:val="0"/>
              <w:divBdr>
                <w:top w:val="none" w:sz="0" w:space="0" w:color="auto"/>
                <w:left w:val="none" w:sz="0" w:space="0" w:color="auto"/>
                <w:bottom w:val="none" w:sz="0" w:space="0" w:color="auto"/>
                <w:right w:val="none" w:sz="0" w:space="0" w:color="auto"/>
              </w:divBdr>
            </w:div>
            <w:div w:id="1704091941">
              <w:marLeft w:val="0"/>
              <w:marRight w:val="0"/>
              <w:marTop w:val="0"/>
              <w:marBottom w:val="0"/>
              <w:divBdr>
                <w:top w:val="none" w:sz="0" w:space="0" w:color="auto"/>
                <w:left w:val="none" w:sz="0" w:space="0" w:color="auto"/>
                <w:bottom w:val="none" w:sz="0" w:space="0" w:color="auto"/>
                <w:right w:val="none" w:sz="0" w:space="0" w:color="auto"/>
              </w:divBdr>
            </w:div>
            <w:div w:id="1627198568">
              <w:marLeft w:val="0"/>
              <w:marRight w:val="0"/>
              <w:marTop w:val="0"/>
              <w:marBottom w:val="0"/>
              <w:divBdr>
                <w:top w:val="none" w:sz="0" w:space="0" w:color="auto"/>
                <w:left w:val="none" w:sz="0" w:space="0" w:color="auto"/>
                <w:bottom w:val="none" w:sz="0" w:space="0" w:color="auto"/>
                <w:right w:val="none" w:sz="0" w:space="0" w:color="auto"/>
              </w:divBdr>
            </w:div>
            <w:div w:id="2018803440">
              <w:marLeft w:val="0"/>
              <w:marRight w:val="0"/>
              <w:marTop w:val="0"/>
              <w:marBottom w:val="0"/>
              <w:divBdr>
                <w:top w:val="none" w:sz="0" w:space="0" w:color="auto"/>
                <w:left w:val="none" w:sz="0" w:space="0" w:color="auto"/>
                <w:bottom w:val="none" w:sz="0" w:space="0" w:color="auto"/>
                <w:right w:val="none" w:sz="0" w:space="0" w:color="auto"/>
              </w:divBdr>
            </w:div>
            <w:div w:id="1767264547">
              <w:marLeft w:val="0"/>
              <w:marRight w:val="0"/>
              <w:marTop w:val="0"/>
              <w:marBottom w:val="0"/>
              <w:divBdr>
                <w:top w:val="none" w:sz="0" w:space="0" w:color="auto"/>
                <w:left w:val="none" w:sz="0" w:space="0" w:color="auto"/>
                <w:bottom w:val="none" w:sz="0" w:space="0" w:color="auto"/>
                <w:right w:val="none" w:sz="0" w:space="0" w:color="auto"/>
              </w:divBdr>
            </w:div>
            <w:div w:id="1424758641">
              <w:marLeft w:val="0"/>
              <w:marRight w:val="0"/>
              <w:marTop w:val="0"/>
              <w:marBottom w:val="0"/>
              <w:divBdr>
                <w:top w:val="none" w:sz="0" w:space="0" w:color="auto"/>
                <w:left w:val="none" w:sz="0" w:space="0" w:color="auto"/>
                <w:bottom w:val="none" w:sz="0" w:space="0" w:color="auto"/>
                <w:right w:val="none" w:sz="0" w:space="0" w:color="auto"/>
              </w:divBdr>
            </w:div>
            <w:div w:id="1716464276">
              <w:marLeft w:val="0"/>
              <w:marRight w:val="0"/>
              <w:marTop w:val="0"/>
              <w:marBottom w:val="0"/>
              <w:divBdr>
                <w:top w:val="none" w:sz="0" w:space="0" w:color="auto"/>
                <w:left w:val="none" w:sz="0" w:space="0" w:color="auto"/>
                <w:bottom w:val="none" w:sz="0" w:space="0" w:color="auto"/>
                <w:right w:val="none" w:sz="0" w:space="0" w:color="auto"/>
              </w:divBdr>
            </w:div>
            <w:div w:id="6685082">
              <w:marLeft w:val="0"/>
              <w:marRight w:val="0"/>
              <w:marTop w:val="0"/>
              <w:marBottom w:val="0"/>
              <w:divBdr>
                <w:top w:val="none" w:sz="0" w:space="0" w:color="auto"/>
                <w:left w:val="none" w:sz="0" w:space="0" w:color="auto"/>
                <w:bottom w:val="none" w:sz="0" w:space="0" w:color="auto"/>
                <w:right w:val="none" w:sz="0" w:space="0" w:color="auto"/>
              </w:divBdr>
            </w:div>
            <w:div w:id="2117212285">
              <w:marLeft w:val="0"/>
              <w:marRight w:val="0"/>
              <w:marTop w:val="0"/>
              <w:marBottom w:val="0"/>
              <w:divBdr>
                <w:top w:val="none" w:sz="0" w:space="0" w:color="auto"/>
                <w:left w:val="none" w:sz="0" w:space="0" w:color="auto"/>
                <w:bottom w:val="none" w:sz="0" w:space="0" w:color="auto"/>
                <w:right w:val="none" w:sz="0" w:space="0" w:color="auto"/>
              </w:divBdr>
            </w:div>
            <w:div w:id="183832623">
              <w:marLeft w:val="0"/>
              <w:marRight w:val="0"/>
              <w:marTop w:val="0"/>
              <w:marBottom w:val="0"/>
              <w:divBdr>
                <w:top w:val="none" w:sz="0" w:space="0" w:color="auto"/>
                <w:left w:val="none" w:sz="0" w:space="0" w:color="auto"/>
                <w:bottom w:val="none" w:sz="0" w:space="0" w:color="auto"/>
                <w:right w:val="none" w:sz="0" w:space="0" w:color="auto"/>
              </w:divBdr>
            </w:div>
            <w:div w:id="2023629553">
              <w:marLeft w:val="0"/>
              <w:marRight w:val="0"/>
              <w:marTop w:val="0"/>
              <w:marBottom w:val="0"/>
              <w:divBdr>
                <w:top w:val="none" w:sz="0" w:space="0" w:color="auto"/>
                <w:left w:val="none" w:sz="0" w:space="0" w:color="auto"/>
                <w:bottom w:val="none" w:sz="0" w:space="0" w:color="auto"/>
                <w:right w:val="none" w:sz="0" w:space="0" w:color="auto"/>
              </w:divBdr>
            </w:div>
            <w:div w:id="110243672">
              <w:marLeft w:val="0"/>
              <w:marRight w:val="0"/>
              <w:marTop w:val="0"/>
              <w:marBottom w:val="0"/>
              <w:divBdr>
                <w:top w:val="none" w:sz="0" w:space="0" w:color="auto"/>
                <w:left w:val="none" w:sz="0" w:space="0" w:color="auto"/>
                <w:bottom w:val="none" w:sz="0" w:space="0" w:color="auto"/>
                <w:right w:val="none" w:sz="0" w:space="0" w:color="auto"/>
              </w:divBdr>
            </w:div>
            <w:div w:id="1218317497">
              <w:marLeft w:val="0"/>
              <w:marRight w:val="0"/>
              <w:marTop w:val="0"/>
              <w:marBottom w:val="0"/>
              <w:divBdr>
                <w:top w:val="none" w:sz="0" w:space="0" w:color="auto"/>
                <w:left w:val="none" w:sz="0" w:space="0" w:color="auto"/>
                <w:bottom w:val="none" w:sz="0" w:space="0" w:color="auto"/>
                <w:right w:val="none" w:sz="0" w:space="0" w:color="auto"/>
              </w:divBdr>
            </w:div>
            <w:div w:id="693264071">
              <w:marLeft w:val="0"/>
              <w:marRight w:val="0"/>
              <w:marTop w:val="0"/>
              <w:marBottom w:val="0"/>
              <w:divBdr>
                <w:top w:val="none" w:sz="0" w:space="0" w:color="auto"/>
                <w:left w:val="none" w:sz="0" w:space="0" w:color="auto"/>
                <w:bottom w:val="none" w:sz="0" w:space="0" w:color="auto"/>
                <w:right w:val="none" w:sz="0" w:space="0" w:color="auto"/>
              </w:divBdr>
            </w:div>
            <w:div w:id="671102264">
              <w:marLeft w:val="0"/>
              <w:marRight w:val="0"/>
              <w:marTop w:val="0"/>
              <w:marBottom w:val="0"/>
              <w:divBdr>
                <w:top w:val="none" w:sz="0" w:space="0" w:color="auto"/>
                <w:left w:val="none" w:sz="0" w:space="0" w:color="auto"/>
                <w:bottom w:val="none" w:sz="0" w:space="0" w:color="auto"/>
                <w:right w:val="none" w:sz="0" w:space="0" w:color="auto"/>
              </w:divBdr>
            </w:div>
            <w:div w:id="1068918590">
              <w:marLeft w:val="0"/>
              <w:marRight w:val="0"/>
              <w:marTop w:val="0"/>
              <w:marBottom w:val="0"/>
              <w:divBdr>
                <w:top w:val="none" w:sz="0" w:space="0" w:color="auto"/>
                <w:left w:val="none" w:sz="0" w:space="0" w:color="auto"/>
                <w:bottom w:val="none" w:sz="0" w:space="0" w:color="auto"/>
                <w:right w:val="none" w:sz="0" w:space="0" w:color="auto"/>
              </w:divBdr>
            </w:div>
            <w:div w:id="1405838021">
              <w:marLeft w:val="0"/>
              <w:marRight w:val="0"/>
              <w:marTop w:val="0"/>
              <w:marBottom w:val="0"/>
              <w:divBdr>
                <w:top w:val="none" w:sz="0" w:space="0" w:color="auto"/>
                <w:left w:val="none" w:sz="0" w:space="0" w:color="auto"/>
                <w:bottom w:val="none" w:sz="0" w:space="0" w:color="auto"/>
                <w:right w:val="none" w:sz="0" w:space="0" w:color="auto"/>
              </w:divBdr>
            </w:div>
            <w:div w:id="1472095970">
              <w:marLeft w:val="0"/>
              <w:marRight w:val="0"/>
              <w:marTop w:val="0"/>
              <w:marBottom w:val="0"/>
              <w:divBdr>
                <w:top w:val="none" w:sz="0" w:space="0" w:color="auto"/>
                <w:left w:val="none" w:sz="0" w:space="0" w:color="auto"/>
                <w:bottom w:val="none" w:sz="0" w:space="0" w:color="auto"/>
                <w:right w:val="none" w:sz="0" w:space="0" w:color="auto"/>
              </w:divBdr>
            </w:div>
            <w:div w:id="493836100">
              <w:marLeft w:val="0"/>
              <w:marRight w:val="0"/>
              <w:marTop w:val="0"/>
              <w:marBottom w:val="0"/>
              <w:divBdr>
                <w:top w:val="none" w:sz="0" w:space="0" w:color="auto"/>
                <w:left w:val="none" w:sz="0" w:space="0" w:color="auto"/>
                <w:bottom w:val="none" w:sz="0" w:space="0" w:color="auto"/>
                <w:right w:val="none" w:sz="0" w:space="0" w:color="auto"/>
              </w:divBdr>
            </w:div>
            <w:div w:id="1740399081">
              <w:marLeft w:val="0"/>
              <w:marRight w:val="0"/>
              <w:marTop w:val="0"/>
              <w:marBottom w:val="0"/>
              <w:divBdr>
                <w:top w:val="none" w:sz="0" w:space="0" w:color="auto"/>
                <w:left w:val="none" w:sz="0" w:space="0" w:color="auto"/>
                <w:bottom w:val="none" w:sz="0" w:space="0" w:color="auto"/>
                <w:right w:val="none" w:sz="0" w:space="0" w:color="auto"/>
              </w:divBdr>
            </w:div>
            <w:div w:id="1278638210">
              <w:marLeft w:val="0"/>
              <w:marRight w:val="0"/>
              <w:marTop w:val="0"/>
              <w:marBottom w:val="0"/>
              <w:divBdr>
                <w:top w:val="none" w:sz="0" w:space="0" w:color="auto"/>
                <w:left w:val="none" w:sz="0" w:space="0" w:color="auto"/>
                <w:bottom w:val="none" w:sz="0" w:space="0" w:color="auto"/>
                <w:right w:val="none" w:sz="0" w:space="0" w:color="auto"/>
              </w:divBdr>
            </w:div>
            <w:div w:id="747966154">
              <w:marLeft w:val="0"/>
              <w:marRight w:val="0"/>
              <w:marTop w:val="0"/>
              <w:marBottom w:val="0"/>
              <w:divBdr>
                <w:top w:val="none" w:sz="0" w:space="0" w:color="auto"/>
                <w:left w:val="none" w:sz="0" w:space="0" w:color="auto"/>
                <w:bottom w:val="none" w:sz="0" w:space="0" w:color="auto"/>
                <w:right w:val="none" w:sz="0" w:space="0" w:color="auto"/>
              </w:divBdr>
            </w:div>
            <w:div w:id="1725058341">
              <w:marLeft w:val="0"/>
              <w:marRight w:val="0"/>
              <w:marTop w:val="0"/>
              <w:marBottom w:val="0"/>
              <w:divBdr>
                <w:top w:val="none" w:sz="0" w:space="0" w:color="auto"/>
                <w:left w:val="none" w:sz="0" w:space="0" w:color="auto"/>
                <w:bottom w:val="none" w:sz="0" w:space="0" w:color="auto"/>
                <w:right w:val="none" w:sz="0" w:space="0" w:color="auto"/>
              </w:divBdr>
            </w:div>
            <w:div w:id="573590058">
              <w:marLeft w:val="0"/>
              <w:marRight w:val="0"/>
              <w:marTop w:val="0"/>
              <w:marBottom w:val="0"/>
              <w:divBdr>
                <w:top w:val="none" w:sz="0" w:space="0" w:color="auto"/>
                <w:left w:val="none" w:sz="0" w:space="0" w:color="auto"/>
                <w:bottom w:val="none" w:sz="0" w:space="0" w:color="auto"/>
                <w:right w:val="none" w:sz="0" w:space="0" w:color="auto"/>
              </w:divBdr>
            </w:div>
            <w:div w:id="1500148306">
              <w:marLeft w:val="0"/>
              <w:marRight w:val="0"/>
              <w:marTop w:val="0"/>
              <w:marBottom w:val="0"/>
              <w:divBdr>
                <w:top w:val="none" w:sz="0" w:space="0" w:color="auto"/>
                <w:left w:val="none" w:sz="0" w:space="0" w:color="auto"/>
                <w:bottom w:val="none" w:sz="0" w:space="0" w:color="auto"/>
                <w:right w:val="none" w:sz="0" w:space="0" w:color="auto"/>
              </w:divBdr>
            </w:div>
            <w:div w:id="14355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Sedaghat, Golriz</dc:creator>
  <cp:lastModifiedBy>Sedaghat, Golriz</cp:lastModifiedBy>
  <cp:revision>1</cp:revision>
  <dcterms:created xsi:type="dcterms:W3CDTF">2015-01-12T20:03:00Z</dcterms:created>
  <dcterms:modified xsi:type="dcterms:W3CDTF">2015-01-12T20:32:00Z</dcterms:modified>
</cp:coreProperties>
</file>