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7537D" w14:textId="691478E4" w:rsidR="005A7BD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Ерекин Эрик</w:t>
      </w:r>
    </w:p>
    <w:p w14:paraId="516EC13B" w14:textId="7F70B09A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ПО-43</w:t>
      </w:r>
    </w:p>
    <w:p w14:paraId="21340D71" w14:textId="217917C3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ЛПЗ5</w:t>
      </w:r>
    </w:p>
    <w:p w14:paraId="3D915F71" w14:textId="6AB74CA2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3F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7C2E259" wp14:editId="5A723710">
            <wp:extent cx="5630061" cy="632548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CB4E" w14:textId="443618D1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Рис.1.Задание 1</w:t>
      </w:r>
    </w:p>
    <w:p w14:paraId="6A62E09E" w14:textId="48D94734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3FC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268D4F8" wp14:editId="07C5C312">
            <wp:extent cx="5940425" cy="28962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8289" w14:textId="771B7777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Рис.2.Задание 2</w:t>
      </w:r>
    </w:p>
    <w:p w14:paraId="73C30A10" w14:textId="698AA51A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3FC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A0E9AA" wp14:editId="6E0FA71B">
            <wp:extent cx="5940425" cy="5141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BEAD" w14:textId="6CF61958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Рис.3.Задание 3</w:t>
      </w:r>
    </w:p>
    <w:p w14:paraId="38372554" w14:textId="0872A8C2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3FC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E490B5" wp14:editId="1B90434D">
            <wp:extent cx="4525006" cy="218152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CE67" w14:textId="2EC50AFF" w:rsidR="006A3FC5" w:rsidRDefault="006A3FC5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Рис.4.Вспомогательный класс задания 2</w:t>
      </w:r>
    </w:p>
    <w:p w14:paraId="58439328" w14:textId="6FECE6D3" w:rsidR="006A3FC5" w:rsidRDefault="00E11608" w:rsidP="006A3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Ответы на контрольные вопросы </w:t>
      </w:r>
    </w:p>
    <w:p w14:paraId="4C8C6FEA" w14:textId="7342BB21" w:rsidR="00E11608" w:rsidRPr="00E11608" w:rsidRDefault="00E11608" w:rsidP="00E116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E11608">
        <w:rPr>
          <w:rFonts w:ascii="Times New Roman" w:hAnsi="Times New Roman" w:cs="Times New Roman"/>
          <w:sz w:val="28"/>
          <w:szCs w:val="28"/>
          <w:lang w:val="ru-RU"/>
        </w:rPr>
        <w:t>Фактическое выполнение происходит не в момент создания запроса, а при обращении к его результатам — например, во время перебора элементов в цикле foreach или при вызове методов вроде ToList(), ToArray(), Count(), First().</w:t>
      </w:r>
    </w:p>
    <w:p w14:paraId="42AE4D22" w14:textId="635D8218" w:rsidR="00E11608" w:rsidRPr="00E11608" w:rsidRDefault="00E11608" w:rsidP="00E116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E11608">
        <w:rPr>
          <w:rFonts w:ascii="Times New Roman" w:hAnsi="Times New Roman" w:cs="Times New Roman"/>
          <w:sz w:val="28"/>
          <w:szCs w:val="28"/>
          <w:lang w:val="ru-RU"/>
        </w:rPr>
        <w:t>К немедленному выполнению приводят методы конвертации коллекции (ToList, ToArray, ToDictionary), методы агрегации и вычислений (Count, Sum, Average, Min, Max), квантификаторы (Any, All, Contains) и методы выборки единичных элементов (First, FirstOrDefault, Last, LastOrDefault, Single).</w:t>
      </w:r>
    </w:p>
    <w:p w14:paraId="33D1E51F" w14:textId="6FD3B46F" w:rsidR="00E11608" w:rsidRPr="00E11608" w:rsidRDefault="00E11608" w:rsidP="00E116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E11608">
        <w:rPr>
          <w:rFonts w:ascii="Times New Roman" w:hAnsi="Times New Roman" w:cs="Times New Roman"/>
          <w:sz w:val="28"/>
          <w:szCs w:val="28"/>
          <w:lang w:val="ru-RU"/>
        </w:rPr>
        <w:t>Метод First() при отсутствии элементов или пустой выборке выбрасывает исключение InvalidOperationException. Метод FirstOrDefault() в таком случае исключение не выбрасывает, а возвращает значение по умолчанию для типа (null для ссылочных типов, 0 для чисел) или кастомное значение.</w:t>
      </w:r>
    </w:p>
    <w:p w14:paraId="6E6015ED" w14:textId="3CD43FD5" w:rsidR="00E11608" w:rsidRPr="006A3FC5" w:rsidRDefault="00E11608" w:rsidP="00E1160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bookmarkStart w:id="0" w:name="_GoBack"/>
      <w:bookmarkEnd w:id="0"/>
      <w:r w:rsidRPr="00E11608">
        <w:rPr>
          <w:rFonts w:ascii="Times New Roman" w:hAnsi="Times New Roman" w:cs="Times New Roman"/>
          <w:sz w:val="28"/>
          <w:szCs w:val="28"/>
          <w:lang w:val="ru-RU"/>
        </w:rPr>
        <w:t>Объект IEqualityComparer&lt;T&gt; передается для реализации пользовательской логики сравнения элементов (например, для поиска строк без учета регистра). В интерфейсе необходимо реализовать два метода: Equals(T x, T y) для проверки равенства двух объектов и GetHashCode(T obj) для получения хэш-кода объекта.</w:t>
      </w:r>
    </w:p>
    <w:sectPr w:rsidR="00E11608" w:rsidRPr="006A3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D5"/>
    <w:rsid w:val="005A7BD5"/>
    <w:rsid w:val="006A3FC5"/>
    <w:rsid w:val="00E1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FCB41"/>
  <w15:chartTrackingRefBased/>
  <w15:docId w15:val="{672CE361-7F61-406F-A984-A21F205A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27EB7"/>
      </a:dk1>
      <a:lt1>
        <a:sysClr val="window" lastClr="141919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2026-10-27T10:10:00Z</dcterms:created>
  <dcterms:modified xsi:type="dcterms:W3CDTF">2026-10-27T10:23:00Z</dcterms:modified>
</cp:coreProperties>
</file>