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90F" w14:textId="793AA016" w:rsidR="00EF41D6" w:rsidRDefault="00EF41D6">
      <w:pPr>
        <w:rPr>
          <w:b/>
          <w:bCs/>
          <w:sz w:val="24"/>
          <w:szCs w:val="24"/>
          <w:rtl/>
        </w:rPr>
      </w:pPr>
      <w:r w:rsidRPr="00EF41D6">
        <w:rPr>
          <w:rFonts w:hint="cs"/>
          <w:b/>
          <w:bCs/>
          <w:sz w:val="24"/>
          <w:szCs w:val="24"/>
          <w:rtl/>
        </w:rPr>
        <w:t>אימות חתימה ברשת ביטקוין</w:t>
      </w:r>
    </w:p>
    <w:p w14:paraId="591C6A8B" w14:textId="6042C262" w:rsidR="00EF41D6" w:rsidRPr="00EF41D6" w:rsidRDefault="00EF41D6">
      <w:pPr>
        <w:rPr>
          <w:rtl/>
        </w:rPr>
      </w:pPr>
      <w:r>
        <w:rPr>
          <w:rFonts w:hint="cs"/>
          <w:rtl/>
        </w:rPr>
        <w:t>הבטחת אמינות ואימות חתימות נעשית ברשת ביטקוין באמצעות קריפטוגרפיה.</w:t>
      </w:r>
    </w:p>
    <w:p w14:paraId="421C8209" w14:textId="5DBCA656" w:rsidR="002F4CB1" w:rsidRDefault="001B3443">
      <w:pPr>
        <w:rPr>
          <w:rtl/>
        </w:rPr>
      </w:pPr>
      <w:r>
        <w:rPr>
          <w:rFonts w:hint="cs"/>
          <w:rtl/>
        </w:rPr>
        <w:t>מהי קריפטוגרפיה?</w:t>
      </w:r>
    </w:p>
    <w:p w14:paraId="7B954FC9" w14:textId="488F3DBF" w:rsidR="001B3443" w:rsidRDefault="001B3443">
      <w:pPr>
        <w:rPr>
          <w:rtl/>
        </w:rPr>
      </w:pPr>
      <w:r>
        <w:rPr>
          <w:rFonts w:hint="cs"/>
          <w:rtl/>
        </w:rPr>
        <w:t>ביוונית משמעות המילה היא "כתיבה נסתרת" אבל הקריפטוגרפיה נועדה ליותר מהצפנה של כתב אלא גם על מנת לחתום באופן ייחודי בחתימה וירטואלית אותנטית ולאמת תוכן</w:t>
      </w:r>
      <w:r w:rsidR="002F4CB1">
        <w:rPr>
          <w:rFonts w:hint="cs"/>
          <w:rtl/>
        </w:rPr>
        <w:t xml:space="preserve"> וזהויות משתמשים</w:t>
      </w:r>
      <w:r>
        <w:rPr>
          <w:rFonts w:hint="cs"/>
          <w:rtl/>
        </w:rPr>
        <w:t>.</w:t>
      </w:r>
    </w:p>
    <w:p w14:paraId="3A40B0FD" w14:textId="76FB1632" w:rsidR="002F4CB1" w:rsidRDefault="002F4CB1">
      <w:pPr>
        <w:rPr>
          <w:rtl/>
        </w:rPr>
      </w:pPr>
      <w:r>
        <w:rPr>
          <w:rFonts w:hint="cs"/>
          <w:rtl/>
        </w:rPr>
        <w:t>נוכל, אם כן, להגדיר 3 מטרות עבור אבטחת פרוטוקול ושימוש בקריפטוגרפיה:</w:t>
      </w:r>
    </w:p>
    <w:p w14:paraId="198F8642" w14:textId="02B38ACD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להצפין את המסר הנשלח</w:t>
      </w:r>
    </w:p>
    <w:p w14:paraId="3CE08482" w14:textId="51EEA447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לאמת זהות שולח ומקבל</w:t>
      </w:r>
    </w:p>
    <w:p w14:paraId="4B212676" w14:textId="120D5988" w:rsidR="002F4CB1" w:rsidRDefault="002F4CB1" w:rsidP="002F4C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לאשר אותנטיות מסמך ושלא נעשו שינויים</w:t>
      </w:r>
    </w:p>
    <w:p w14:paraId="2B5C76DD" w14:textId="3390795D" w:rsidR="001B3443" w:rsidRDefault="001B3443">
      <w:pPr>
        <w:rPr>
          <w:rtl/>
        </w:rPr>
      </w:pPr>
      <w:r>
        <w:rPr>
          <w:rFonts w:hint="cs"/>
          <w:rtl/>
        </w:rPr>
        <w:t>על מנת להבין את תשתיות הקריפטוגרפיה ולאחר מכן את שימוש מערכת הביטקוין באבטחה, נצטרך לסגור מספר מושגים בסיסיים של אבטחה.</w:t>
      </w:r>
    </w:p>
    <w:p w14:paraId="488CA4B3" w14:textId="7C28235B" w:rsidR="00412F9F" w:rsidRDefault="00412F9F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הצפנה א-סימטרית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Pr="00412F9F">
        <w:rPr>
          <w:rFonts w:hint="cs"/>
          <w:rtl/>
        </w:rPr>
        <w:t>היא הצפנה</w:t>
      </w:r>
      <w:r>
        <w:rPr>
          <w:rFonts w:hint="cs"/>
          <w:rtl/>
        </w:rPr>
        <w:t xml:space="preserve"> העושה שימוש במפתחות שונים (פרטי וציבורי) להצפנה ולפענוחה. </w:t>
      </w:r>
      <w:r w:rsidR="00272824">
        <w:rPr>
          <w:rFonts w:hint="cs"/>
          <w:rtl/>
        </w:rPr>
        <w:t>יש</w:t>
      </w:r>
      <w:r>
        <w:rPr>
          <w:rFonts w:hint="cs"/>
          <w:rtl/>
        </w:rPr>
        <w:t xml:space="preserve"> צורך להתאים מפתח שיחה זמני עבור כל שיחה כך שהצדדים יוכלו לפענח את מה שכתוב עם המפתחות ה</w:t>
      </w:r>
      <w:r w:rsidR="00272824">
        <w:rPr>
          <w:rFonts w:hint="cs"/>
          <w:rtl/>
        </w:rPr>
        <w:t>ציבוריים והאישיים שלהם.</w:t>
      </w:r>
    </w:p>
    <w:p w14:paraId="2AE160A2" w14:textId="09D96C68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כתובת ביטקוין</w:t>
      </w:r>
      <w:r>
        <w:rPr>
          <w:rFonts w:hint="cs"/>
          <w:rtl/>
        </w:rPr>
        <w:t xml:space="preserve"> היא למעשה </w:t>
      </w:r>
      <w:r w:rsidRPr="00EF41D6">
        <w:rPr>
          <w:rFonts w:hint="cs"/>
          <w:i/>
          <w:iCs/>
          <w:rtl/>
        </w:rPr>
        <w:t>מפתח ציבורי</w:t>
      </w:r>
      <w:r>
        <w:rPr>
          <w:rFonts w:hint="cs"/>
          <w:rtl/>
        </w:rPr>
        <w:t xml:space="preserve"> המוצפן באמצעות פונקציית </w:t>
      </w:r>
      <w:r>
        <w:t>Hash</w:t>
      </w:r>
      <w:r>
        <w:rPr>
          <w:rFonts w:hint="cs"/>
          <w:rtl/>
        </w:rPr>
        <w:t xml:space="preserve"> חד כיוונית.</w:t>
      </w:r>
    </w:p>
    <w:p w14:paraId="7520894D" w14:textId="2971FEA7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ציבורי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מפתח הנוצר באמצעות פונקציה מתמטית (עקומות אליפטיות) חד כיוונית על </w:t>
      </w:r>
      <w:r w:rsidRPr="00EF41D6">
        <w:rPr>
          <w:rFonts w:hint="cs"/>
          <w:i/>
          <w:iCs/>
          <w:rtl/>
        </w:rPr>
        <w:t>המפתח הפרטי</w:t>
      </w:r>
      <w:r>
        <w:rPr>
          <w:rFonts w:hint="cs"/>
          <w:rtl/>
        </w:rPr>
        <w:t>.</w:t>
      </w:r>
    </w:p>
    <w:p w14:paraId="15430817" w14:textId="782E64F0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פרטי</w:t>
      </w:r>
      <w:r>
        <w:rPr>
          <w:rFonts w:hint="cs"/>
          <w:rtl/>
        </w:rPr>
        <w:t xml:space="preserve"> </w:t>
      </w:r>
      <w:r w:rsidR="00844674">
        <w:rPr>
          <w:rtl/>
        </w:rPr>
        <w:t>–</w:t>
      </w:r>
      <w:r>
        <w:rPr>
          <w:rFonts w:hint="cs"/>
          <w:rtl/>
        </w:rPr>
        <w:t xml:space="preserve"> </w:t>
      </w:r>
      <w:r w:rsidR="00844674">
        <w:rPr>
          <w:rFonts w:hint="cs"/>
          <w:rtl/>
        </w:rPr>
        <w:t xml:space="preserve">הוא </w:t>
      </w:r>
      <w:r w:rsidR="002839EE">
        <w:rPr>
          <w:rFonts w:hint="cs"/>
          <w:rtl/>
        </w:rPr>
        <w:t>מספר</w:t>
      </w:r>
      <w:r w:rsidR="00844674">
        <w:rPr>
          <w:rFonts w:hint="cs"/>
          <w:rtl/>
        </w:rPr>
        <w:t xml:space="preserve"> שנוצר באופן רנדומלי </w:t>
      </w:r>
      <w:r w:rsidR="00844674" w:rsidRPr="002839EE">
        <w:rPr>
          <w:rFonts w:hint="cs"/>
          <w:b/>
          <w:bCs/>
          <w:rtl/>
        </w:rPr>
        <w:t>ככל שניתן</w:t>
      </w:r>
      <w:r w:rsidR="00844674">
        <w:rPr>
          <w:rFonts w:hint="cs"/>
          <w:rtl/>
        </w:rPr>
        <w:t xml:space="preserve"> בגודל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</m:oMath>
      <w:r w:rsidR="002839EE">
        <w:t xml:space="preserve"> </w:t>
      </w:r>
      <w:r w:rsidR="002839EE">
        <w:rPr>
          <w:rFonts w:hint="cs"/>
          <w:rtl/>
        </w:rPr>
        <w:t xml:space="preserve"> ומוצג ב</w:t>
      </w:r>
      <w:r w:rsidR="002839EE">
        <w:rPr>
          <w:rFonts w:hint="cs"/>
        </w:rPr>
        <w:t>HEX</w:t>
      </w:r>
      <w:r w:rsidR="002839EE">
        <w:rPr>
          <w:rFonts w:hint="cs"/>
          <w:rtl/>
        </w:rPr>
        <w:t xml:space="preserve">. </w:t>
      </w:r>
      <w:r w:rsidR="002839EE">
        <w:rPr>
          <w:rFonts w:hint="cs"/>
          <w:rtl/>
        </w:rPr>
        <w:t>(ליצור מספר רנדומלי אמיתי זוהי משימה קשה ומסוכנת. רוב התוכנות והאפליקציות שנשתמש בהן על מנת להגריל מספר יתנו מספר צפוי מראש)</w:t>
      </w:r>
      <w:r w:rsidR="002839EE">
        <w:rPr>
          <w:rFonts w:hint="cs"/>
          <w:rtl/>
        </w:rPr>
        <w:t>.</w:t>
      </w:r>
    </w:p>
    <w:p w14:paraId="26E35296" w14:textId="11B887AE" w:rsidR="002839EE" w:rsidRDefault="002839EE">
      <w:r>
        <w:rPr>
          <w:rFonts w:hint="cs"/>
          <w:rtl/>
        </w:rPr>
        <w:t>למעשה, ניתן לבחור לבד את המפתח הפרטי - למשל 11, או 123456789, אם כי הוא יהיה קל לניחוש.</w:t>
      </w:r>
    </w:p>
    <w:p w14:paraId="6F39DE1F" w14:textId="66CA9B1A" w:rsidR="009C3882" w:rsidRPr="009C3882" w:rsidRDefault="009C3882">
      <w:r>
        <w:rPr>
          <w:rFonts w:hint="cs"/>
          <w:rtl/>
        </w:rPr>
        <w:t xml:space="preserve">המפתח הפרטי מוצג ע"י פונקציית </w:t>
      </w:r>
      <w:r>
        <w:t>Hash</w:t>
      </w:r>
      <w:r>
        <w:rPr>
          <w:rFonts w:hint="cs"/>
          <w:rtl/>
        </w:rPr>
        <w:t xml:space="preserve"> (</w:t>
      </w:r>
      <w:r>
        <w:t>SHA256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להכניס את המספר לגודל הרצוי.</w:t>
      </w:r>
    </w:p>
    <w:p w14:paraId="0DF4727A" w14:textId="09A5C472" w:rsidR="00EF41D6" w:rsidRDefault="00EF41D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76E0CC7" wp14:editId="0D91DB12">
            <wp:extent cx="5274310" cy="1381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89F" w14:textId="270C8F77" w:rsidR="00272824" w:rsidRDefault="009E7F24">
      <w:pPr>
        <w:rPr>
          <w:rtl/>
        </w:rPr>
      </w:pPr>
      <w:r>
        <w:rPr>
          <w:rFonts w:hint="cs"/>
          <w:rtl/>
        </w:rPr>
        <w:t xml:space="preserve">כיוון שהפונקציות הן חד כיווניות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אין</w:t>
      </w:r>
      <w:r>
        <w:rPr>
          <w:rFonts w:hint="cs"/>
          <w:rtl/>
        </w:rPr>
        <w:t xml:space="preserve"> דרך לחשב את המפתח הפרטי מתוך המפתח הציבורי</w:t>
      </w:r>
      <w:r w:rsidR="003836FF">
        <w:rPr>
          <w:rFonts w:hint="cs"/>
          <w:rtl/>
        </w:rPr>
        <w:t>.</w:t>
      </w:r>
    </w:p>
    <w:p w14:paraId="27E89D20" w14:textId="0D89024B" w:rsidR="003836FF" w:rsidRDefault="003836FF">
      <w:pPr>
        <w:rPr>
          <w:rtl/>
        </w:rPr>
      </w:pPr>
      <w:r>
        <w:rPr>
          <w:rFonts w:hint="cs"/>
          <w:rtl/>
        </w:rPr>
        <w:t>כדי להבין איך מפיקים מפתח ציבורי מתוך המפתח הפרטי (המוגרל באופן רנדומלי) נצטרך להבין פונקציה חד כיוונית הנקראת "עקומות אליפטיות".</w:t>
      </w:r>
    </w:p>
    <w:p w14:paraId="21A2F421" w14:textId="51F6E8EB" w:rsidR="008F6D67" w:rsidRDefault="003836FF" w:rsidP="008F6D67">
      <w:pPr>
        <w:rPr>
          <w:rtl/>
        </w:rPr>
      </w:pPr>
      <w:r>
        <w:rPr>
          <w:rFonts w:hint="cs"/>
          <w:rtl/>
        </w:rPr>
        <w:t xml:space="preserve">עקומה אליפטית היא פונקציה מהצורה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-p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x-q</m:t>
        </m:r>
      </m:oMath>
      <w:r w:rsidR="00235A45">
        <w:rPr>
          <w:rFonts w:hint="cs"/>
          <w:rtl/>
        </w:rPr>
        <w:t xml:space="preserve">. בפרט, ביטקוין משתמש בעקומה אליפטית מסוימת: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</m:oMath>
      <w:r w:rsidR="00235A45">
        <w:rPr>
          <w:rFonts w:hint="cs"/>
          <w:rtl/>
        </w:rPr>
        <w:t xml:space="preserve"> או יותר נכון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 xml:space="preserve"> mod p</m:t>
        </m:r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  <m:r>
          <w:rPr>
            <w:rFonts w:ascii="Cambria Math" w:hAnsi="Cambria Math"/>
            <w:color w:val="1F4E79" w:themeColor="accent5" w:themeShade="80"/>
          </w:rPr>
          <m:t xml:space="preserve"> mod p</m:t>
        </m:r>
      </m:oMath>
      <w:r w:rsidR="00235A45">
        <w:rPr>
          <w:rFonts w:hint="cs"/>
          <w:rtl/>
        </w:rPr>
        <w:t xml:space="preserve"> ובפרמטרים מסוימים.</w:t>
      </w:r>
    </w:p>
    <w:p w14:paraId="5AB0F35D" w14:textId="2AC1A920" w:rsidR="00235A45" w:rsidRDefault="00235A45">
      <w:pPr>
        <w:rPr>
          <w:rtl/>
        </w:rPr>
      </w:pPr>
      <w:r>
        <w:rPr>
          <w:rFonts w:hint="cs"/>
          <w:rtl/>
        </w:rPr>
        <w:t xml:space="preserve">כל הפרמטרים </w:t>
      </w:r>
      <w:proofErr w:type="spellStart"/>
      <w:r>
        <w:rPr>
          <w:rFonts w:hint="cs"/>
          <w:rtl/>
        </w:rPr>
        <w:t>הרלו</w:t>
      </w:r>
      <w:r w:rsidR="008F6D67">
        <w:rPr>
          <w:rFonts w:hint="cs"/>
          <w:rtl/>
        </w:rPr>
        <w:t>ו</w:t>
      </w:r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 xml:space="preserve"> לפונקציית ההצפנה של מפתחות ציבוריים בביטקוין נכללים בשם </w:t>
      </w:r>
      <w:r>
        <w:t>Secp256k1</w:t>
      </w:r>
      <w:r>
        <w:rPr>
          <w:rFonts w:hint="cs"/>
          <w:rtl/>
        </w:rPr>
        <w:t>.</w:t>
      </w:r>
    </w:p>
    <w:p w14:paraId="4CF6807E" w14:textId="08525937" w:rsidR="00235A45" w:rsidRDefault="00235A45">
      <w:pPr>
        <w:rPr>
          <w:rFonts w:hint="cs"/>
          <w:rtl/>
        </w:rPr>
      </w:pPr>
      <w:hyperlink r:id="rId6" w:history="1">
        <w:r>
          <w:rPr>
            <w:rStyle w:val="Hyperlink"/>
          </w:rPr>
          <w:t>https://en.bitcoin.it/wiki/Secp256k1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p w14:paraId="60F8D171" w14:textId="55613104" w:rsidR="008F6D67" w:rsidRPr="008F6D67" w:rsidRDefault="008F6D67" w:rsidP="008F6D67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lastRenderedPageBreak/>
        <w:t>p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 = FFFFFFFF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FFFFFFFE FFFFFC2F=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256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32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9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8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7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4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- 1</w:t>
      </w:r>
    </w:p>
    <w:p w14:paraId="5A353E4A" w14:textId="77777777" w:rsidR="008F6D67" w:rsidRDefault="008F6D67">
      <w:pPr>
        <w:rPr>
          <w:rFonts w:hint="cs"/>
          <w:rtl/>
        </w:rPr>
      </w:pPr>
    </w:p>
    <w:p w14:paraId="26C9BC9D" w14:textId="1216DD83" w:rsidR="006A5996" w:rsidRDefault="006A5996">
      <w:pPr>
        <w:rPr>
          <w:rFonts w:hint="cs"/>
          <w:rtl/>
        </w:rPr>
      </w:pPr>
      <w:r>
        <w:rPr>
          <w:rFonts w:hint="cs"/>
        </w:rPr>
        <w:t>PGP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שיטת הצפנה </w:t>
      </w:r>
      <w:r w:rsidR="00620EAB">
        <w:rPr>
          <w:rFonts w:hint="cs"/>
          <w:rtl/>
        </w:rPr>
        <w:t xml:space="preserve">המשתמשת ב- </w:t>
      </w:r>
      <w:r w:rsidR="00620EAB">
        <w:t>SHA1</w:t>
      </w:r>
      <w:r w:rsidR="00620EAB">
        <w:rPr>
          <w:rFonts w:hint="cs"/>
          <w:rtl/>
        </w:rPr>
        <w:t xml:space="preserve"> על מנת </w:t>
      </w:r>
    </w:p>
    <w:p w14:paraId="64213925" w14:textId="699A33FB" w:rsidR="00272824" w:rsidRDefault="00272824">
      <w:pPr>
        <w:rPr>
          <w:rtl/>
        </w:rPr>
      </w:pPr>
    </w:p>
    <w:p w14:paraId="5BC90178" w14:textId="7BCCA3FB" w:rsidR="00272824" w:rsidRPr="00272824" w:rsidRDefault="00272824">
      <w:pPr>
        <w:rPr>
          <w:rtl/>
        </w:rPr>
      </w:pPr>
      <w:hyperlink r:id="rId7" w:history="1">
        <w:r>
          <w:rPr>
            <w:rStyle w:val="Hyperlink"/>
          </w:rPr>
          <w:t>http://vlib.eitan.ac.il/encryption1/Misc/Hadgamot.htm</w:t>
        </w:r>
      </w:hyperlink>
      <w:r>
        <w:rPr>
          <w:rFonts w:hint="cs"/>
          <w:rtl/>
        </w:rPr>
        <w:t xml:space="preserve"> (אתר בעברית להסבר על סוגי הצפנות שונים)</w:t>
      </w:r>
    </w:p>
    <w:p w14:paraId="2B85EC54" w14:textId="77777777" w:rsidR="00272824" w:rsidRPr="00412F9F" w:rsidRDefault="00272824">
      <w:pPr>
        <w:rPr>
          <w:rFonts w:hint="cs"/>
          <w:i/>
          <w:iCs/>
          <w:rtl/>
        </w:rPr>
      </w:pPr>
    </w:p>
    <w:p w14:paraId="686B6386" w14:textId="77777777" w:rsidR="001B3443" w:rsidRDefault="001B3443">
      <w:pPr>
        <w:rPr>
          <w:rFonts w:hint="cs"/>
          <w:rtl/>
        </w:rPr>
      </w:pPr>
    </w:p>
    <w:sectPr w:rsidR="001B344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BDB"/>
    <w:multiLevelType w:val="hybridMultilevel"/>
    <w:tmpl w:val="ACF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567"/>
    <w:multiLevelType w:val="multilevel"/>
    <w:tmpl w:val="66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2"/>
    <w:rsid w:val="001B3443"/>
    <w:rsid w:val="00235A45"/>
    <w:rsid w:val="00272824"/>
    <w:rsid w:val="002839EE"/>
    <w:rsid w:val="002F4CB1"/>
    <w:rsid w:val="003836FF"/>
    <w:rsid w:val="00412F9F"/>
    <w:rsid w:val="00620EAB"/>
    <w:rsid w:val="006A5996"/>
    <w:rsid w:val="00844674"/>
    <w:rsid w:val="008A5280"/>
    <w:rsid w:val="008F6D67"/>
    <w:rsid w:val="009C3882"/>
    <w:rsid w:val="009E7F24"/>
    <w:rsid w:val="009F380E"/>
    <w:rsid w:val="00A60A03"/>
    <w:rsid w:val="00B47AA2"/>
    <w:rsid w:val="00D769E2"/>
    <w:rsid w:val="00EF41D6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3D9"/>
  <w15:chartTrackingRefBased/>
  <w15:docId w15:val="{A1948BF2-BAD8-4C0E-8F8B-7BF677E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728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41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F41D6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844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ib.eitan.ac.il/encryption1/Misc/Hadgamo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bitcoin.it/wiki/Secp256k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365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5</cp:revision>
  <dcterms:created xsi:type="dcterms:W3CDTF">2019-04-15T18:08:00Z</dcterms:created>
  <dcterms:modified xsi:type="dcterms:W3CDTF">2019-04-17T07:11:00Z</dcterms:modified>
</cp:coreProperties>
</file>