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6142" w14:textId="77777777" w:rsidR="003F4F21" w:rsidRDefault="003F4F21"/>
    <w:p w14:paraId="38AC07DB" w14:textId="77777777" w:rsidR="003F4F21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פרסום בספריה</w:t>
      </w:r>
    </w:p>
    <w:p w14:paraId="3AB61F18" w14:textId="77777777" w:rsidR="003F4F21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</w:t>
      </w:r>
    </w:p>
    <w:p w14:paraId="77D3C0F2" w14:textId="77777777" w:rsidR="003F4F21" w:rsidRDefault="00000000">
      <w:r>
        <w:rPr>
          <w:rtl/>
        </w:rPr>
        <w:t>לפני תחילת המטלה, אנא ודאו שהמימוש שלכם נכון תקין ועובד.</w:t>
      </w:r>
    </w:p>
    <w:p w14:paraId="119DECF7" w14:textId="77777777" w:rsidR="003F4F21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2988CAE" w14:textId="77777777" w:rsidR="003F4F21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6159DDF4" w14:textId="77777777" w:rsidR="003F4F21" w:rsidRDefault="00000000">
      <w:pPr>
        <w:pStyle w:val="2"/>
      </w:pPr>
      <w:r>
        <w:rPr>
          <w:rtl/>
        </w:rPr>
        <w:t>א. פרסום הקוד שלכם בספריה [</w:t>
      </w:r>
      <w:r>
        <w:t>4</w:t>
      </w:r>
      <w:r>
        <w:rPr>
          <w:rtl/>
        </w:rPr>
        <w:t xml:space="preserve"> נק']</w:t>
      </w:r>
    </w:p>
    <w:p w14:paraId="4FA4C576" w14:textId="40C9D752" w:rsidR="003F4F21" w:rsidRDefault="00000000">
      <w:r>
        <w:rPr>
          <w:b/>
          <w:bCs/>
          <w:rtl/>
        </w:rPr>
        <w:t xml:space="preserve">א. </w:t>
      </w:r>
      <w:r>
        <w:rPr>
          <w:rtl/>
        </w:rPr>
        <w:t xml:space="preserve">אם הקוד שלכם הוא חלק מספריה כלשהי, המשימה שלכם היא להגיש בקשת משיכה - </w:t>
      </w:r>
      <w:r>
        <w:t>pull request</w:t>
      </w:r>
      <w:r>
        <w:rPr>
          <w:rtl/>
        </w:rPr>
        <w:t>.</w:t>
      </w:r>
    </w:p>
    <w:p w14:paraId="6DF5AE94" w14:textId="639B9968" w:rsidR="00DF54F3" w:rsidRDefault="00DF54F3" w:rsidP="00DF54F3">
      <w:pPr>
        <w:rPr>
          <w:rtl/>
        </w:rPr>
      </w:pPr>
      <w:r>
        <w:rPr>
          <w:rFonts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4289B4EC" w14:textId="08AEA643" w:rsidR="00DF54F3" w:rsidRDefault="00DF54F3" w:rsidP="00DF54F3">
      <w:pPr>
        <w:pStyle w:val="aff"/>
        <w:numPr>
          <w:ilvl w:val="0"/>
          <w:numId w:val="3"/>
        </w:numPr>
        <w:bidi/>
      </w:pPr>
      <w:r>
        <w:rPr>
          <w:rFonts w:hint="cs"/>
          <w:rtl/>
        </w:rPr>
        <w:t xml:space="preserve">מיקומי הקבצים </w:t>
      </w:r>
      <w:r>
        <w:rPr>
          <w:rtl/>
        </w:rPr>
        <w:t>–</w:t>
      </w:r>
      <w:r>
        <w:rPr>
          <w:rFonts w:hint="cs"/>
          <w:rtl/>
        </w:rPr>
        <w:t xml:space="preserve"> באיזה תיקיה נמצא קובץ האלגוריתם ובאיזה תיקיה נמצא קובץ הבדיקות;</w:t>
      </w:r>
    </w:p>
    <w:p w14:paraId="74A1ED88" w14:textId="2F2D18E9" w:rsidR="00DF54F3" w:rsidRDefault="00DF54F3" w:rsidP="00DF54F3">
      <w:pPr>
        <w:pStyle w:val="aff"/>
        <w:numPr>
          <w:ilvl w:val="0"/>
          <w:numId w:val="3"/>
        </w:numPr>
        <w:bidi/>
      </w:pPr>
      <w:r>
        <w:rPr>
          <w:rFonts w:hint="cs"/>
          <w:rtl/>
        </w:rPr>
        <w:t>שמות הקבצים של האלגוריתם ושל קובץ הבדיקות;</w:t>
      </w:r>
    </w:p>
    <w:p w14:paraId="702173FF" w14:textId="1AAF42BA" w:rsidR="00DF54F3" w:rsidRDefault="00DF54F3" w:rsidP="00DF54F3">
      <w:pPr>
        <w:pStyle w:val="aff"/>
        <w:numPr>
          <w:ilvl w:val="0"/>
          <w:numId w:val="3"/>
        </w:numPr>
        <w:bidi/>
      </w:pPr>
      <w:r>
        <w:rPr>
          <w:rFonts w:hint="cs"/>
          <w:rtl/>
        </w:rPr>
        <w:t xml:space="preserve">הערות בראש הקבצים </w:t>
      </w:r>
      <w:r>
        <w:rPr>
          <w:rtl/>
        </w:rPr>
        <w:t>–</w:t>
      </w:r>
      <w:r>
        <w:rPr>
          <w:rFonts w:hint="cs"/>
          <w:rtl/>
        </w:rPr>
        <w:t xml:space="preserve"> ודאו שבראש כל קובץ ציינתם את שם המאמר, המחברים, והמתכנתים (אתם)</w:t>
      </w:r>
      <w:r w:rsidR="00972A2D">
        <w:rPr>
          <w:rFonts w:hint="cs"/>
          <w:rtl/>
        </w:rPr>
        <w:t>.</w:t>
      </w:r>
    </w:p>
    <w:p w14:paraId="2022AD15" w14:textId="06DFCE6D" w:rsidR="00423882" w:rsidRDefault="00423882" w:rsidP="00423882">
      <w:pPr>
        <w:rPr>
          <w:rFonts w:hint="cs"/>
          <w:rtl/>
        </w:rPr>
      </w:pPr>
      <w:r>
        <w:rPr>
          <w:rFonts w:hint="cs"/>
          <w:rtl/>
        </w:rPr>
        <w:t xml:space="preserve">הריצו </w:t>
      </w:r>
      <w:r>
        <w:t>pytest –verbose</w:t>
      </w:r>
      <w:r>
        <w:rPr>
          <w:rFonts w:hint="cs"/>
          <w:rtl/>
        </w:rPr>
        <w:t xml:space="preserve"> וודאו שכל הבדיקות שכתבתם אכן רצות, וש-</w:t>
      </w:r>
      <w:r>
        <w:t>pytest</w:t>
      </w:r>
      <w:r>
        <w:rPr>
          <w:rFonts w:hint="cs"/>
          <w:rtl/>
        </w:rPr>
        <w:t xml:space="preserve"> לא מדלג עליהן מסיבה כלשהי.</w:t>
      </w:r>
    </w:p>
    <w:p w14:paraId="1D87FE43" w14:textId="49BF02B5" w:rsidR="00972A2D" w:rsidRDefault="007C5901" w:rsidP="00972A2D">
      <w:pPr>
        <w:rPr>
          <w:rtl/>
        </w:rPr>
      </w:pPr>
      <w:r>
        <w:rPr>
          <w:rFonts w:hint="cs"/>
          <w:rtl/>
        </w:rPr>
        <w:t>בזמן ההגשה</w:t>
      </w:r>
      <w:r w:rsidR="00972A2D">
        <w:rPr>
          <w:rFonts w:hint="cs"/>
          <w:rtl/>
        </w:rPr>
        <w:t>:</w:t>
      </w:r>
    </w:p>
    <w:p w14:paraId="04B62FAB" w14:textId="20AAD597" w:rsidR="00972A2D" w:rsidRDefault="00972A2D" w:rsidP="00025284">
      <w:pPr>
        <w:pStyle w:val="aff"/>
        <w:numPr>
          <w:ilvl w:val="0"/>
          <w:numId w:val="4"/>
        </w:numPr>
        <w:bidi/>
      </w:pPr>
      <w:r>
        <w:rPr>
          <w:rFonts w:hint="cs"/>
          <w:rtl/>
        </w:rPr>
        <w:t xml:space="preserve">יש להגיש </w:t>
      </w:r>
      <w:r w:rsidR="00DF54F3">
        <w:rPr>
          <w:rFonts w:hint="cs"/>
          <w:rtl/>
        </w:rPr>
        <w:t xml:space="preserve">רק את הקבצים הקשורים למימוש האלגוריתם </w:t>
      </w:r>
      <w:r w:rsidR="00DF54F3">
        <w:rPr>
          <w:rtl/>
        </w:rPr>
        <w:t>–</w:t>
      </w:r>
      <w:r w:rsidR="00DF54F3">
        <w:rPr>
          <w:rFonts w:hint="cs"/>
          <w:rtl/>
        </w:rPr>
        <w:t xml:space="preserve"> לא </w:t>
      </w:r>
      <w:r w:rsidR="00025284">
        <w:rPr>
          <w:rFonts w:hint="cs"/>
          <w:rtl/>
        </w:rPr>
        <w:t>אתר פלאסק, ריבוי תהליכים, סייתון וכד'.</w:t>
      </w:r>
      <w:r w:rsidR="00DF54F3">
        <w:rPr>
          <w:rFonts w:hint="cs"/>
          <w:rtl/>
        </w:rPr>
        <w:t xml:space="preserve"> </w:t>
      </w:r>
    </w:p>
    <w:p w14:paraId="3C8D0E8E" w14:textId="7A1E7FE7" w:rsidR="00DF54F3" w:rsidRDefault="00DF54F3" w:rsidP="00972A2D">
      <w:pPr>
        <w:pStyle w:val="aff"/>
        <w:numPr>
          <w:ilvl w:val="0"/>
          <w:numId w:val="4"/>
        </w:numPr>
        <w:bidi/>
      </w:pPr>
      <w:r>
        <w:rPr>
          <w:rFonts w:hint="cs"/>
          <w:rtl/>
        </w:rPr>
        <w:t xml:space="preserve">ודאו </w:t>
      </w:r>
      <w:r w:rsidR="00972A2D">
        <w:rPr>
          <w:rFonts w:hint="cs"/>
          <w:rtl/>
        </w:rPr>
        <w:t>שלא שיניתם בטעות קבצים אחרים בספריה, שאינם קשורים לאלגוריתם שלכם.</w:t>
      </w:r>
    </w:p>
    <w:p w14:paraId="637F2ABD" w14:textId="77777777" w:rsidR="00972A2D" w:rsidRDefault="00972A2D" w:rsidP="00972A2D">
      <w:pPr>
        <w:rPr>
          <w:b/>
          <w:bCs/>
          <w:rtl/>
        </w:rPr>
      </w:pPr>
      <w:r>
        <w:rPr>
          <w:rFonts w:hint="cs"/>
          <w:rtl/>
        </w:rPr>
        <w:t>לאחר ההגשה:</w:t>
      </w:r>
    </w:p>
    <w:p w14:paraId="7A5122AB" w14:textId="77777777" w:rsidR="00972A2D" w:rsidRDefault="00000000" w:rsidP="00972A2D">
      <w:pPr>
        <w:pStyle w:val="aff"/>
        <w:numPr>
          <w:ilvl w:val="0"/>
          <w:numId w:val="5"/>
        </w:numPr>
        <w:bidi/>
      </w:pPr>
      <w:r>
        <w:rPr>
          <w:rtl/>
        </w:rPr>
        <w:t xml:space="preserve">בקשת-המשיכה צריכה לעבור את כל הבדיקות </w:t>
      </w:r>
      <w:r w:rsidR="00972A2D">
        <w:rPr>
          <w:rFonts w:hint="cs"/>
          <w:rtl/>
        </w:rPr>
        <w:t xml:space="preserve">האוטומטיות </w:t>
      </w:r>
      <w:r>
        <w:rPr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86F8D35" w14:textId="1FE687DD" w:rsidR="003F4F21" w:rsidRDefault="00972A2D" w:rsidP="00972A2D">
      <w:pPr>
        <w:pStyle w:val="aff"/>
        <w:numPr>
          <w:ilvl w:val="0"/>
          <w:numId w:val="5"/>
        </w:numPr>
        <w:bidi/>
      </w:pPr>
      <w:r>
        <w:rPr>
          <w:rFonts w:hint="cs"/>
          <w:rtl/>
        </w:rPr>
        <w:t xml:space="preserve">לאחר הבדיקות האוטומטיות, תקבלו הערות מילוליות </w:t>
      </w:r>
      <w:r w:rsidR="00000000">
        <w:rPr>
          <w:rtl/>
        </w:rPr>
        <w:t>מצוות הספריה</w:t>
      </w:r>
      <w:r>
        <w:rPr>
          <w:rFonts w:hint="cs"/>
          <w:rtl/>
        </w:rPr>
        <w:t xml:space="preserve">. תקנו את כל ההערות והגישו </w:t>
      </w:r>
      <w:r w:rsidR="00000000">
        <w:rPr>
          <w:rtl/>
        </w:rPr>
        <w:t>שוב.</w:t>
      </w:r>
    </w:p>
    <w:p w14:paraId="5A8905BD" w14:textId="77777777" w:rsidR="003F4F21" w:rsidRDefault="00000000">
      <w:r>
        <w:rPr>
          <w:rtl/>
        </w:rPr>
        <w:t>הגישו במודל קישור ל-</w:t>
      </w:r>
      <w:r>
        <w:t>pull request</w:t>
      </w:r>
      <w:r>
        <w:rPr>
          <w:rtl/>
        </w:rPr>
        <w:t xml:space="preserve"> המסומן בירוק.</w:t>
      </w:r>
    </w:p>
    <w:p w14:paraId="55AE1B8B" w14:textId="77777777" w:rsidR="003F4F21" w:rsidRDefault="00000000">
      <w:r>
        <w:rPr>
          <w:b/>
          <w:bCs/>
          <w:rtl/>
        </w:rPr>
        <w:t xml:space="preserve">ב. </w:t>
      </w:r>
      <w:r>
        <w:rPr>
          <w:rtl/>
        </w:rPr>
        <w:t>אם הקוד שלכם אינו חלק מספריה כלשהי, העלו אותו ל-</w:t>
      </w:r>
      <w:r>
        <w:t>PyPi</w:t>
      </w:r>
      <w:r>
        <w:rPr>
          <w:rtl/>
        </w:rPr>
        <w:t xml:space="preserve"> בעזרת ה-</w:t>
      </w:r>
      <w:r>
        <w:t>setup</w:t>
      </w:r>
      <w:r>
        <w:rPr>
          <w:rtl/>
        </w:rPr>
        <w:t xml:space="preserve"> שנלמד בהרצאה. הגישו במודל קישור לספריה שלכם ב </w:t>
      </w:r>
      <w:r>
        <w:t>PyPI</w:t>
      </w:r>
      <w:r>
        <w:rPr>
          <w:rtl/>
        </w:rPr>
        <w:t>.</w:t>
      </w:r>
    </w:p>
    <w:p w14:paraId="13639551" w14:textId="77777777" w:rsidR="003F4F21" w:rsidRDefault="003F4F21"/>
    <w:sectPr w:rsidR="003F4F21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FD66" w14:textId="77777777" w:rsidR="003E7E01" w:rsidRDefault="003E7E01">
      <w:pPr>
        <w:spacing w:after="0" w:line="240" w:lineRule="auto"/>
      </w:pPr>
      <w:r>
        <w:separator/>
      </w:r>
    </w:p>
  </w:endnote>
  <w:endnote w:type="continuationSeparator" w:id="0">
    <w:p w14:paraId="6FF25C1A" w14:textId="77777777" w:rsidR="003E7E01" w:rsidRDefault="003E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1E0F" w14:textId="77777777" w:rsidR="003F4F21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535D8C18" wp14:editId="46D4487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19124D3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58EDC018" wp14:editId="33EF4D0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20670756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2570881F" w14:textId="77777777" w:rsidR="003F4F21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DC01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20670756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2570881F" w14:textId="77777777" w:rsidR="003F4F21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7E6A1BF7" wp14:editId="47BFD58E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45BB" w14:textId="77777777" w:rsidR="003E7E01" w:rsidRDefault="003E7E01">
      <w:pPr>
        <w:spacing w:after="0" w:line="240" w:lineRule="auto"/>
      </w:pPr>
      <w:r>
        <w:separator/>
      </w:r>
    </w:p>
  </w:footnote>
  <w:footnote w:type="continuationSeparator" w:id="0">
    <w:p w14:paraId="674CC354" w14:textId="77777777" w:rsidR="003E7E01" w:rsidRDefault="003E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3F4F21" w14:paraId="5126A883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F23EFF5" w14:textId="77777777" w:rsidR="003F4F21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0B943FF" w14:textId="77777777" w:rsidR="003F4F21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0E727E1C" w14:textId="77777777" w:rsidR="003F4F21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595C9E02" w14:textId="77777777" w:rsidR="003F4F21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531B981C" w14:textId="77777777" w:rsidR="003F4F21" w:rsidRDefault="003F4F21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0EA"/>
    <w:multiLevelType w:val="multilevel"/>
    <w:tmpl w:val="6F72C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53179"/>
    <w:multiLevelType w:val="multilevel"/>
    <w:tmpl w:val="47D072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19238">
    <w:abstractNumId w:val="2"/>
  </w:num>
  <w:num w:numId="2" w16cid:durableId="1081680222">
    <w:abstractNumId w:val="0"/>
  </w:num>
  <w:num w:numId="3" w16cid:durableId="245962957">
    <w:abstractNumId w:val="1"/>
  </w:num>
  <w:num w:numId="4" w16cid:durableId="2058775217">
    <w:abstractNumId w:val="3"/>
  </w:num>
  <w:num w:numId="5" w16cid:durableId="443311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F21"/>
    <w:rsid w:val="00025284"/>
    <w:rsid w:val="003E7E01"/>
    <w:rsid w:val="003F4F21"/>
    <w:rsid w:val="00423882"/>
    <w:rsid w:val="007C52D5"/>
    <w:rsid w:val="007C5901"/>
    <w:rsid w:val="00972A2D"/>
    <w:rsid w:val="00D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94BB"/>
  <w15:docId w15:val="{8B9CF5EE-01AE-4C80-9407-A47C725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</Pages>
  <Words>233</Words>
  <Characters>1332</Characters>
  <Application>Microsoft Office Word</Application>
  <DocSecurity>0</DocSecurity>
  <Lines>11</Lines>
  <Paragraphs>3</Paragraphs>
  <ScaleCrop>false</ScaleCrop>
  <Company>Yaron'S Team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490</cp:revision>
  <cp:lastPrinted>2022-05-26T11:59:00Z</cp:lastPrinted>
  <dcterms:created xsi:type="dcterms:W3CDTF">2019-08-08T16:40:00Z</dcterms:created>
  <dcterms:modified xsi:type="dcterms:W3CDTF">2023-01-19T07:46:00Z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