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63D9368D" w:rsidR="00C923E2" w:rsidRPr="00E477ED" w:rsidRDefault="00C923E2" w:rsidP="008D0301">
            <w:pPr>
              <w:suppressAutoHyphens w:val="0"/>
              <w:bidi/>
              <w:rPr>
                <w:rFonts w:ascii="Arial" w:eastAsia="Times New Roman" w:hAnsi="Arial" w:cs="Arial"/>
                <w:color w:val="00B050"/>
                <w:lang w:eastAsia="en-US"/>
              </w:rPr>
            </w:pP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10930971" w:rsidR="000D40E5" w:rsidRDefault="008D0301" w:rsidP="00F34FF5">
            <w:pPr>
              <w:suppressAutoHyphens w:val="0"/>
              <w:bidi/>
              <w:rPr>
                <w:rFonts w:ascii="Arial" w:hAnsi="Arial" w:cs="Arial"/>
              </w:rPr>
            </w:pPr>
            <w:r>
              <w:rPr>
                <w:rFonts w:ascii="Arial" w:hAnsi="Arial" w:cs="Arial" w:hint="cs"/>
                <w:color w:val="00B050"/>
                <w:rtl/>
              </w:rPr>
              <w:t>ספריות מדעיות</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10A22F00" w14:textId="77777777" w:rsidR="00F94A17" w:rsidRDefault="00B525F6" w:rsidP="008D0301">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p>
          <w:p w14:paraId="603BBA35" w14:textId="77777777" w:rsidR="00A025B6" w:rsidRDefault="00F94A17" w:rsidP="00F94A17">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 xml:space="preserve">numpy,  </w:t>
            </w:r>
            <w:r w:rsidR="00A025B6">
              <w:rPr>
                <w:rFonts w:ascii="Arial" w:eastAsia="Times New Roman" w:hAnsi="Arial" w:cs="Arial" w:hint="cs"/>
                <w:color w:val="00B050"/>
                <w:rtl/>
                <w:lang w:eastAsia="en-US"/>
              </w:rPr>
              <w:t>,</w:t>
            </w:r>
            <w:r>
              <w:rPr>
                <w:rFonts w:ascii="Arial" w:eastAsia="Times New Roman" w:hAnsi="Arial" w:cs="Arial"/>
                <w:color w:val="00B050"/>
                <w:lang w:eastAsia="en-US"/>
              </w:rPr>
              <w:t>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 </w:t>
            </w:r>
          </w:p>
          <w:p w14:paraId="6C1484E4" w14:textId="60330356" w:rsidR="00F94A17" w:rsidRDefault="00803A18" w:rsidP="00A025B6">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 xml:space="preserve">אלגוריתמים בגרפים </w:t>
            </w:r>
            <w:r w:rsidR="00F94A17">
              <w:rPr>
                <w:rFonts w:ascii="Arial" w:eastAsia="Times New Roman" w:hAnsi="Arial" w:cs="Arial"/>
                <w:color w:val="00B050"/>
                <w:lang w:eastAsia="en-US"/>
              </w:rPr>
              <w:t>networkx</w:t>
            </w:r>
            <w:r w:rsidR="00F94A17">
              <w:rPr>
                <w:rFonts w:ascii="Arial" w:eastAsia="Times New Roman" w:hAnsi="Arial" w:cs="Arial" w:hint="cs"/>
                <w:color w:val="00B050"/>
                <w:rtl/>
                <w:lang w:eastAsia="en-US"/>
              </w:rPr>
              <w:t>.</w:t>
            </w:r>
          </w:p>
          <w:p w14:paraId="74681E2C" w14:textId="77777777" w:rsidR="00F94A17" w:rsidRDefault="00F94A17" w:rsidP="00F94A17">
            <w:pPr>
              <w:suppressAutoHyphens w:val="0"/>
              <w:bidi/>
              <w:rPr>
                <w:rFonts w:ascii="Arial" w:eastAsia="Times New Roman" w:hAnsi="Arial" w:cs="Arial"/>
                <w:color w:val="00B050"/>
                <w:rtl/>
                <w:lang w:eastAsia="en-US"/>
              </w:rPr>
            </w:pPr>
          </w:p>
          <w:p w14:paraId="10E482CA" w14:textId="37A354B3" w:rsidR="00B525F6" w:rsidRPr="006B0D76" w:rsidRDefault="00B525F6" w:rsidP="00F94A17">
            <w:pPr>
              <w:suppressAutoHyphens w:val="0"/>
              <w:bidi/>
              <w:rPr>
                <w:rFonts w:ascii="Arial" w:eastAsia="Times New Roman" w:hAnsi="Arial" w:cs="Arial"/>
                <w:b/>
                <w:bCs/>
                <w:color w:val="00B050"/>
                <w:lang w:eastAsia="en-US"/>
              </w:rPr>
            </w:pPr>
          </w:p>
        </w:tc>
        <w:tc>
          <w:tcPr>
            <w:tcW w:w="3236" w:type="dxa"/>
            <w:tcBorders>
              <w:top w:val="nil"/>
            </w:tcBorders>
          </w:tcPr>
          <w:p w14:paraId="297A46A4" w14:textId="3C04F074" w:rsidR="00B525F6" w:rsidRPr="00971250" w:rsidRDefault="00B525F6" w:rsidP="00971250">
            <w:pPr>
              <w:suppressAutoHyphens w:val="0"/>
              <w:bidi/>
              <w:rPr>
                <w:rFonts w:ascii="Arial" w:eastAsia="Times New Roman" w:hAnsi="Arial" w:cs="Arial"/>
                <w:color w:val="00B050"/>
                <w:rtl/>
                <w:lang w:eastAsia="en-US"/>
              </w:rPr>
            </w:pPr>
            <w:r>
              <w:rPr>
                <w:rFonts w:ascii="Arial" w:hAnsi="Arial" w:cs="Arial"/>
                <w:b/>
                <w:bCs/>
                <w:color w:val="00B050"/>
                <w:rtl/>
              </w:rPr>
              <w:t>פייתון</w:t>
            </w:r>
            <w:r>
              <w:rPr>
                <w:rFonts w:ascii="Arial" w:hAnsi="Arial" w:cs="Arial" w:hint="cs"/>
                <w:b/>
                <w:bCs/>
                <w:color w:val="00B050"/>
                <w:rtl/>
              </w:rPr>
              <w:t xml:space="preserve">: </w:t>
            </w:r>
            <w:r w:rsidR="00F94A17">
              <w:rPr>
                <w:rFonts w:ascii="Arial" w:eastAsia="Times New Roman" w:hAnsi="Arial" w:cs="Arial"/>
                <w:color w:val="00B050"/>
                <w:rtl/>
                <w:lang w:eastAsia="en-US"/>
              </w:rPr>
              <w:t>ספריות לתיכנות מדע</w:t>
            </w:r>
            <w:r w:rsidR="00F94A17">
              <w:rPr>
                <w:rFonts w:ascii="Arial" w:eastAsia="Times New Roman" w:hAnsi="Arial" w:cs="Arial" w:hint="cs"/>
                <w:color w:val="00B050"/>
                <w:rtl/>
                <w:lang w:eastAsia="en-US"/>
              </w:rPr>
              <w:t>י ואלגוריתמים בגרפים</w:t>
            </w:r>
            <w:r w:rsidR="00971250">
              <w:rPr>
                <w:rFonts w:ascii="Arial" w:eastAsia="Times New Roman" w:hAnsi="Arial" w:cs="Arial" w:hint="cs"/>
                <w:color w:val="00B050"/>
                <w:rtl/>
                <w:lang w:eastAsia="en-US"/>
              </w:rPr>
              <w:t xml:space="preserve"> </w:t>
            </w:r>
            <w:r w:rsidR="0087770A">
              <w:rPr>
                <w:rFonts w:ascii="Arial" w:hAnsi="Arial" w:cs="Arial" w:hint="cs"/>
                <w:color w:val="00B050"/>
                <w:rtl/>
              </w:rPr>
              <w:t>[לשבוע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6EC71B8" w14:textId="75F3C273" w:rsidR="00F96DC4" w:rsidRPr="00B525F6" w:rsidRDefault="00A52278" w:rsidP="00F96DC4">
            <w:pPr>
              <w:suppressAutoHyphens w:val="0"/>
              <w:bidi/>
              <w:rPr>
                <w:rFonts w:ascii="Arial" w:eastAsia="Times New Roman" w:hAnsi="Arial" w:cs="Arial"/>
                <w:color w:val="00B050"/>
                <w:rtl/>
                <w:lang w:eastAsia="en-US"/>
              </w:rPr>
            </w:pPr>
            <w:r>
              <w:rPr>
                <w:rFonts w:ascii="Arial" w:eastAsia="Times New Roman" w:hAnsi="Arial" w:cs="Arial"/>
                <w:color w:val="00B050"/>
                <w:lang w:eastAsia="en-US"/>
              </w:rPr>
              <w:t>-</w:t>
            </w:r>
          </w:p>
        </w:tc>
        <w:tc>
          <w:tcPr>
            <w:tcW w:w="3236" w:type="dxa"/>
            <w:tcBorders>
              <w:top w:val="nil"/>
            </w:tcBorders>
          </w:tcPr>
          <w:p w14:paraId="17D399FB" w14:textId="2377A7D2" w:rsidR="00F96DC4" w:rsidRDefault="00A52278" w:rsidP="00F96DC4">
            <w:pPr>
              <w:suppressAutoHyphens w:val="0"/>
              <w:bidi/>
              <w:rPr>
                <w:rFonts w:ascii="Arial" w:hAnsi="Arial" w:cs="Arial"/>
                <w:color w:val="00B050"/>
              </w:rPr>
            </w:pPr>
            <w:r>
              <w:rPr>
                <w:rFonts w:ascii="Arial" w:hAnsi="Arial" w:cs="Arial"/>
                <w:color w:val="00B050"/>
              </w:rPr>
              <w:t>-</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1B44D7F" w14:textId="77777777" w:rsidR="00A52278" w:rsidRDefault="00A52278" w:rsidP="00A52278">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 xml:space="preserve">), </w:t>
            </w:r>
          </w:p>
          <w:p w14:paraId="5D0DFEF1"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7CFA3C6A" w14:textId="77777777" w:rsidR="00A52278" w:rsidRDefault="00A52278" w:rsidP="00A52278">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תיכנון ובניית בדיקות אקראיות.</w:t>
            </w:r>
          </w:p>
          <w:p w14:paraId="26EC98AF" w14:textId="77777777" w:rsidR="00A52278" w:rsidRDefault="00A52278" w:rsidP="00A52278">
            <w:pPr>
              <w:suppressAutoHyphens w:val="0"/>
              <w:bidi/>
              <w:rPr>
                <w:rFonts w:ascii="Arial" w:eastAsia="Times New Roman" w:hAnsi="Arial" w:cs="Arial"/>
                <w:color w:val="00B050"/>
                <w:lang w:eastAsia="en-US"/>
              </w:rPr>
            </w:pPr>
          </w:p>
          <w:p w14:paraId="481AA79B" w14:textId="5DAA33E2" w:rsidR="00AE0FA4" w:rsidRPr="006B175D" w:rsidRDefault="00A52278" w:rsidP="00A52278">
            <w:pPr>
              <w:suppressAutoHyphens w:val="0"/>
              <w:bidi/>
              <w:rPr>
                <w:rFonts w:ascii="Arial" w:eastAsia="Times New Roman" w:hAnsi="Arial" w:cs="Arial"/>
                <w:color w:val="00B050"/>
                <w:lang w:eastAsia="en-US"/>
              </w:rPr>
            </w:pPr>
            <w:r w:rsidRPr="00F94A17">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w:t>
            </w:r>
            <w:r>
              <w:rPr>
                <w:rFonts w:ascii="Arial" w:eastAsia="Times New Roman" w:hAnsi="Arial" w:cs="Arial"/>
                <w:color w:val="00B050"/>
                <w:lang w:eastAsia="en-US"/>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 xml:space="preserve">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lang w:eastAsia="en-US"/>
              </w:rPr>
              <w:t>FlyWeight, Strategy, Command</w:t>
            </w:r>
          </w:p>
        </w:tc>
        <w:tc>
          <w:tcPr>
            <w:tcW w:w="3236" w:type="dxa"/>
            <w:tcBorders>
              <w:top w:val="nil"/>
            </w:tcBorders>
          </w:tcPr>
          <w:p w14:paraId="5D58D519" w14:textId="77777777" w:rsidR="00A52278" w:rsidRDefault="00A52278" w:rsidP="00A52278">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כתיבת כותרות ובדיקות-יחידה לאלגוריתם</w:t>
            </w:r>
            <w:r>
              <w:rPr>
                <w:rFonts w:ascii="Arial" w:hAnsi="Arial" w:cs="Arial" w:hint="cs"/>
                <w:color w:val="0070C0"/>
                <w:rtl/>
              </w:rPr>
              <w:t xml:space="preserve"> [לשבוע 5].</w:t>
            </w:r>
          </w:p>
          <w:p w14:paraId="33F3F940" w14:textId="77777777" w:rsidR="00A52278" w:rsidRDefault="00A52278" w:rsidP="00A52278">
            <w:pPr>
              <w:suppressAutoHyphens w:val="0"/>
              <w:bidi/>
              <w:rPr>
                <w:rFonts w:ascii="Arial" w:hAnsi="Arial" w:cs="Arial"/>
                <w:color w:val="0070C0"/>
              </w:rPr>
            </w:pPr>
          </w:p>
          <w:p w14:paraId="419CC4B1" w14:textId="31ADDC93" w:rsidR="00AE0FA4" w:rsidRPr="003B7AC4" w:rsidRDefault="00A52278" w:rsidP="00A52278">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Pr>
                <w:rFonts w:ascii="Arial" w:hAnsi="Arial" w:cs="Arial" w:hint="cs"/>
                <w:color w:val="00B050"/>
                <w:rtl/>
              </w:rPr>
              <w:t>דגמי עיצוב [לשבוע 6].</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05CB4328"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sidR="006C1E83">
              <w:rPr>
                <w:rFonts w:ascii="Arial" w:hAnsi="Arial" w:cs="Arial" w:hint="cs"/>
                <w:color w:val="0070C0"/>
                <w:rtl/>
              </w:rPr>
              <w:t>, השוואה לאלגוריתמים אחרים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 xml:space="preserve">מאמר: שיפור ביצועי </w:t>
            </w:r>
            <w:r>
              <w:rPr>
                <w:rFonts w:ascii="Arial" w:eastAsia="Times New Roman" w:hAnsi="Arial" w:cs="Arial"/>
                <w:color w:val="0070C0"/>
                <w:rtl/>
                <w:lang w:eastAsia="en-US"/>
              </w:rPr>
              <w:lastRenderedPageBreak/>
              <w:t>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lastRenderedPageBreak/>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847C7"/>
    <w:rsid w:val="001B73E7"/>
    <w:rsid w:val="001C37E4"/>
    <w:rsid w:val="0024025A"/>
    <w:rsid w:val="00275CC3"/>
    <w:rsid w:val="00281EAF"/>
    <w:rsid w:val="00294DC7"/>
    <w:rsid w:val="002E294B"/>
    <w:rsid w:val="002F400C"/>
    <w:rsid w:val="00304ED0"/>
    <w:rsid w:val="003053BD"/>
    <w:rsid w:val="00357F94"/>
    <w:rsid w:val="003817AB"/>
    <w:rsid w:val="00383069"/>
    <w:rsid w:val="0038577F"/>
    <w:rsid w:val="003B1AD8"/>
    <w:rsid w:val="003B461E"/>
    <w:rsid w:val="003B7AC4"/>
    <w:rsid w:val="003D4919"/>
    <w:rsid w:val="003E1A9C"/>
    <w:rsid w:val="003E3186"/>
    <w:rsid w:val="003F0A0E"/>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6B175D"/>
    <w:rsid w:val="006C1E83"/>
    <w:rsid w:val="007242C2"/>
    <w:rsid w:val="00735653"/>
    <w:rsid w:val="007636E5"/>
    <w:rsid w:val="00790E95"/>
    <w:rsid w:val="00803A18"/>
    <w:rsid w:val="00813647"/>
    <w:rsid w:val="0081650E"/>
    <w:rsid w:val="00816BE5"/>
    <w:rsid w:val="00844AA2"/>
    <w:rsid w:val="008533D0"/>
    <w:rsid w:val="00854FEE"/>
    <w:rsid w:val="00871FE6"/>
    <w:rsid w:val="008725ED"/>
    <w:rsid w:val="0087770A"/>
    <w:rsid w:val="00884347"/>
    <w:rsid w:val="008878AF"/>
    <w:rsid w:val="008D0301"/>
    <w:rsid w:val="008F3DD6"/>
    <w:rsid w:val="00971250"/>
    <w:rsid w:val="00981E80"/>
    <w:rsid w:val="00995910"/>
    <w:rsid w:val="009C25D6"/>
    <w:rsid w:val="00A0245E"/>
    <w:rsid w:val="00A025B6"/>
    <w:rsid w:val="00A404D0"/>
    <w:rsid w:val="00A52278"/>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A23A4"/>
    <w:rsid w:val="00DD057F"/>
    <w:rsid w:val="00DD4EC1"/>
    <w:rsid w:val="00E00021"/>
    <w:rsid w:val="00E24D2C"/>
    <w:rsid w:val="00E25895"/>
    <w:rsid w:val="00E43726"/>
    <w:rsid w:val="00E477ED"/>
    <w:rsid w:val="00EC3129"/>
    <w:rsid w:val="00EC3422"/>
    <w:rsid w:val="00EC566F"/>
    <w:rsid w:val="00EE4CB1"/>
    <w:rsid w:val="00F34FF5"/>
    <w:rsid w:val="00F448C5"/>
    <w:rsid w:val="00F52138"/>
    <w:rsid w:val="00F609F2"/>
    <w:rsid w:val="00F94A17"/>
    <w:rsid w:val="00F96DC4"/>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488</cp:revision>
  <cp:lastPrinted>2024-04-17T11:09:00Z</cp:lastPrinted>
  <dcterms:created xsi:type="dcterms:W3CDTF">2021-03-07T14:43:00Z</dcterms:created>
  <dcterms:modified xsi:type="dcterms:W3CDTF">2024-05-19T06:59:00Z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