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386" w:rsidRPr="00C31B35" w:rsidRDefault="00E7021E">
      <w:pPr>
        <w:rPr>
          <w:b/>
          <w:bCs/>
          <w:sz w:val="36"/>
          <w:szCs w:val="36"/>
          <w:rtl/>
        </w:rPr>
      </w:pPr>
      <w:r w:rsidRPr="00C31B35">
        <w:rPr>
          <w:rFonts w:hint="cs"/>
          <w:b/>
          <w:bCs/>
          <w:sz w:val="36"/>
          <w:szCs w:val="36"/>
          <w:rtl/>
        </w:rPr>
        <w:t>הצעה ל</w:t>
      </w:r>
      <w:r w:rsidR="00D7325A" w:rsidRPr="00C31B35">
        <w:rPr>
          <w:rFonts w:hint="cs"/>
          <w:b/>
          <w:bCs/>
          <w:sz w:val="36"/>
          <w:szCs w:val="36"/>
          <w:rtl/>
        </w:rPr>
        <w:t xml:space="preserve">שיטה </w:t>
      </w:r>
      <w:r w:rsidRPr="00C31B35">
        <w:rPr>
          <w:rFonts w:hint="cs"/>
          <w:b/>
          <w:bCs/>
          <w:sz w:val="36"/>
          <w:szCs w:val="36"/>
          <w:rtl/>
        </w:rPr>
        <w:t xml:space="preserve">כלכלית </w:t>
      </w:r>
      <w:r w:rsidR="00D7325A" w:rsidRPr="00C31B35">
        <w:rPr>
          <w:rFonts w:hint="cs"/>
          <w:b/>
          <w:bCs/>
          <w:sz w:val="36"/>
          <w:szCs w:val="36"/>
          <w:rtl/>
        </w:rPr>
        <w:t>חדשה ברוח היובל המקראי</w:t>
      </w:r>
    </w:p>
    <w:p w:rsidR="00D7325A" w:rsidRDefault="00D7325A" w:rsidP="00BC441D">
      <w:pPr>
        <w:rPr>
          <w:rtl/>
        </w:rPr>
      </w:pPr>
      <w:r>
        <w:rPr>
          <w:rFonts w:hint="cs"/>
          <w:rtl/>
        </w:rPr>
        <w:t>מחא</w:t>
      </w:r>
      <w:r w:rsidR="00E7744C">
        <w:rPr>
          <w:rFonts w:hint="cs"/>
          <w:rtl/>
        </w:rPr>
        <w:t>ת</w:t>
      </w:r>
      <w:r>
        <w:rPr>
          <w:rFonts w:hint="cs"/>
          <w:rtl/>
        </w:rPr>
        <w:t xml:space="preserve"> הדיור הנוכחית שהחלה בתור מחאת דיור וכיום הינה מחאה על כלל השיטה הכלכלית הנהוגה במדינת ישראל </w:t>
      </w:r>
      <w:r w:rsidR="00E7021E">
        <w:rPr>
          <w:rFonts w:hint="cs"/>
          <w:rtl/>
        </w:rPr>
        <w:t>העלתה את הנושא לראש סדר היום בשיח הציבורי בישראל</w:t>
      </w:r>
      <w:r>
        <w:rPr>
          <w:rFonts w:hint="cs"/>
          <w:rtl/>
        </w:rPr>
        <w:t xml:space="preserve">. </w:t>
      </w:r>
      <w:r w:rsidR="00882239">
        <w:rPr>
          <w:rFonts w:hint="cs"/>
          <w:rtl/>
        </w:rPr>
        <w:t xml:space="preserve">עיקר הדיון סובב סביב </w:t>
      </w:r>
      <w:r>
        <w:rPr>
          <w:rFonts w:hint="cs"/>
          <w:rtl/>
        </w:rPr>
        <w:t xml:space="preserve">שתי גישות כלכליות הנהוגות כיום בעולם: הקפיטליזם הדוגל בשוק החופשי ובהתערבות מינימלית של השלטון בכלכלה והסוציאליזם הדוגל במדינת רווחה ובפיקוח וליווי צמוד של מנגנוני המדינה </w:t>
      </w:r>
      <w:r w:rsidR="00882239">
        <w:rPr>
          <w:rFonts w:hint="cs"/>
          <w:rtl/>
        </w:rPr>
        <w:t xml:space="preserve">על </w:t>
      </w:r>
      <w:r>
        <w:rPr>
          <w:rFonts w:hint="cs"/>
          <w:rtl/>
        </w:rPr>
        <w:t xml:space="preserve">השוק. </w:t>
      </w:r>
    </w:p>
    <w:p w:rsidR="00C2031E" w:rsidRDefault="00C2031E" w:rsidP="00190499">
      <w:pPr>
        <w:rPr>
          <w:rtl/>
        </w:rPr>
      </w:pPr>
    </w:p>
    <w:p w:rsidR="00C2031E" w:rsidRPr="00C2031E" w:rsidRDefault="00C2031E" w:rsidP="00190499">
      <w:pPr>
        <w:rPr>
          <w:b/>
          <w:bCs/>
          <w:rtl/>
        </w:rPr>
      </w:pPr>
      <w:r w:rsidRPr="00C2031E">
        <w:rPr>
          <w:rFonts w:hint="cs"/>
          <w:b/>
          <w:bCs/>
          <w:rtl/>
        </w:rPr>
        <w:t>כלכלת היובל</w:t>
      </w:r>
    </w:p>
    <w:p w:rsidR="00A9155D" w:rsidRDefault="00D7325A" w:rsidP="00253039">
      <w:pPr>
        <w:rPr>
          <w:rtl/>
        </w:rPr>
      </w:pPr>
      <w:r>
        <w:rPr>
          <w:rFonts w:hint="cs"/>
          <w:rtl/>
        </w:rPr>
        <w:t xml:space="preserve"> </w:t>
      </w:r>
      <w:r w:rsidR="00A9155D">
        <w:rPr>
          <w:rFonts w:hint="cs"/>
          <w:rtl/>
        </w:rPr>
        <w:t xml:space="preserve"> </w:t>
      </w:r>
      <w:r w:rsidR="00253039">
        <w:rPr>
          <w:rFonts w:hint="cs"/>
          <w:rtl/>
        </w:rPr>
        <w:t xml:space="preserve">לא </w:t>
      </w:r>
      <w:proofErr w:type="spellStart"/>
      <w:r w:rsidR="00253039">
        <w:rPr>
          <w:rFonts w:hint="cs"/>
          <w:rtl/>
        </w:rPr>
        <w:t>הכל</w:t>
      </w:r>
      <w:proofErr w:type="spellEnd"/>
      <w:r w:rsidR="00253039">
        <w:rPr>
          <w:rFonts w:hint="cs"/>
          <w:rtl/>
        </w:rPr>
        <w:t xml:space="preserve"> מודעים אך גם לתורה </w:t>
      </w:r>
      <w:r w:rsidR="00A9155D">
        <w:rPr>
          <w:rFonts w:hint="cs"/>
          <w:rtl/>
        </w:rPr>
        <w:t>י</w:t>
      </w:r>
      <w:r>
        <w:rPr>
          <w:rFonts w:hint="cs"/>
          <w:rtl/>
        </w:rPr>
        <w:t xml:space="preserve">שנה שיטה </w:t>
      </w:r>
      <w:r w:rsidR="00253039">
        <w:rPr>
          <w:rFonts w:hint="cs"/>
          <w:rtl/>
        </w:rPr>
        <w:t>כלכלית משלה</w:t>
      </w:r>
      <w:r>
        <w:rPr>
          <w:rFonts w:hint="cs"/>
          <w:rtl/>
        </w:rPr>
        <w:t xml:space="preserve">, ואולי </w:t>
      </w:r>
      <w:r w:rsidR="00253039">
        <w:rPr>
          <w:rFonts w:hint="cs"/>
          <w:rtl/>
        </w:rPr>
        <w:t xml:space="preserve">ניתן </w:t>
      </w:r>
      <w:r>
        <w:rPr>
          <w:rFonts w:hint="cs"/>
          <w:rtl/>
        </w:rPr>
        <w:t xml:space="preserve">לומר שהיא משלבת בין הצורך בשוק חופשי לבין הצורך בצמצום הפערים כלכליים בחברה וזכותו הקיומית של אדם למקום מגורים. מדובר </w:t>
      </w:r>
      <w:r w:rsidR="00A006BB">
        <w:rPr>
          <w:rFonts w:hint="cs"/>
          <w:rtl/>
        </w:rPr>
        <w:t xml:space="preserve">במשטר הכלכלי של </w:t>
      </w:r>
      <w:r w:rsidR="00A9155D">
        <w:rPr>
          <w:rFonts w:hint="cs"/>
          <w:rtl/>
        </w:rPr>
        <w:t xml:space="preserve">היובל. על פי שיטה זו </w:t>
      </w:r>
      <w:r w:rsidR="00BC441D">
        <w:rPr>
          <w:rFonts w:hint="cs"/>
          <w:rtl/>
        </w:rPr>
        <w:t xml:space="preserve">הארץ </w:t>
      </w:r>
      <w:r w:rsidR="001E13B5">
        <w:rPr>
          <w:rFonts w:hint="cs"/>
          <w:rtl/>
        </w:rPr>
        <w:t xml:space="preserve">היא של אלוהים, ולאדם </w:t>
      </w:r>
      <w:r w:rsidR="00A9155D">
        <w:rPr>
          <w:rFonts w:hint="cs"/>
          <w:rtl/>
        </w:rPr>
        <w:t xml:space="preserve">לא יכולה להיות </w:t>
      </w:r>
      <w:r w:rsidR="001E13B5">
        <w:rPr>
          <w:rFonts w:hint="cs"/>
          <w:rtl/>
        </w:rPr>
        <w:t xml:space="preserve">בעלות מלאה עליה. </w:t>
      </w:r>
      <w:r w:rsidR="00A9155D">
        <w:rPr>
          <w:rFonts w:hint="cs"/>
          <w:rtl/>
        </w:rPr>
        <w:t xml:space="preserve">תחילה קרקעות הארץ מחולקות לכל </w:t>
      </w:r>
      <w:r w:rsidR="00BC441D">
        <w:rPr>
          <w:rFonts w:hint="cs"/>
          <w:rtl/>
        </w:rPr>
        <w:t xml:space="preserve">משפחות העם </w:t>
      </w:r>
      <w:r w:rsidR="00A9155D">
        <w:rPr>
          <w:rFonts w:hint="cs"/>
          <w:rtl/>
        </w:rPr>
        <w:t xml:space="preserve">היושב בה </w:t>
      </w:r>
      <w:r w:rsidR="00BC441D">
        <w:rPr>
          <w:rFonts w:hint="cs"/>
          <w:rtl/>
        </w:rPr>
        <w:t>באופן שווה</w:t>
      </w:r>
      <w:r w:rsidR="001E13B5">
        <w:rPr>
          <w:rFonts w:hint="cs"/>
          <w:rtl/>
        </w:rPr>
        <w:t xml:space="preserve"> באמצעות הגרלה</w:t>
      </w:r>
      <w:r w:rsidR="00BC441D">
        <w:rPr>
          <w:rFonts w:hint="cs"/>
          <w:rtl/>
        </w:rPr>
        <w:t xml:space="preserve">. הנחלה </w:t>
      </w:r>
      <w:r w:rsidR="001E13B5">
        <w:rPr>
          <w:rFonts w:hint="cs"/>
          <w:rtl/>
        </w:rPr>
        <w:t>הראשונית ש</w:t>
      </w:r>
      <w:r w:rsidR="00BC441D">
        <w:rPr>
          <w:rFonts w:hint="cs"/>
          <w:rtl/>
        </w:rPr>
        <w:t xml:space="preserve">כל משפחה </w:t>
      </w:r>
      <w:r w:rsidR="00253039">
        <w:rPr>
          <w:rFonts w:hint="cs"/>
          <w:rtl/>
        </w:rPr>
        <w:t xml:space="preserve">זכתה בו </w:t>
      </w:r>
      <w:r w:rsidR="00A9155D">
        <w:rPr>
          <w:rFonts w:hint="cs"/>
          <w:rtl/>
        </w:rPr>
        <w:t xml:space="preserve">היא </w:t>
      </w:r>
      <w:r w:rsidR="001E13B5">
        <w:rPr>
          <w:rFonts w:hint="cs"/>
          <w:rtl/>
        </w:rPr>
        <w:t xml:space="preserve">נחלתה לעולם. התורה מכירה בזכות לסחור בנחלות אלו במסגרת שוק חופשי, אך פעם ב-50 שנה כל הנחלות </w:t>
      </w:r>
      <w:r w:rsidR="00253039">
        <w:rPr>
          <w:rFonts w:hint="cs"/>
          <w:rtl/>
        </w:rPr>
        <w:t xml:space="preserve">חוזרות </w:t>
      </w:r>
      <w:r w:rsidR="001E13B5">
        <w:rPr>
          <w:rFonts w:hint="cs"/>
          <w:rtl/>
        </w:rPr>
        <w:t>לבעליהם המקורי</w:t>
      </w:r>
      <w:r w:rsidR="00030CC7">
        <w:rPr>
          <w:rFonts w:hint="cs"/>
          <w:rtl/>
        </w:rPr>
        <w:t xml:space="preserve"> (הפרטים המלאים של השיטה מופיעים </w:t>
      </w:r>
      <w:r w:rsidR="00C60F00">
        <w:rPr>
          <w:rFonts w:hint="cs"/>
          <w:rtl/>
        </w:rPr>
        <w:t>ב</w:t>
      </w:r>
      <w:r w:rsidR="001E13B5">
        <w:rPr>
          <w:rFonts w:hint="cs"/>
          <w:rtl/>
        </w:rPr>
        <w:t xml:space="preserve">ספר </w:t>
      </w:r>
      <w:r w:rsidR="00FA00E5">
        <w:rPr>
          <w:rFonts w:hint="cs"/>
          <w:rtl/>
        </w:rPr>
        <w:t xml:space="preserve">ויקרא </w:t>
      </w:r>
      <w:r w:rsidR="001E13B5">
        <w:rPr>
          <w:rFonts w:hint="cs"/>
          <w:rtl/>
        </w:rPr>
        <w:t xml:space="preserve">פרק </w:t>
      </w:r>
      <w:r w:rsidR="00FA00E5">
        <w:rPr>
          <w:rFonts w:hint="cs"/>
          <w:rtl/>
        </w:rPr>
        <w:t>כה').</w:t>
      </w:r>
      <w:r w:rsidR="00A9155D">
        <w:rPr>
          <w:rFonts w:hint="cs"/>
          <w:rtl/>
        </w:rPr>
        <w:t xml:space="preserve"> </w:t>
      </w:r>
    </w:p>
    <w:p w:rsidR="00C72FB8" w:rsidRDefault="00C72FB8" w:rsidP="00E63E01">
      <w:pPr>
        <w:rPr>
          <w:rtl/>
        </w:rPr>
      </w:pPr>
      <w:r>
        <w:rPr>
          <w:rFonts w:hint="cs"/>
          <w:rtl/>
        </w:rPr>
        <w:t xml:space="preserve">  </w:t>
      </w:r>
      <w:r w:rsidR="00190499">
        <w:rPr>
          <w:rFonts w:hint="cs"/>
          <w:rtl/>
        </w:rPr>
        <w:t xml:space="preserve">הרעיון העומד בבסיס </w:t>
      </w:r>
      <w:r w:rsidR="00253039">
        <w:rPr>
          <w:rFonts w:hint="cs"/>
          <w:rtl/>
        </w:rPr>
        <w:t xml:space="preserve">שיטה זו </w:t>
      </w:r>
      <w:r w:rsidR="00190499">
        <w:rPr>
          <w:rFonts w:hint="cs"/>
          <w:rtl/>
        </w:rPr>
        <w:t>הוא ש</w:t>
      </w:r>
      <w:r>
        <w:rPr>
          <w:rFonts w:hint="cs"/>
          <w:rtl/>
        </w:rPr>
        <w:t xml:space="preserve">זכותו של אדם </w:t>
      </w:r>
      <w:r w:rsidR="00253039">
        <w:rPr>
          <w:rFonts w:hint="cs"/>
          <w:rtl/>
        </w:rPr>
        <w:t xml:space="preserve">לאדמה </w:t>
      </w:r>
      <w:r w:rsidR="00253039">
        <w:rPr>
          <w:rtl/>
        </w:rPr>
        <w:t>–</w:t>
      </w:r>
      <w:r w:rsidR="00253039">
        <w:rPr>
          <w:rFonts w:hint="cs"/>
          <w:rtl/>
        </w:rPr>
        <w:t xml:space="preserve"> מקום מגורים ומקור מהכנסה </w:t>
      </w:r>
      <w:r>
        <w:rPr>
          <w:rFonts w:hint="cs"/>
          <w:rtl/>
        </w:rPr>
        <w:t xml:space="preserve">משלו </w:t>
      </w:r>
      <w:r w:rsidR="00253039">
        <w:rPr>
          <w:rFonts w:hint="cs"/>
          <w:rtl/>
        </w:rPr>
        <w:t xml:space="preserve">- </w:t>
      </w:r>
      <w:r>
        <w:rPr>
          <w:rFonts w:hint="cs"/>
          <w:rtl/>
        </w:rPr>
        <w:t>היא זכות קיום בסיסית</w:t>
      </w:r>
      <w:r w:rsidR="001E13B5">
        <w:rPr>
          <w:rFonts w:hint="cs"/>
          <w:rtl/>
        </w:rPr>
        <w:t>, ו</w:t>
      </w:r>
      <w:r>
        <w:rPr>
          <w:rFonts w:hint="cs"/>
          <w:rtl/>
        </w:rPr>
        <w:t xml:space="preserve">אין כל סיבה שאדם יעבוד כל חייו </w:t>
      </w:r>
      <w:r w:rsidR="001E13B5">
        <w:rPr>
          <w:rFonts w:hint="cs"/>
          <w:rtl/>
        </w:rPr>
        <w:t>כדי להגשים יעד זה</w:t>
      </w:r>
      <w:r>
        <w:rPr>
          <w:rFonts w:hint="cs"/>
          <w:rtl/>
        </w:rPr>
        <w:t>. בית</w:t>
      </w:r>
      <w:r w:rsidR="00E63E01">
        <w:rPr>
          <w:rFonts w:hint="cs"/>
          <w:rtl/>
        </w:rPr>
        <w:t>ו של אדם</w:t>
      </w:r>
      <w:r>
        <w:rPr>
          <w:rFonts w:hint="cs"/>
          <w:rtl/>
        </w:rPr>
        <w:t xml:space="preserve"> זו מציאות בסיסית שממנה </w:t>
      </w:r>
      <w:r w:rsidR="00E63E01">
        <w:rPr>
          <w:rFonts w:hint="cs"/>
          <w:rtl/>
        </w:rPr>
        <w:t xml:space="preserve">הוא </w:t>
      </w:r>
      <w:r>
        <w:rPr>
          <w:rFonts w:hint="cs"/>
          <w:rtl/>
        </w:rPr>
        <w:t xml:space="preserve">יוצא אל עיסוקיו בעולם, ולא מקום שכל עיסוקיו נועדו להבטיח את הגעתו </w:t>
      </w:r>
      <w:r w:rsidR="00E63E01">
        <w:rPr>
          <w:rFonts w:hint="cs"/>
          <w:rtl/>
        </w:rPr>
        <w:t>לשם</w:t>
      </w:r>
      <w:r>
        <w:rPr>
          <w:rFonts w:hint="cs"/>
          <w:rtl/>
        </w:rPr>
        <w:t xml:space="preserve">. </w:t>
      </w:r>
    </w:p>
    <w:p w:rsidR="00C2031E" w:rsidRDefault="00190499" w:rsidP="00E63E01">
      <w:pPr>
        <w:rPr>
          <w:rtl/>
        </w:rPr>
      </w:pPr>
      <w:r>
        <w:rPr>
          <w:rFonts w:hint="cs"/>
          <w:rtl/>
        </w:rPr>
        <w:t xml:space="preserve">  </w:t>
      </w:r>
      <w:r w:rsidR="00C2031E">
        <w:rPr>
          <w:rFonts w:hint="cs"/>
          <w:rtl/>
        </w:rPr>
        <w:t xml:space="preserve">לגודל הקרקע </w:t>
      </w:r>
      <w:r>
        <w:rPr>
          <w:rFonts w:hint="cs"/>
          <w:rtl/>
        </w:rPr>
        <w:t xml:space="preserve">בתקופת המקרא </w:t>
      </w:r>
      <w:proofErr w:type="spellStart"/>
      <w:r>
        <w:rPr>
          <w:rFonts w:hint="cs"/>
          <w:rtl/>
        </w:rPr>
        <w:t>היתה</w:t>
      </w:r>
      <w:proofErr w:type="spellEnd"/>
      <w:r>
        <w:rPr>
          <w:rFonts w:hint="cs"/>
          <w:rtl/>
        </w:rPr>
        <w:t xml:space="preserve"> בעיקר </w:t>
      </w:r>
      <w:r w:rsidR="00C2031E">
        <w:rPr>
          <w:rFonts w:hint="cs"/>
          <w:rtl/>
        </w:rPr>
        <w:t>משמעות כלכלית חקלאי</w:t>
      </w:r>
      <w:r>
        <w:rPr>
          <w:rFonts w:hint="cs"/>
          <w:rtl/>
        </w:rPr>
        <w:t>ת</w:t>
      </w:r>
      <w:r w:rsidR="00C2031E">
        <w:rPr>
          <w:rFonts w:hint="cs"/>
          <w:rtl/>
        </w:rPr>
        <w:t xml:space="preserve"> ופחות משמעות </w:t>
      </w:r>
      <w:proofErr w:type="spellStart"/>
      <w:r w:rsidR="00C2031E">
        <w:rPr>
          <w:rFonts w:hint="cs"/>
          <w:rtl/>
        </w:rPr>
        <w:t>נדל"נית</w:t>
      </w:r>
      <w:proofErr w:type="spellEnd"/>
      <w:r>
        <w:rPr>
          <w:rFonts w:hint="cs"/>
          <w:rtl/>
        </w:rPr>
        <w:t xml:space="preserve">. נחלתו של אדם </w:t>
      </w:r>
      <w:proofErr w:type="spellStart"/>
      <w:r>
        <w:rPr>
          <w:rFonts w:hint="cs"/>
          <w:rtl/>
        </w:rPr>
        <w:t>היתה</w:t>
      </w:r>
      <w:proofErr w:type="spellEnd"/>
      <w:r>
        <w:rPr>
          <w:rFonts w:hint="cs"/>
          <w:rtl/>
        </w:rPr>
        <w:t xml:space="preserve"> מקור פרנסתו. בימינו ערך </w:t>
      </w:r>
      <w:r w:rsidR="00A006BB">
        <w:rPr>
          <w:rFonts w:hint="cs"/>
          <w:rtl/>
        </w:rPr>
        <w:t>הקרקע נמדד באופן שונה</w:t>
      </w:r>
      <w:r w:rsidR="002B3ECC">
        <w:rPr>
          <w:rFonts w:hint="cs"/>
          <w:rtl/>
        </w:rPr>
        <w:t>,</w:t>
      </w:r>
      <w:r w:rsidR="00A006BB">
        <w:rPr>
          <w:rFonts w:hint="cs"/>
          <w:rtl/>
        </w:rPr>
        <w:t xml:space="preserve"> </w:t>
      </w:r>
      <w:r>
        <w:rPr>
          <w:rFonts w:hint="cs"/>
          <w:rtl/>
        </w:rPr>
        <w:t xml:space="preserve">כך שערכה של קרקע עם </w:t>
      </w:r>
      <w:r w:rsidR="00C2031E">
        <w:rPr>
          <w:rFonts w:hint="cs"/>
          <w:rtl/>
        </w:rPr>
        <w:t>י</w:t>
      </w:r>
      <w:r>
        <w:rPr>
          <w:rFonts w:hint="cs"/>
          <w:rtl/>
        </w:rPr>
        <w:t xml:space="preserve">יעוד חקלאי הוא פחות בהרבה </w:t>
      </w:r>
      <w:r w:rsidR="00E63E01">
        <w:rPr>
          <w:rFonts w:hint="cs"/>
          <w:rtl/>
        </w:rPr>
        <w:t xml:space="preserve">מזה </w:t>
      </w:r>
      <w:r>
        <w:rPr>
          <w:rFonts w:hint="cs"/>
          <w:rtl/>
        </w:rPr>
        <w:t xml:space="preserve">של קרקע עם יעוד </w:t>
      </w:r>
      <w:proofErr w:type="spellStart"/>
      <w:r>
        <w:rPr>
          <w:rFonts w:hint="cs"/>
          <w:rtl/>
        </w:rPr>
        <w:t>נדל"ני</w:t>
      </w:r>
      <w:proofErr w:type="spellEnd"/>
      <w:r>
        <w:rPr>
          <w:rFonts w:hint="cs"/>
          <w:rtl/>
        </w:rPr>
        <w:t xml:space="preserve">.  לכן ההצעה שתובא להלן תעסוק רק בקרקעות הנדל"ן ולא באלו החקלאיות. </w:t>
      </w:r>
      <w:r w:rsidR="00C2031E">
        <w:rPr>
          <w:rFonts w:hint="cs"/>
          <w:rtl/>
        </w:rPr>
        <w:t>המחאה על יוקר המחייה בישראל אמנם עוסקת בכל תחומי הכלכלה ולא רק בשוק הנדל"ן , אך יש לזכור שבכלכלה של ימינו שוק זה תופס מקום מרכזי ונחשב להשקעה הבטוחה ביותר עבור כספינו. אין זה מקרה שהמחאה על יוקר המחיה בישראל נבעה מתוך המחאה על מחירי הנדל"ן.</w:t>
      </w:r>
    </w:p>
    <w:p w:rsidR="00C2031E" w:rsidRDefault="00C2031E" w:rsidP="00C2031E">
      <w:pPr>
        <w:rPr>
          <w:rtl/>
        </w:rPr>
      </w:pPr>
    </w:p>
    <w:p w:rsidR="00C2031E" w:rsidRPr="00C2031E" w:rsidRDefault="00C2031E" w:rsidP="00C2031E">
      <w:pPr>
        <w:rPr>
          <w:b/>
          <w:bCs/>
          <w:rtl/>
        </w:rPr>
      </w:pPr>
      <w:r>
        <w:rPr>
          <w:rFonts w:hint="cs"/>
          <w:b/>
          <w:bCs/>
          <w:rtl/>
        </w:rPr>
        <w:t>החזרת הבעלות על הקרקעות למדינה</w:t>
      </w:r>
    </w:p>
    <w:p w:rsidR="00030CC7" w:rsidRDefault="00030CC7" w:rsidP="00E63E01">
      <w:pPr>
        <w:rPr>
          <w:rtl/>
        </w:rPr>
      </w:pPr>
      <w:r>
        <w:rPr>
          <w:rFonts w:hint="cs"/>
          <w:rtl/>
        </w:rPr>
        <w:t xml:space="preserve">  ראשית כל, יש </w:t>
      </w:r>
      <w:r w:rsidR="00B33A9E">
        <w:rPr>
          <w:rFonts w:hint="cs"/>
          <w:rtl/>
        </w:rPr>
        <w:t>לעצור את הרפורמה במנהל מקרקעי ישראל אשר תאפשר בעלות פרטית על קרקעות מגורים</w:t>
      </w:r>
      <w:r w:rsidR="00E63E01">
        <w:rPr>
          <w:rFonts w:hint="cs"/>
          <w:rtl/>
        </w:rPr>
        <w:t xml:space="preserve">. כמו כן, יש </w:t>
      </w:r>
      <w:r w:rsidR="00B33A9E">
        <w:rPr>
          <w:rFonts w:hint="cs"/>
          <w:rtl/>
        </w:rPr>
        <w:t>להפסיק להחכיר "על הנייר" את הקרקעות באופן אוטומטי כל 49 שנה. אולי אף צריך להלאים את כל קרקעות המדינה ממש</w:t>
      </w:r>
      <w:r>
        <w:rPr>
          <w:rFonts w:hint="cs"/>
          <w:rtl/>
        </w:rPr>
        <w:t>,</w:t>
      </w:r>
      <w:r w:rsidR="00B33A9E">
        <w:rPr>
          <w:rFonts w:hint="cs"/>
          <w:rtl/>
        </w:rPr>
        <w:t xml:space="preserve"> כך שניתן יהיה להפקיע אדמות על-פי צרכי הציבור ביתר קלות. </w:t>
      </w:r>
      <w:r>
        <w:rPr>
          <w:rFonts w:hint="cs"/>
          <w:rtl/>
        </w:rPr>
        <w:t xml:space="preserve">כוונתי למקרים כגון סלילת כבישים חדשים, שינויים במתאר עירוני ואפילו פינוי בתים שנבנו בעבר באופן בלתי חוקי. הלאמה מעין זו אין פירושה פינוי אנשים מביתם כל 50 שנה, אלא רק חידוש חוזה החכירה במידה והוא עולה בקנה אחד עם האינטרס הציבורי. </w:t>
      </w:r>
    </w:p>
    <w:p w:rsidR="00830F27" w:rsidRDefault="00830F27" w:rsidP="00030CC7">
      <w:pPr>
        <w:rPr>
          <w:rtl/>
        </w:rPr>
      </w:pPr>
    </w:p>
    <w:p w:rsidR="00830F27" w:rsidRPr="00830F27" w:rsidRDefault="00830F27" w:rsidP="00030CC7">
      <w:pPr>
        <w:rPr>
          <w:b/>
          <w:bCs/>
          <w:rtl/>
        </w:rPr>
      </w:pPr>
      <w:r w:rsidRPr="00830F27">
        <w:rPr>
          <w:rFonts w:hint="cs"/>
          <w:b/>
          <w:bCs/>
          <w:rtl/>
        </w:rPr>
        <w:t>חלוקה שוויונית של הון הנדל"ן מידי 50 שנה</w:t>
      </w:r>
    </w:p>
    <w:p w:rsidR="00C60587" w:rsidRDefault="00030CC7" w:rsidP="00E63E01">
      <w:pPr>
        <w:rPr>
          <w:rtl/>
        </w:rPr>
      </w:pPr>
      <w:r>
        <w:rPr>
          <w:rFonts w:hint="cs"/>
          <w:rtl/>
        </w:rPr>
        <w:t xml:space="preserve">  </w:t>
      </w:r>
      <w:r w:rsidR="00C2031E">
        <w:rPr>
          <w:rFonts w:hint="cs"/>
          <w:rtl/>
        </w:rPr>
        <w:t xml:space="preserve">חידוש </w:t>
      </w:r>
      <w:r>
        <w:rPr>
          <w:rFonts w:hint="cs"/>
          <w:rtl/>
        </w:rPr>
        <w:t xml:space="preserve">חוזה </w:t>
      </w:r>
      <w:r w:rsidR="00C2031E">
        <w:rPr>
          <w:rFonts w:hint="cs"/>
          <w:rtl/>
        </w:rPr>
        <w:t xml:space="preserve">החכירה </w:t>
      </w:r>
      <w:r>
        <w:rPr>
          <w:rFonts w:hint="cs"/>
          <w:rtl/>
        </w:rPr>
        <w:t xml:space="preserve">לא </w:t>
      </w:r>
      <w:r w:rsidR="00C2031E">
        <w:rPr>
          <w:rFonts w:hint="cs"/>
          <w:rtl/>
        </w:rPr>
        <w:t xml:space="preserve">יעשה </w:t>
      </w:r>
      <w:r>
        <w:rPr>
          <w:rFonts w:hint="cs"/>
          <w:rtl/>
        </w:rPr>
        <w:t xml:space="preserve">בחינם אלא </w:t>
      </w:r>
      <w:r w:rsidR="00E63E01">
        <w:rPr>
          <w:rFonts w:hint="cs"/>
          <w:rtl/>
        </w:rPr>
        <w:t xml:space="preserve">במלוא שוויה של הקרקע. </w:t>
      </w:r>
      <w:r w:rsidR="00C2031E">
        <w:rPr>
          <w:rFonts w:hint="cs"/>
          <w:rtl/>
        </w:rPr>
        <w:t xml:space="preserve">הכסף שיגיע מהרכישה יכנס לקופה ציבורית מיוחדת שבסופו של תהליך הגבייה תחולק באופן שווה בין האזרחים. </w:t>
      </w:r>
      <w:r w:rsidR="009E4B7F">
        <w:rPr>
          <w:rFonts w:hint="cs"/>
          <w:rtl/>
        </w:rPr>
        <w:t xml:space="preserve">על מנת לייעל את התהליך לא יהיה צורך לשלם את מלוא סכום הרכישה אלא רק את ההפרש בין ערך הקרקע הנרכשת לבין הערך של קרקע ממוצעת. </w:t>
      </w:r>
      <w:r w:rsidR="00435B0A">
        <w:rPr>
          <w:rFonts w:hint="cs"/>
          <w:rtl/>
        </w:rPr>
        <w:t xml:space="preserve">פעם ב-50 שנה המדינה </w:t>
      </w:r>
      <w:r>
        <w:rPr>
          <w:rFonts w:hint="cs"/>
          <w:rtl/>
        </w:rPr>
        <w:t xml:space="preserve">תערוך </w:t>
      </w:r>
      <w:r w:rsidR="00435B0A">
        <w:rPr>
          <w:rFonts w:hint="cs"/>
          <w:rtl/>
        </w:rPr>
        <w:t>סקר שמאות לכל הקרקעות אשר בבעלות פרטית</w:t>
      </w:r>
      <w:r>
        <w:rPr>
          <w:rFonts w:hint="cs"/>
          <w:rtl/>
        </w:rPr>
        <w:t xml:space="preserve">, וכתוצאה מכך יחושב </w:t>
      </w:r>
      <w:r w:rsidR="009E4B7F">
        <w:rPr>
          <w:rFonts w:hint="cs"/>
          <w:rtl/>
        </w:rPr>
        <w:t>ה</w:t>
      </w:r>
      <w:r w:rsidR="00435B0A">
        <w:rPr>
          <w:rFonts w:hint="cs"/>
          <w:rtl/>
        </w:rPr>
        <w:t xml:space="preserve">ערך הממוצע לכל </w:t>
      </w:r>
      <w:r w:rsidR="00A006BB">
        <w:rPr>
          <w:rFonts w:hint="cs"/>
          <w:rtl/>
        </w:rPr>
        <w:t xml:space="preserve">נפש או </w:t>
      </w:r>
      <w:r>
        <w:rPr>
          <w:rFonts w:hint="cs"/>
          <w:rtl/>
        </w:rPr>
        <w:t>משפחה</w:t>
      </w:r>
      <w:r w:rsidR="00435B0A">
        <w:rPr>
          <w:rFonts w:hint="cs"/>
          <w:rtl/>
        </w:rPr>
        <w:t>.</w:t>
      </w:r>
      <w:r w:rsidR="009E4B7F">
        <w:rPr>
          <w:rFonts w:hint="cs"/>
          <w:rtl/>
        </w:rPr>
        <w:t xml:space="preserve"> השמאות תעריך </w:t>
      </w:r>
      <w:r w:rsidR="00E63E01">
        <w:rPr>
          <w:rFonts w:hint="cs"/>
          <w:rtl/>
        </w:rPr>
        <w:t xml:space="preserve">את </w:t>
      </w:r>
      <w:r w:rsidR="009E4B7F">
        <w:rPr>
          <w:rFonts w:hint="cs"/>
          <w:rtl/>
        </w:rPr>
        <w:t>ערך הקרקע</w:t>
      </w:r>
      <w:r w:rsidR="00E63E01">
        <w:rPr>
          <w:rFonts w:hint="cs"/>
          <w:rtl/>
        </w:rPr>
        <w:t>ות</w:t>
      </w:r>
      <w:r w:rsidR="009E4B7F">
        <w:rPr>
          <w:rFonts w:hint="cs"/>
          <w:rtl/>
        </w:rPr>
        <w:t xml:space="preserve"> החל מהשנה הראשונה ליובל. במילים אחרות מי שמחזיק בקרקע יקרה יותר מערך הקרקע הממוצעת ישלם את ההפרש שיועבר לאלו שמחזיקים בקרקע בעלת ערך נמוך יותר מן הערך הממוצע.</w:t>
      </w:r>
    </w:p>
    <w:p w:rsidR="00C60587" w:rsidRDefault="00F97D05" w:rsidP="00E63E01">
      <w:pPr>
        <w:rPr>
          <w:rtl/>
        </w:rPr>
      </w:pPr>
      <w:r>
        <w:rPr>
          <w:rFonts w:hint="cs"/>
          <w:rtl/>
        </w:rPr>
        <w:t xml:space="preserve">  המטרה תהיה לאפשר לאוכלוסיות החלשות ל</w:t>
      </w:r>
      <w:r w:rsidR="00C60587">
        <w:rPr>
          <w:rFonts w:hint="cs"/>
          <w:rtl/>
        </w:rPr>
        <w:t xml:space="preserve">שקם את מצבם הכלכלי על ידי אותו </w:t>
      </w:r>
      <w:r w:rsidR="009E4B7F">
        <w:rPr>
          <w:rFonts w:hint="cs"/>
          <w:rtl/>
        </w:rPr>
        <w:t>הון שיגיע אליהם בשנת ה-50. כך גם אנשים שלא זכו להיוולד למשפחות עמידות יוכלו לרכוש בית כבר בשלב התחלתי של החיים שלהם.</w:t>
      </w:r>
      <w:r>
        <w:rPr>
          <w:rFonts w:hint="cs"/>
          <w:rtl/>
        </w:rPr>
        <w:t xml:space="preserve"> אותם אנשים מהמעמד הכלכלי הנמוך יוכלו להחליט האם הם מעדיפים להפנות את כל ההון שיקבל</w:t>
      </w:r>
      <w:r w:rsidR="00B91852">
        <w:rPr>
          <w:rFonts w:hint="cs"/>
          <w:rtl/>
        </w:rPr>
        <w:t>ו</w:t>
      </w:r>
      <w:r>
        <w:rPr>
          <w:rFonts w:hint="cs"/>
          <w:rtl/>
        </w:rPr>
        <w:t xml:space="preserve"> למגורים או לחלופין להשקעות עסקיות.</w:t>
      </w:r>
      <w:r w:rsidR="00C60587">
        <w:rPr>
          <w:rFonts w:hint="cs"/>
          <w:rtl/>
        </w:rPr>
        <w:t xml:space="preserve">  ניתן יהיה להתנות את התשלום בכך שהכסף יושקע במגורים או </w:t>
      </w:r>
      <w:r w:rsidR="00E63E01">
        <w:rPr>
          <w:rFonts w:hint="cs"/>
          <w:rtl/>
        </w:rPr>
        <w:t xml:space="preserve">בדברים נוספים. המטרה בכך תהיה לדאוג שהכסף </w:t>
      </w:r>
      <w:r w:rsidR="00C60587">
        <w:rPr>
          <w:rFonts w:hint="cs"/>
          <w:rtl/>
        </w:rPr>
        <w:t>יושקע באופן נבון ולא בזבזני. אין כל כוונה לאפשר לנרקומנים או מהמרים כפייתיי</w:t>
      </w:r>
      <w:r w:rsidR="00C60587">
        <w:rPr>
          <w:rFonts w:hint="eastAsia"/>
          <w:rtl/>
        </w:rPr>
        <w:t>ם</w:t>
      </w:r>
      <w:r w:rsidR="00C60587">
        <w:rPr>
          <w:rFonts w:hint="cs"/>
          <w:rtl/>
        </w:rPr>
        <w:t xml:space="preserve"> לנהל כספי הון מסוג זה ללא כל פיקוח והכוונה. כיצד הדבר יעשה ומה יהיה גבול ההתערבות של המדינה זו כבר שאלה עד כמה המדינה צריכה </w:t>
      </w:r>
      <w:r w:rsidR="00E63E01">
        <w:rPr>
          <w:rFonts w:hint="cs"/>
          <w:rtl/>
        </w:rPr>
        <w:t>לתמוך ו</w:t>
      </w:r>
      <w:r w:rsidR="00C60587">
        <w:rPr>
          <w:rFonts w:hint="cs"/>
          <w:rtl/>
        </w:rPr>
        <w:t>להתערב בניהול כספי אזרחיה.</w:t>
      </w:r>
    </w:p>
    <w:p w:rsidR="00830F27" w:rsidRDefault="007C30F2" w:rsidP="00E63E01">
      <w:pPr>
        <w:rPr>
          <w:rtl/>
        </w:rPr>
      </w:pPr>
      <w:r>
        <w:rPr>
          <w:rFonts w:hint="cs"/>
          <w:rtl/>
        </w:rPr>
        <w:lastRenderedPageBreak/>
        <w:t xml:space="preserve">  </w:t>
      </w:r>
      <w:r w:rsidR="009E4B7F">
        <w:rPr>
          <w:rFonts w:hint="cs"/>
          <w:rtl/>
        </w:rPr>
        <w:t xml:space="preserve">על מנת לאפשר מעבר </w:t>
      </w:r>
      <w:r w:rsidR="00E63E01">
        <w:rPr>
          <w:rFonts w:hint="cs"/>
          <w:rtl/>
        </w:rPr>
        <w:t xml:space="preserve">הדרגתי אל כלכלת היובל </w:t>
      </w:r>
      <w:r w:rsidR="00830F27">
        <w:rPr>
          <w:rFonts w:hint="cs"/>
          <w:rtl/>
        </w:rPr>
        <w:t xml:space="preserve">מבלי לגרום לזעזועים גדולים מידי במשק, יש ליישם את היובל הראשון רק בעוד כ-20 עד 30 שנה. כך התודעה הכלכלית החדשה תופנם בהדרגה בתוך המערכת הכלכלית הנוכחית. למרות זאת, ניתן להניח כי ברגע שהמדינה תחליט לאמץ את השיטה </w:t>
      </w:r>
      <w:r w:rsidR="00292EE1">
        <w:rPr>
          <w:rFonts w:hint="cs"/>
          <w:rtl/>
        </w:rPr>
        <w:t xml:space="preserve">מחירי הבתים </w:t>
      </w:r>
      <w:r w:rsidR="00C60587">
        <w:rPr>
          <w:rFonts w:hint="cs"/>
          <w:rtl/>
        </w:rPr>
        <w:t xml:space="preserve">ירדו </w:t>
      </w:r>
      <w:r w:rsidR="00292EE1">
        <w:rPr>
          <w:rFonts w:hint="cs"/>
          <w:rtl/>
        </w:rPr>
        <w:t xml:space="preserve">באופן </w:t>
      </w:r>
      <w:proofErr w:type="spellStart"/>
      <w:r w:rsidR="00830F27">
        <w:rPr>
          <w:rFonts w:hint="cs"/>
          <w:rtl/>
        </w:rPr>
        <w:t>מיידי</w:t>
      </w:r>
      <w:proofErr w:type="spellEnd"/>
      <w:r w:rsidR="00830F27">
        <w:rPr>
          <w:rFonts w:hint="cs"/>
          <w:rtl/>
        </w:rPr>
        <w:t xml:space="preserve">. זאת משום </w:t>
      </w:r>
      <w:r w:rsidR="002B3ECC">
        <w:rPr>
          <w:rFonts w:hint="cs"/>
          <w:rtl/>
        </w:rPr>
        <w:t>ש</w:t>
      </w:r>
      <w:r w:rsidR="00B91852">
        <w:rPr>
          <w:rFonts w:hint="cs"/>
          <w:rtl/>
        </w:rPr>
        <w:t xml:space="preserve">לא ניתן יהיה יותר </w:t>
      </w:r>
      <w:r w:rsidR="00292EE1">
        <w:rPr>
          <w:rFonts w:hint="cs"/>
          <w:rtl/>
        </w:rPr>
        <w:t>לרכוש את הנכס להשקעה לאורך שנים.</w:t>
      </w:r>
      <w:r w:rsidR="00830F27">
        <w:rPr>
          <w:rFonts w:hint="cs"/>
          <w:rtl/>
        </w:rPr>
        <w:t xml:space="preserve"> יתכן שיהיה צורך לתת פיצוי לאנשים שהשקיעו את מיטב חסכונותיהם בנדל"ן על ההפסד שיגרם להם כתוצאה משינוי השיטה. </w:t>
      </w:r>
    </w:p>
    <w:p w:rsidR="00830F27" w:rsidRDefault="00830F27" w:rsidP="00830F27">
      <w:pPr>
        <w:rPr>
          <w:rtl/>
        </w:rPr>
      </w:pPr>
    </w:p>
    <w:p w:rsidR="00830F27" w:rsidRPr="00830F27" w:rsidRDefault="00830F27" w:rsidP="00830F27">
      <w:pPr>
        <w:rPr>
          <w:b/>
          <w:bCs/>
          <w:rtl/>
        </w:rPr>
      </w:pPr>
      <w:r>
        <w:rPr>
          <w:rFonts w:hint="cs"/>
          <w:b/>
          <w:bCs/>
          <w:rtl/>
        </w:rPr>
        <w:t xml:space="preserve">אופיו של </w:t>
      </w:r>
      <w:r w:rsidRPr="00830F27">
        <w:rPr>
          <w:rFonts w:hint="cs"/>
          <w:b/>
          <w:bCs/>
          <w:rtl/>
        </w:rPr>
        <w:t>שוק הנדל"ן בכלכלת היובל</w:t>
      </w:r>
    </w:p>
    <w:p w:rsidR="00292EE1" w:rsidRDefault="00830F27" w:rsidP="00623091">
      <w:pPr>
        <w:rPr>
          <w:rtl/>
        </w:rPr>
      </w:pPr>
      <w:r>
        <w:rPr>
          <w:rFonts w:hint="cs"/>
          <w:rtl/>
        </w:rPr>
        <w:t xml:space="preserve">  בכלכלת היובל </w:t>
      </w:r>
      <w:r w:rsidR="00BC441D">
        <w:rPr>
          <w:rFonts w:hint="cs"/>
          <w:rtl/>
        </w:rPr>
        <w:t xml:space="preserve">במקום שמחירו של הנכס </w:t>
      </w:r>
      <w:proofErr w:type="spellStart"/>
      <w:r w:rsidR="00BC441D">
        <w:rPr>
          <w:rFonts w:hint="cs"/>
          <w:rtl/>
        </w:rPr>
        <w:t>הנדל"ני</w:t>
      </w:r>
      <w:proofErr w:type="spellEnd"/>
      <w:r w:rsidR="00BC441D">
        <w:rPr>
          <w:rFonts w:hint="cs"/>
          <w:rtl/>
        </w:rPr>
        <w:t xml:space="preserve"> ילך ויאמיר עם השנים המחיר </w:t>
      </w:r>
      <w:r w:rsidR="00C60587">
        <w:rPr>
          <w:rFonts w:hint="cs"/>
          <w:rtl/>
        </w:rPr>
        <w:t xml:space="preserve">רק </w:t>
      </w:r>
      <w:r w:rsidR="00BC441D">
        <w:rPr>
          <w:rFonts w:hint="cs"/>
          <w:rtl/>
        </w:rPr>
        <w:t xml:space="preserve">ילך וירד </w:t>
      </w:r>
      <w:r w:rsidR="00292EE1">
        <w:rPr>
          <w:rFonts w:hint="cs"/>
          <w:rtl/>
        </w:rPr>
        <w:t xml:space="preserve">ככל שתתקרב שנת היובל </w:t>
      </w:r>
      <w:r w:rsidR="007C30F2">
        <w:rPr>
          <w:rFonts w:hint="cs"/>
          <w:rtl/>
        </w:rPr>
        <w:t xml:space="preserve">עד </w:t>
      </w:r>
      <w:r w:rsidR="00623091">
        <w:rPr>
          <w:rFonts w:hint="cs"/>
          <w:rtl/>
        </w:rPr>
        <w:t>ש</w:t>
      </w:r>
      <w:r>
        <w:rPr>
          <w:rFonts w:hint="cs"/>
          <w:rtl/>
        </w:rPr>
        <w:t>ערכו יגיע לערכו של הבית ללא ערך הקרקע</w:t>
      </w:r>
      <w:r w:rsidR="007C30F2">
        <w:rPr>
          <w:rFonts w:hint="cs"/>
          <w:rtl/>
        </w:rPr>
        <w:t xml:space="preserve">. הסיבה </w:t>
      </w:r>
      <w:r>
        <w:rPr>
          <w:rFonts w:hint="cs"/>
          <w:rtl/>
        </w:rPr>
        <w:t xml:space="preserve">לכך היא כי מי שלא יחזיק בבעלותו קרקע </w:t>
      </w:r>
      <w:proofErr w:type="spellStart"/>
      <w:r>
        <w:rPr>
          <w:rFonts w:hint="cs"/>
          <w:rtl/>
        </w:rPr>
        <w:t>נדל"נית</w:t>
      </w:r>
      <w:proofErr w:type="spellEnd"/>
      <w:r>
        <w:rPr>
          <w:rFonts w:hint="cs"/>
          <w:rtl/>
        </w:rPr>
        <w:t xml:space="preserve"> יקבל בתום שנת היובל את מלא סכום ערכה של קרקע ממוצעת. יש לזכור כי הצעה זו </w:t>
      </w:r>
      <w:r w:rsidR="007C30F2">
        <w:rPr>
          <w:rFonts w:hint="cs"/>
          <w:rtl/>
        </w:rPr>
        <w:t xml:space="preserve">עוסקת רק </w:t>
      </w:r>
      <w:r w:rsidR="00623091">
        <w:rPr>
          <w:rFonts w:hint="cs"/>
          <w:rtl/>
        </w:rPr>
        <w:t>ב</w:t>
      </w:r>
      <w:r w:rsidR="00D10F03">
        <w:rPr>
          <w:rFonts w:hint="cs"/>
          <w:rtl/>
        </w:rPr>
        <w:t xml:space="preserve">חלוקה של </w:t>
      </w:r>
      <w:r w:rsidR="00623091">
        <w:rPr>
          <w:rFonts w:hint="cs"/>
          <w:rtl/>
        </w:rPr>
        <w:t xml:space="preserve">הון </w:t>
      </w:r>
      <w:r w:rsidR="007C30F2">
        <w:rPr>
          <w:rFonts w:hint="cs"/>
          <w:rtl/>
        </w:rPr>
        <w:t xml:space="preserve">הקרקעות </w:t>
      </w:r>
      <w:r w:rsidR="00D10F03">
        <w:rPr>
          <w:rFonts w:hint="cs"/>
          <w:rtl/>
        </w:rPr>
        <w:t>(כולל השטח הבנוי ובעל היתרי הבניה בהם)</w:t>
      </w:r>
      <w:r w:rsidR="007C30F2">
        <w:rPr>
          <w:rFonts w:hint="cs"/>
          <w:rtl/>
        </w:rPr>
        <w:t>, ולא במחירי הבתים</w:t>
      </w:r>
      <w:r w:rsidR="00B91852">
        <w:rPr>
          <w:rFonts w:hint="cs"/>
          <w:rtl/>
        </w:rPr>
        <w:t xml:space="preserve"> עצמם</w:t>
      </w:r>
      <w:r w:rsidR="007C30F2">
        <w:rPr>
          <w:rFonts w:hint="cs"/>
          <w:rtl/>
        </w:rPr>
        <w:t xml:space="preserve">. </w:t>
      </w:r>
      <w:r w:rsidR="00B91852">
        <w:rPr>
          <w:rFonts w:hint="cs"/>
          <w:rtl/>
        </w:rPr>
        <w:t>עדיין יהיו</w:t>
      </w:r>
      <w:r w:rsidR="007C30F2">
        <w:rPr>
          <w:rFonts w:hint="cs"/>
          <w:rtl/>
        </w:rPr>
        <w:t xml:space="preserve"> הבדל</w:t>
      </w:r>
      <w:r w:rsidR="00B91852">
        <w:rPr>
          <w:rFonts w:hint="cs"/>
          <w:rtl/>
        </w:rPr>
        <w:t>ים</w:t>
      </w:r>
      <w:r w:rsidR="007C30F2">
        <w:rPr>
          <w:rFonts w:hint="cs"/>
          <w:rtl/>
        </w:rPr>
        <w:t xml:space="preserve"> בין מחירי בתים שנמצאים בשכנות זה לזה בשל ההבדלים שקשורים למבנה עצמו ולא לשטח הבנוי</w:t>
      </w:r>
      <w:r w:rsidR="00BC441D">
        <w:rPr>
          <w:rFonts w:hint="cs"/>
          <w:rtl/>
        </w:rPr>
        <w:t>, אך הפער יהיה קטן בהרבה מזה הקיים בשיטה הכלכלית הנוכחית</w:t>
      </w:r>
      <w:r w:rsidR="007C30F2">
        <w:rPr>
          <w:rFonts w:hint="cs"/>
          <w:rtl/>
        </w:rPr>
        <w:t>.</w:t>
      </w:r>
      <w:r w:rsidR="002B3ECC">
        <w:rPr>
          <w:rFonts w:hint="cs"/>
          <w:rtl/>
        </w:rPr>
        <w:t xml:space="preserve"> </w:t>
      </w:r>
    </w:p>
    <w:p w:rsidR="00623091" w:rsidRDefault="00623091" w:rsidP="00623091">
      <w:pPr>
        <w:rPr>
          <w:rtl/>
        </w:rPr>
      </w:pPr>
      <w:r>
        <w:rPr>
          <w:rFonts w:hint="cs"/>
          <w:rtl/>
        </w:rPr>
        <w:t xml:space="preserve">  מכיוון שהמס יהיה על הקרקע ולא על הבית עצמו אנשים יעדיפו להתגורר בבניינים משותפים רבי קומות. כיום בניינים אלו מוקמים רק באזורים שבהם הקרקע מאד יקרה, אך בכלכלת היובל גם במקומות שבהם הקרקע זולה יותר אנשים יעדיפו סגנון מגורים זה על מנת לשלם כמה שפחות מס על הקרקע. מבחינה אקולוגית בנייה לגובה נחשבת כיום לשיטה המועדפת ביותר בישראל.</w:t>
      </w:r>
    </w:p>
    <w:p w:rsidR="00D10F03" w:rsidRDefault="00D10F03" w:rsidP="00D10F03">
      <w:pPr>
        <w:rPr>
          <w:rtl/>
        </w:rPr>
      </w:pPr>
      <w:r>
        <w:rPr>
          <w:rFonts w:hint="cs"/>
          <w:rtl/>
        </w:rPr>
        <w:t xml:space="preserve">  אנשים עניים מאד שנפלו מנכסיהם יוכלו אף הם להרשות לעצמם לרכוש בתים אף מספר שנים לפני שנת היובל, במקום להשתעבד לשכירות. אם מחירו של בית ממוצע מספר שנים לפני היובל</w:t>
      </w:r>
      <w:r w:rsidR="00623091">
        <w:rPr>
          <w:rFonts w:hint="cs"/>
          <w:rtl/>
        </w:rPr>
        <w:t xml:space="preserve"> יהיה נמוך ביותר, קל וחומר מחירם של בתים</w:t>
      </w:r>
      <w:r>
        <w:rPr>
          <w:rFonts w:hint="cs"/>
          <w:rtl/>
        </w:rPr>
        <w:t xml:space="preserve"> הנחשבים זולים יותר. </w:t>
      </w:r>
    </w:p>
    <w:p w:rsidR="00D10F03" w:rsidRDefault="00D10F03" w:rsidP="00623091">
      <w:pPr>
        <w:rPr>
          <w:rtl/>
        </w:rPr>
      </w:pPr>
      <w:r>
        <w:rPr>
          <w:rFonts w:hint="cs"/>
          <w:rtl/>
        </w:rPr>
        <w:t xml:space="preserve">  מכיוון </w:t>
      </w:r>
      <w:r w:rsidR="00623091">
        <w:rPr>
          <w:rFonts w:hint="cs"/>
          <w:rtl/>
        </w:rPr>
        <w:t>ש</w:t>
      </w:r>
      <w:r>
        <w:rPr>
          <w:rFonts w:hint="cs"/>
          <w:rtl/>
        </w:rPr>
        <w:t xml:space="preserve">המס יהיה על בעלות הקרקע ולא רק על השטח הבנוי, לא יהיה זה משתלם להחזיק בקרקעות ריקות לאורך זמן מבלי </w:t>
      </w:r>
      <w:r w:rsidR="00623091">
        <w:rPr>
          <w:rFonts w:hint="cs"/>
          <w:rtl/>
        </w:rPr>
        <w:t xml:space="preserve">לממש את </w:t>
      </w:r>
      <w:r>
        <w:rPr>
          <w:rFonts w:hint="cs"/>
          <w:rtl/>
        </w:rPr>
        <w:t xml:space="preserve">ייעודם </w:t>
      </w:r>
      <w:proofErr w:type="spellStart"/>
      <w:r>
        <w:rPr>
          <w:rFonts w:hint="cs"/>
          <w:rtl/>
        </w:rPr>
        <w:t>הנדל"ני</w:t>
      </w:r>
      <w:proofErr w:type="spellEnd"/>
      <w:r>
        <w:rPr>
          <w:rFonts w:hint="cs"/>
          <w:rtl/>
        </w:rPr>
        <w:t>. הדבר יזרז את תהליכי הבניה וימנע מאנשים פרטים להחזיק דירות ריקות.</w:t>
      </w:r>
    </w:p>
    <w:p w:rsidR="00917688" w:rsidRDefault="00D10F03" w:rsidP="00D10F03">
      <w:pPr>
        <w:rPr>
          <w:rtl/>
        </w:rPr>
      </w:pPr>
      <w:r>
        <w:rPr>
          <w:rFonts w:hint="cs"/>
          <w:rtl/>
        </w:rPr>
        <w:t xml:space="preserve">  שיטה זו אף תצמצם באופן ניכר בניה בלתי חוקית. שכן גם השתלטות בלתי חוקית על שטח אדמה, או תוספת בניה ללא אישור תחויב בתשלום בשנת הי</w:t>
      </w:r>
      <w:r w:rsidR="00917688">
        <w:rPr>
          <w:rFonts w:hint="cs"/>
          <w:rtl/>
        </w:rPr>
        <w:t xml:space="preserve">ובל ללא קשר וללא מתן לגיטימציה לבניה הבלתי חוקית. </w:t>
      </w:r>
    </w:p>
    <w:p w:rsidR="00C60587" w:rsidRDefault="00917688" w:rsidP="00DE4FF6">
      <w:pPr>
        <w:rPr>
          <w:rtl/>
        </w:rPr>
      </w:pPr>
      <w:r>
        <w:rPr>
          <w:rFonts w:hint="cs"/>
          <w:rtl/>
        </w:rPr>
        <w:t xml:space="preserve">  </w:t>
      </w:r>
      <w:r w:rsidR="00882239">
        <w:rPr>
          <w:rFonts w:hint="cs"/>
          <w:rtl/>
        </w:rPr>
        <w:t xml:space="preserve">הפערים הכלכליים </w:t>
      </w:r>
      <w:r>
        <w:rPr>
          <w:rFonts w:hint="cs"/>
          <w:rtl/>
        </w:rPr>
        <w:t xml:space="preserve">בשיטה זו </w:t>
      </w:r>
      <w:r w:rsidR="00882239">
        <w:rPr>
          <w:rFonts w:hint="cs"/>
          <w:rtl/>
        </w:rPr>
        <w:t xml:space="preserve">לא ימחקו, אלא יבואו לידי ביטוי בעיקר בנכסים מסוג אחר ופחות </w:t>
      </w:r>
      <w:r w:rsidR="00D73F0C">
        <w:rPr>
          <w:rFonts w:hint="cs"/>
          <w:rtl/>
        </w:rPr>
        <w:t xml:space="preserve">בתחום </w:t>
      </w:r>
      <w:r w:rsidR="00882239">
        <w:rPr>
          <w:rFonts w:hint="cs"/>
          <w:rtl/>
        </w:rPr>
        <w:t xml:space="preserve">הנדל"ן. </w:t>
      </w:r>
      <w:r w:rsidR="00BC441D">
        <w:rPr>
          <w:rFonts w:hint="cs"/>
          <w:rtl/>
        </w:rPr>
        <w:t xml:space="preserve">רכישתם של בתים וקרקעות יהיו </w:t>
      </w:r>
      <w:r w:rsidR="00C60587">
        <w:rPr>
          <w:rFonts w:hint="cs"/>
          <w:rtl/>
        </w:rPr>
        <w:t xml:space="preserve">בעיקר </w:t>
      </w:r>
      <w:r w:rsidR="00BC441D">
        <w:rPr>
          <w:rFonts w:hint="cs"/>
          <w:rtl/>
        </w:rPr>
        <w:t xml:space="preserve">על מנת לעשות בהם שימוש ולא למטרות פיננסיות, </w:t>
      </w:r>
      <w:r w:rsidR="00882239">
        <w:rPr>
          <w:rFonts w:hint="cs"/>
          <w:rtl/>
        </w:rPr>
        <w:t xml:space="preserve">ולכן גם </w:t>
      </w:r>
      <w:r w:rsidR="00BC441D">
        <w:rPr>
          <w:rFonts w:hint="cs"/>
          <w:rtl/>
        </w:rPr>
        <w:t>מחירם</w:t>
      </w:r>
      <w:r w:rsidR="00DE4FF6">
        <w:rPr>
          <w:rFonts w:hint="cs"/>
          <w:rtl/>
        </w:rPr>
        <w:t xml:space="preserve"> יהיה נמוך יותר. </w:t>
      </w:r>
      <w:r w:rsidR="00B91852">
        <w:rPr>
          <w:rFonts w:hint="cs"/>
          <w:rtl/>
        </w:rPr>
        <w:t xml:space="preserve">חסכונותיהם של התושבים יוכלו להיות מופנים </w:t>
      </w:r>
      <w:r w:rsidR="00882239">
        <w:rPr>
          <w:rFonts w:hint="cs"/>
          <w:rtl/>
        </w:rPr>
        <w:t>למטרות אחרות.</w:t>
      </w:r>
      <w:r w:rsidR="00E63E01">
        <w:rPr>
          <w:rFonts w:hint="cs"/>
          <w:rtl/>
        </w:rPr>
        <w:t xml:space="preserve"> לאנשים יהיה פנאי רב יותר והדבר יגביר את היזמות העסקית, החברתית והאינטלקטואלית. </w:t>
      </w:r>
    </w:p>
    <w:p w:rsidR="00917688" w:rsidRDefault="00917688" w:rsidP="00B91852">
      <w:pPr>
        <w:rPr>
          <w:rtl/>
        </w:rPr>
      </w:pPr>
    </w:p>
    <w:p w:rsidR="00917688" w:rsidRPr="00917688" w:rsidRDefault="00917688" w:rsidP="00917688">
      <w:pPr>
        <w:rPr>
          <w:b/>
          <w:bCs/>
          <w:rtl/>
        </w:rPr>
      </w:pPr>
      <w:r w:rsidRPr="00917688">
        <w:rPr>
          <w:rFonts w:hint="cs"/>
          <w:b/>
          <w:bCs/>
          <w:rtl/>
        </w:rPr>
        <w:t>סיכום</w:t>
      </w:r>
    </w:p>
    <w:p w:rsidR="00292EE1" w:rsidRDefault="007C30F2" w:rsidP="00917688">
      <w:pPr>
        <w:rPr>
          <w:rtl/>
        </w:rPr>
      </w:pPr>
      <w:r>
        <w:rPr>
          <w:rFonts w:hint="cs"/>
          <w:rtl/>
        </w:rPr>
        <w:t xml:space="preserve">  </w:t>
      </w:r>
      <w:r w:rsidR="00D73F0C">
        <w:rPr>
          <w:rFonts w:hint="cs"/>
          <w:rtl/>
        </w:rPr>
        <w:t xml:space="preserve">הרעיון המוצע כאן אינו זהה למשטר היובל כפי שהוא מופיע במקרא אלא רק עושה שימוש בחלקים ממנו שניתן ליישמם בימינו. </w:t>
      </w:r>
      <w:r w:rsidR="00917688">
        <w:rPr>
          <w:rFonts w:hint="cs"/>
          <w:rtl/>
        </w:rPr>
        <w:t xml:space="preserve">ספק רב אם כלכלת היובל אי פעם נוסתה במשטר כלשהו. הרעיון הוא פשוט וצודק, אך הצלחתו תלויה מאד בשיתוף פעולה מצד תושבי המדינה. יש צורך בערבות הדדית בין איש לאחיו, מפני </w:t>
      </w:r>
      <w:r>
        <w:rPr>
          <w:rFonts w:hint="cs"/>
          <w:rtl/>
        </w:rPr>
        <w:t xml:space="preserve">שבמערכת הכלכלית הסבוכה של ימינו אפשר יהיה למצוא </w:t>
      </w:r>
      <w:r w:rsidR="00917688">
        <w:rPr>
          <w:rFonts w:hint="cs"/>
          <w:rtl/>
        </w:rPr>
        <w:t xml:space="preserve">בשיטה </w:t>
      </w:r>
      <w:r>
        <w:rPr>
          <w:rFonts w:hint="cs"/>
          <w:rtl/>
        </w:rPr>
        <w:t xml:space="preserve">פרצות רבות </w:t>
      </w:r>
      <w:r w:rsidR="00917688">
        <w:rPr>
          <w:rFonts w:hint="cs"/>
          <w:rtl/>
        </w:rPr>
        <w:t xml:space="preserve">ולנצלן </w:t>
      </w:r>
      <w:r w:rsidR="00B91852">
        <w:rPr>
          <w:rFonts w:hint="cs"/>
          <w:rtl/>
        </w:rPr>
        <w:t>למטרות פסולות</w:t>
      </w:r>
      <w:r w:rsidR="00917688">
        <w:rPr>
          <w:rFonts w:hint="cs"/>
          <w:rtl/>
        </w:rPr>
        <w:t xml:space="preserve">. כמובן שבאמצעות </w:t>
      </w:r>
      <w:r>
        <w:rPr>
          <w:rFonts w:hint="cs"/>
          <w:rtl/>
        </w:rPr>
        <w:t xml:space="preserve">חשיבה יסודית ניתן יהיה להתגבר </w:t>
      </w:r>
      <w:r w:rsidR="00DE4FF6">
        <w:rPr>
          <w:rFonts w:hint="cs"/>
          <w:rtl/>
        </w:rPr>
        <w:t xml:space="preserve">על </w:t>
      </w:r>
      <w:r w:rsidR="00917688">
        <w:rPr>
          <w:rFonts w:hint="cs"/>
          <w:rtl/>
        </w:rPr>
        <w:t>פרצות אלו, אך על מנת שהשיטה תצליח באופן המיטבי דרושה שותפות מלאה מצד העם</w:t>
      </w:r>
      <w:r>
        <w:rPr>
          <w:rFonts w:hint="cs"/>
          <w:rtl/>
        </w:rPr>
        <w:t xml:space="preserve">. </w:t>
      </w:r>
    </w:p>
    <w:p w:rsidR="00C60F00" w:rsidRDefault="00917688" w:rsidP="00F97D05">
      <w:pPr>
        <w:rPr>
          <w:rtl/>
        </w:rPr>
      </w:pPr>
      <w:r>
        <w:rPr>
          <w:rFonts w:hint="cs"/>
          <w:rtl/>
        </w:rPr>
        <w:t xml:space="preserve">  לחלק מכם הרעיונות הללו ישמעו כרעיונות קומוניסטיים, אך חשוב לציין כי השיטה הנוכחית אינה יוצרת שוויון מלאכותי בין נכסיהם של אזרחי המדינה ואינה סוגרת את השוק החופשי, אלא עוסקת רק ביצירת נקודת מוצא שוויונית בעניין הבעלות על אדמת הארץ.</w:t>
      </w:r>
      <w:r w:rsidR="00D73F0C">
        <w:rPr>
          <w:rFonts w:hint="cs"/>
          <w:rtl/>
        </w:rPr>
        <w:t xml:space="preserve"> הקרקע שאליה זכאי כל תושב תהווה עבורו הבסיס הקיומי למחייתו </w:t>
      </w:r>
      <w:proofErr w:type="spellStart"/>
      <w:r w:rsidR="00D73F0C">
        <w:rPr>
          <w:rFonts w:hint="cs"/>
          <w:rtl/>
        </w:rPr>
        <w:t>וכלכלתו</w:t>
      </w:r>
      <w:proofErr w:type="spellEnd"/>
      <w:r w:rsidR="00D73F0C">
        <w:rPr>
          <w:rFonts w:hint="cs"/>
          <w:rtl/>
        </w:rPr>
        <w:t>.</w:t>
      </w:r>
    </w:p>
    <w:p w:rsidR="00D73F0C" w:rsidRDefault="00D73F0C" w:rsidP="00D73F0C">
      <w:pPr>
        <w:rPr>
          <w:rtl/>
        </w:rPr>
      </w:pPr>
      <w:r>
        <w:rPr>
          <w:rFonts w:hint="cs"/>
          <w:rtl/>
        </w:rPr>
        <w:t xml:space="preserve">  ההצעה זו הינה רק דוגמא אחת ליישום של השיטה בימינו, אך מטרתו של מאמר זה היא בעיקר לעורר את המחשבה בתחום זה על מנת לקדם את הכללתו בדיונים המתקיימים כיום על שינוי השיטה הכלכלית.</w:t>
      </w:r>
    </w:p>
    <w:p w:rsidR="00253039" w:rsidRDefault="00253039" w:rsidP="00D73F0C">
      <w:pPr>
        <w:rPr>
          <w:rtl/>
        </w:rPr>
      </w:pPr>
    </w:p>
    <w:p w:rsidR="00D73F0C" w:rsidRDefault="00253039" w:rsidP="00253039">
      <w:pPr>
        <w:jc w:val="center"/>
        <w:rPr>
          <w:i/>
          <w:iCs/>
          <w:sz w:val="22"/>
          <w:szCs w:val="22"/>
          <w:rtl/>
        </w:rPr>
      </w:pPr>
      <w:r w:rsidRPr="00253039">
        <w:rPr>
          <w:rStyle w:val="apple-style-span"/>
          <w:rFonts w:cs="David" w:hint="cs"/>
          <w:i/>
          <w:iCs/>
          <w:color w:val="000000"/>
          <w:sz w:val="36"/>
          <w:szCs w:val="36"/>
          <w:shd w:val="clear" w:color="auto" w:fill="FFFFFF"/>
          <w:rtl/>
        </w:rPr>
        <w:t xml:space="preserve">וְהָאָרֶץ, לֹא </w:t>
      </w:r>
      <w:proofErr w:type="spellStart"/>
      <w:r w:rsidRPr="00253039">
        <w:rPr>
          <w:rStyle w:val="apple-style-span"/>
          <w:rFonts w:cs="David" w:hint="cs"/>
          <w:i/>
          <w:iCs/>
          <w:color w:val="000000"/>
          <w:sz w:val="36"/>
          <w:szCs w:val="36"/>
          <w:shd w:val="clear" w:color="auto" w:fill="FFFFFF"/>
          <w:rtl/>
        </w:rPr>
        <w:t>תִמָּכֵר</w:t>
      </w:r>
      <w:proofErr w:type="spellEnd"/>
      <w:r w:rsidRPr="00253039">
        <w:rPr>
          <w:rStyle w:val="apple-style-span"/>
          <w:rFonts w:cs="David" w:hint="cs"/>
          <w:i/>
          <w:iCs/>
          <w:color w:val="000000"/>
          <w:sz w:val="36"/>
          <w:szCs w:val="36"/>
          <w:shd w:val="clear" w:color="auto" w:fill="FFFFFF"/>
          <w:rtl/>
        </w:rPr>
        <w:t xml:space="preserve"> </w:t>
      </w:r>
      <w:proofErr w:type="spellStart"/>
      <w:r w:rsidRPr="00253039">
        <w:rPr>
          <w:rStyle w:val="apple-style-span"/>
          <w:rFonts w:cs="David" w:hint="cs"/>
          <w:i/>
          <w:iCs/>
          <w:color w:val="000000"/>
          <w:sz w:val="36"/>
          <w:szCs w:val="36"/>
          <w:shd w:val="clear" w:color="auto" w:fill="FFFFFF"/>
          <w:rtl/>
        </w:rPr>
        <w:t>לִצְמִתֻת</w:t>
      </w:r>
      <w:proofErr w:type="spellEnd"/>
      <w:r w:rsidRPr="00253039">
        <w:rPr>
          <w:rStyle w:val="apple-style-span"/>
          <w:rFonts w:cs="David" w:hint="cs"/>
          <w:i/>
          <w:iCs/>
          <w:color w:val="000000"/>
          <w:sz w:val="36"/>
          <w:szCs w:val="36"/>
          <w:shd w:val="clear" w:color="auto" w:fill="FFFFFF"/>
          <w:rtl/>
        </w:rPr>
        <w:t>--כִּי-לִי, הָאָרֶץ:  כִּי-גֵרִים וְתוֹשָׁבִים אַתֶּם, עִמָּדִ</w:t>
      </w:r>
      <w:bookmarkStart w:id="0" w:name="24"/>
      <w:bookmarkEnd w:id="0"/>
      <w:r w:rsidRPr="00253039">
        <w:rPr>
          <w:rStyle w:val="apple-style-span"/>
          <w:rFonts w:cs="David" w:hint="cs"/>
          <w:i/>
          <w:iCs/>
          <w:color w:val="000000"/>
          <w:sz w:val="36"/>
          <w:szCs w:val="36"/>
          <w:shd w:val="clear" w:color="auto" w:fill="FFFFFF"/>
          <w:rtl/>
        </w:rPr>
        <w:t xml:space="preserve">י. וּבְכֹל, אֶרֶץ </w:t>
      </w:r>
      <w:proofErr w:type="spellStart"/>
      <w:r w:rsidRPr="00253039">
        <w:rPr>
          <w:rStyle w:val="apple-style-span"/>
          <w:rFonts w:cs="David" w:hint="cs"/>
          <w:i/>
          <w:iCs/>
          <w:color w:val="000000"/>
          <w:sz w:val="36"/>
          <w:szCs w:val="36"/>
          <w:shd w:val="clear" w:color="auto" w:fill="FFFFFF"/>
          <w:rtl/>
        </w:rPr>
        <w:t>אֲחֻזַּתְכֶם</w:t>
      </w:r>
      <w:proofErr w:type="spellEnd"/>
      <w:r w:rsidRPr="00253039">
        <w:rPr>
          <w:rStyle w:val="apple-style-span"/>
          <w:rFonts w:cs="David" w:hint="cs"/>
          <w:i/>
          <w:iCs/>
          <w:color w:val="000000"/>
          <w:sz w:val="36"/>
          <w:szCs w:val="36"/>
          <w:shd w:val="clear" w:color="auto" w:fill="FFFFFF"/>
          <w:rtl/>
        </w:rPr>
        <w:t>, גְּאֻלָּה, תִּתְּנוּ לָאָרֶץ</w:t>
      </w:r>
    </w:p>
    <w:p w:rsidR="00253039" w:rsidRPr="00253039" w:rsidRDefault="00253039" w:rsidP="00253039">
      <w:pPr>
        <w:jc w:val="center"/>
        <w:rPr>
          <w:i/>
          <w:iCs/>
          <w:sz w:val="22"/>
          <w:szCs w:val="22"/>
          <w:rtl/>
        </w:rPr>
      </w:pPr>
    </w:p>
    <w:p w:rsidR="00435B0A" w:rsidRDefault="008E50FA" w:rsidP="00D73F0C">
      <w:pPr>
        <w:rPr>
          <w:sz w:val="20"/>
          <w:szCs w:val="20"/>
          <w:rtl/>
        </w:rPr>
      </w:pPr>
      <w:r w:rsidRPr="008E50FA">
        <w:rPr>
          <w:rFonts w:hint="cs"/>
          <w:sz w:val="20"/>
          <w:szCs w:val="20"/>
          <w:rtl/>
        </w:rPr>
        <w:lastRenderedPageBreak/>
        <w:t xml:space="preserve">גילוי דעת על המחבר: הנני מחזיק בהשקפות </w:t>
      </w:r>
      <w:r w:rsidR="00D73F0C">
        <w:rPr>
          <w:rFonts w:hint="cs"/>
          <w:sz w:val="20"/>
          <w:szCs w:val="20"/>
          <w:rtl/>
        </w:rPr>
        <w:t xml:space="preserve">עולם כלכליות </w:t>
      </w:r>
      <w:r w:rsidRPr="008E50FA">
        <w:rPr>
          <w:rFonts w:hint="cs"/>
          <w:sz w:val="20"/>
          <w:szCs w:val="20"/>
          <w:rtl/>
        </w:rPr>
        <w:t xml:space="preserve">בעלות גוון קפיטליסטי, ובן למשפחה אשר מחזיקה בנכסי נדל"ן בעלי ערך גדול בהרבה מהממוצע בישראל. אם </w:t>
      </w:r>
      <w:r w:rsidR="00D73F0C">
        <w:rPr>
          <w:rFonts w:hint="cs"/>
          <w:sz w:val="20"/>
          <w:szCs w:val="20"/>
          <w:rtl/>
        </w:rPr>
        <w:t xml:space="preserve">הצעה </w:t>
      </w:r>
      <w:r w:rsidRPr="008E50FA">
        <w:rPr>
          <w:rFonts w:hint="cs"/>
          <w:sz w:val="20"/>
          <w:szCs w:val="20"/>
          <w:rtl/>
        </w:rPr>
        <w:t xml:space="preserve">זה אכן </w:t>
      </w:r>
      <w:r w:rsidR="00D73F0C">
        <w:rPr>
          <w:rFonts w:hint="cs"/>
          <w:sz w:val="20"/>
          <w:szCs w:val="20"/>
          <w:rtl/>
        </w:rPr>
        <w:t>ת</w:t>
      </w:r>
      <w:r w:rsidRPr="008E50FA">
        <w:rPr>
          <w:rFonts w:hint="cs"/>
          <w:sz w:val="20"/>
          <w:szCs w:val="20"/>
          <w:rtl/>
        </w:rPr>
        <w:t xml:space="preserve">יושם יהיה </w:t>
      </w:r>
      <w:r w:rsidR="00D73F0C">
        <w:rPr>
          <w:rFonts w:hint="cs"/>
          <w:sz w:val="20"/>
          <w:szCs w:val="20"/>
          <w:rtl/>
        </w:rPr>
        <w:t xml:space="preserve">זה </w:t>
      </w:r>
      <w:r w:rsidRPr="008E50FA">
        <w:rPr>
          <w:rFonts w:hint="cs"/>
          <w:sz w:val="20"/>
          <w:szCs w:val="20"/>
          <w:rtl/>
        </w:rPr>
        <w:t>עבור</w:t>
      </w:r>
      <w:r w:rsidR="00D73F0C">
        <w:rPr>
          <w:rFonts w:hint="cs"/>
          <w:sz w:val="20"/>
          <w:szCs w:val="20"/>
          <w:rtl/>
        </w:rPr>
        <w:t xml:space="preserve">י </w:t>
      </w:r>
      <w:r w:rsidRPr="008E50FA">
        <w:rPr>
          <w:rFonts w:hint="cs"/>
          <w:sz w:val="20"/>
          <w:szCs w:val="20"/>
          <w:rtl/>
        </w:rPr>
        <w:t xml:space="preserve">הפסד כלכלי רב. </w:t>
      </w:r>
    </w:p>
    <w:p w:rsidR="00190499" w:rsidRDefault="00190499" w:rsidP="008E50FA">
      <w:pPr>
        <w:rPr>
          <w:rFonts w:hint="cs"/>
          <w:sz w:val="20"/>
          <w:szCs w:val="20"/>
          <w:rtl/>
        </w:rPr>
      </w:pPr>
    </w:p>
    <w:p w:rsidR="00A760DB" w:rsidRDefault="00A760DB" w:rsidP="008E50FA">
      <w:pPr>
        <w:rPr>
          <w:rFonts w:hint="cs"/>
          <w:sz w:val="20"/>
          <w:szCs w:val="20"/>
          <w:rtl/>
        </w:rPr>
      </w:pPr>
    </w:p>
    <w:p w:rsidR="00A760DB" w:rsidRDefault="00A760DB" w:rsidP="008E50FA">
      <w:pPr>
        <w:rPr>
          <w:rFonts w:hint="cs"/>
          <w:sz w:val="20"/>
          <w:szCs w:val="20"/>
          <w:u w:val="single"/>
          <w:rtl/>
        </w:rPr>
      </w:pPr>
      <w:r>
        <w:rPr>
          <w:rFonts w:hint="cs"/>
          <w:sz w:val="20"/>
          <w:szCs w:val="20"/>
          <w:u w:val="single"/>
          <w:rtl/>
        </w:rPr>
        <w:t>קישור להצעות</w:t>
      </w:r>
      <w:bookmarkStart w:id="1" w:name="_GoBack"/>
      <w:bookmarkEnd w:id="1"/>
      <w:r>
        <w:rPr>
          <w:rFonts w:hint="cs"/>
          <w:sz w:val="20"/>
          <w:szCs w:val="20"/>
          <w:u w:val="single"/>
          <w:rtl/>
        </w:rPr>
        <w:t xml:space="preserve"> נוספות ליישום שיטת היובל בימינו</w:t>
      </w:r>
    </w:p>
    <w:p w:rsidR="00A760DB" w:rsidRDefault="00A760DB" w:rsidP="008E50FA">
      <w:pPr>
        <w:rPr>
          <w:rFonts w:hint="cs"/>
          <w:sz w:val="20"/>
          <w:szCs w:val="20"/>
          <w:u w:val="single"/>
          <w:rtl/>
        </w:rPr>
      </w:pPr>
      <w:hyperlink r:id="rId5" w:history="1">
        <w:r>
          <w:rPr>
            <w:rStyle w:val="Hyperlink"/>
          </w:rPr>
          <w:t>http://tora.us.fm/tryg/mamr/yovl_etc.html</w:t>
        </w:r>
      </w:hyperlink>
    </w:p>
    <w:p w:rsidR="00A760DB" w:rsidRPr="00A760DB" w:rsidRDefault="00A760DB" w:rsidP="008E50FA">
      <w:pPr>
        <w:rPr>
          <w:rFonts w:hint="cs"/>
          <w:sz w:val="20"/>
          <w:szCs w:val="20"/>
          <w:u w:val="single"/>
          <w:rtl/>
        </w:rPr>
      </w:pPr>
    </w:p>
    <w:p w:rsidR="00A760DB" w:rsidRPr="00A760DB" w:rsidRDefault="00A760DB" w:rsidP="008E50FA">
      <w:pPr>
        <w:rPr>
          <w:sz w:val="20"/>
          <w:szCs w:val="20"/>
          <w:u w:val="single"/>
          <w:rtl/>
        </w:rPr>
      </w:pPr>
    </w:p>
    <w:sectPr w:rsidR="00A760DB" w:rsidRPr="00A760DB" w:rsidSect="007A438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25A"/>
    <w:rsid w:val="00001C1E"/>
    <w:rsid w:val="00001F1B"/>
    <w:rsid w:val="000020C1"/>
    <w:rsid w:val="00002F40"/>
    <w:rsid w:val="0000433B"/>
    <w:rsid w:val="00005787"/>
    <w:rsid w:val="00007625"/>
    <w:rsid w:val="00007AC4"/>
    <w:rsid w:val="000149C7"/>
    <w:rsid w:val="00014E20"/>
    <w:rsid w:val="000168A0"/>
    <w:rsid w:val="00021102"/>
    <w:rsid w:val="0002240E"/>
    <w:rsid w:val="0002383B"/>
    <w:rsid w:val="00023D87"/>
    <w:rsid w:val="00025545"/>
    <w:rsid w:val="00026764"/>
    <w:rsid w:val="00030CC7"/>
    <w:rsid w:val="00031712"/>
    <w:rsid w:val="0003176D"/>
    <w:rsid w:val="00032411"/>
    <w:rsid w:val="000330DD"/>
    <w:rsid w:val="000330EA"/>
    <w:rsid w:val="00033102"/>
    <w:rsid w:val="00034AD2"/>
    <w:rsid w:val="0003570E"/>
    <w:rsid w:val="00035877"/>
    <w:rsid w:val="0003673E"/>
    <w:rsid w:val="00037CBB"/>
    <w:rsid w:val="00040262"/>
    <w:rsid w:val="00040B00"/>
    <w:rsid w:val="000422D6"/>
    <w:rsid w:val="000437B4"/>
    <w:rsid w:val="00044426"/>
    <w:rsid w:val="00044DEB"/>
    <w:rsid w:val="00045C9E"/>
    <w:rsid w:val="0004624D"/>
    <w:rsid w:val="00046313"/>
    <w:rsid w:val="00047B98"/>
    <w:rsid w:val="00047C88"/>
    <w:rsid w:val="00052D9E"/>
    <w:rsid w:val="00054790"/>
    <w:rsid w:val="00056789"/>
    <w:rsid w:val="000568B4"/>
    <w:rsid w:val="00056DC0"/>
    <w:rsid w:val="00060190"/>
    <w:rsid w:val="000609E2"/>
    <w:rsid w:val="0006361E"/>
    <w:rsid w:val="0006459D"/>
    <w:rsid w:val="000650BB"/>
    <w:rsid w:val="00067994"/>
    <w:rsid w:val="0007165A"/>
    <w:rsid w:val="000741A6"/>
    <w:rsid w:val="00075679"/>
    <w:rsid w:val="00080854"/>
    <w:rsid w:val="00081386"/>
    <w:rsid w:val="00081971"/>
    <w:rsid w:val="0008234F"/>
    <w:rsid w:val="00082DC9"/>
    <w:rsid w:val="000830AD"/>
    <w:rsid w:val="0008342C"/>
    <w:rsid w:val="000846C1"/>
    <w:rsid w:val="00084A6A"/>
    <w:rsid w:val="00086086"/>
    <w:rsid w:val="0008761C"/>
    <w:rsid w:val="00087DB1"/>
    <w:rsid w:val="00090A08"/>
    <w:rsid w:val="00090D8D"/>
    <w:rsid w:val="00090E90"/>
    <w:rsid w:val="000917E9"/>
    <w:rsid w:val="000935E7"/>
    <w:rsid w:val="0009404B"/>
    <w:rsid w:val="0009519E"/>
    <w:rsid w:val="000956B5"/>
    <w:rsid w:val="000A0B00"/>
    <w:rsid w:val="000A119D"/>
    <w:rsid w:val="000A208F"/>
    <w:rsid w:val="000A216F"/>
    <w:rsid w:val="000A4697"/>
    <w:rsid w:val="000A4E27"/>
    <w:rsid w:val="000A7A46"/>
    <w:rsid w:val="000B0268"/>
    <w:rsid w:val="000B032E"/>
    <w:rsid w:val="000B227A"/>
    <w:rsid w:val="000B59C4"/>
    <w:rsid w:val="000C0968"/>
    <w:rsid w:val="000C1702"/>
    <w:rsid w:val="000C20B7"/>
    <w:rsid w:val="000C2F23"/>
    <w:rsid w:val="000C3EC6"/>
    <w:rsid w:val="000C4AC2"/>
    <w:rsid w:val="000C5507"/>
    <w:rsid w:val="000C5D34"/>
    <w:rsid w:val="000C5F0C"/>
    <w:rsid w:val="000C618F"/>
    <w:rsid w:val="000C6341"/>
    <w:rsid w:val="000C68BC"/>
    <w:rsid w:val="000C6A9F"/>
    <w:rsid w:val="000C6FC3"/>
    <w:rsid w:val="000C7D62"/>
    <w:rsid w:val="000D0086"/>
    <w:rsid w:val="000D222B"/>
    <w:rsid w:val="000D2DEF"/>
    <w:rsid w:val="000D6558"/>
    <w:rsid w:val="000D6B21"/>
    <w:rsid w:val="000D71A3"/>
    <w:rsid w:val="000E004E"/>
    <w:rsid w:val="000E0577"/>
    <w:rsid w:val="000E08F2"/>
    <w:rsid w:val="000E3370"/>
    <w:rsid w:val="000E358F"/>
    <w:rsid w:val="000E3737"/>
    <w:rsid w:val="000E676A"/>
    <w:rsid w:val="000E72D7"/>
    <w:rsid w:val="000F0BDA"/>
    <w:rsid w:val="000F0BEA"/>
    <w:rsid w:val="000F138D"/>
    <w:rsid w:val="000F1801"/>
    <w:rsid w:val="000F2BFD"/>
    <w:rsid w:val="000F3549"/>
    <w:rsid w:val="000F39D8"/>
    <w:rsid w:val="000F5272"/>
    <w:rsid w:val="000F5A58"/>
    <w:rsid w:val="000F5FF2"/>
    <w:rsid w:val="000F7D06"/>
    <w:rsid w:val="00101C0E"/>
    <w:rsid w:val="00101D5C"/>
    <w:rsid w:val="0010231B"/>
    <w:rsid w:val="0010255A"/>
    <w:rsid w:val="001032D8"/>
    <w:rsid w:val="0010385A"/>
    <w:rsid w:val="00104406"/>
    <w:rsid w:val="0011103C"/>
    <w:rsid w:val="00113781"/>
    <w:rsid w:val="00113861"/>
    <w:rsid w:val="001162E1"/>
    <w:rsid w:val="00116AEC"/>
    <w:rsid w:val="00117EA5"/>
    <w:rsid w:val="0012033C"/>
    <w:rsid w:val="0012470C"/>
    <w:rsid w:val="00124B9A"/>
    <w:rsid w:val="00125F84"/>
    <w:rsid w:val="001270D6"/>
    <w:rsid w:val="001317D6"/>
    <w:rsid w:val="00133305"/>
    <w:rsid w:val="00133CC4"/>
    <w:rsid w:val="00133DDA"/>
    <w:rsid w:val="00134405"/>
    <w:rsid w:val="00135030"/>
    <w:rsid w:val="00135739"/>
    <w:rsid w:val="00136C61"/>
    <w:rsid w:val="0013743E"/>
    <w:rsid w:val="00140727"/>
    <w:rsid w:val="00142AD2"/>
    <w:rsid w:val="00144E3D"/>
    <w:rsid w:val="00145705"/>
    <w:rsid w:val="00146B24"/>
    <w:rsid w:val="00147B95"/>
    <w:rsid w:val="0015102C"/>
    <w:rsid w:val="00152C2E"/>
    <w:rsid w:val="001552FA"/>
    <w:rsid w:val="00155423"/>
    <w:rsid w:val="0016166B"/>
    <w:rsid w:val="00163061"/>
    <w:rsid w:val="00167E0E"/>
    <w:rsid w:val="001702EA"/>
    <w:rsid w:val="00171DC2"/>
    <w:rsid w:val="00172266"/>
    <w:rsid w:val="00172F45"/>
    <w:rsid w:val="00173750"/>
    <w:rsid w:val="00173E06"/>
    <w:rsid w:val="00174256"/>
    <w:rsid w:val="00177B04"/>
    <w:rsid w:val="001810E8"/>
    <w:rsid w:val="00182370"/>
    <w:rsid w:val="0018299F"/>
    <w:rsid w:val="00183528"/>
    <w:rsid w:val="00183E8D"/>
    <w:rsid w:val="00183EA2"/>
    <w:rsid w:val="001855C1"/>
    <w:rsid w:val="00190499"/>
    <w:rsid w:val="00191D10"/>
    <w:rsid w:val="00192624"/>
    <w:rsid w:val="00193F27"/>
    <w:rsid w:val="00194985"/>
    <w:rsid w:val="00195B8B"/>
    <w:rsid w:val="0019663B"/>
    <w:rsid w:val="001966F8"/>
    <w:rsid w:val="00197532"/>
    <w:rsid w:val="001A03E2"/>
    <w:rsid w:val="001A17FA"/>
    <w:rsid w:val="001A426D"/>
    <w:rsid w:val="001A6A13"/>
    <w:rsid w:val="001B1384"/>
    <w:rsid w:val="001B1BB2"/>
    <w:rsid w:val="001B2866"/>
    <w:rsid w:val="001B4BFB"/>
    <w:rsid w:val="001B5233"/>
    <w:rsid w:val="001B5D57"/>
    <w:rsid w:val="001C06C1"/>
    <w:rsid w:val="001C10F1"/>
    <w:rsid w:val="001C1E77"/>
    <w:rsid w:val="001C218F"/>
    <w:rsid w:val="001C3B61"/>
    <w:rsid w:val="001C5334"/>
    <w:rsid w:val="001C6339"/>
    <w:rsid w:val="001C710F"/>
    <w:rsid w:val="001C7E5E"/>
    <w:rsid w:val="001D03B2"/>
    <w:rsid w:val="001D160C"/>
    <w:rsid w:val="001D1766"/>
    <w:rsid w:val="001D1932"/>
    <w:rsid w:val="001D1979"/>
    <w:rsid w:val="001D1F3B"/>
    <w:rsid w:val="001D3172"/>
    <w:rsid w:val="001D4A62"/>
    <w:rsid w:val="001D660A"/>
    <w:rsid w:val="001E13B5"/>
    <w:rsid w:val="001E174F"/>
    <w:rsid w:val="001E23E3"/>
    <w:rsid w:val="001E2904"/>
    <w:rsid w:val="001E371B"/>
    <w:rsid w:val="001E3B1E"/>
    <w:rsid w:val="001E40AC"/>
    <w:rsid w:val="001E446A"/>
    <w:rsid w:val="001E5780"/>
    <w:rsid w:val="001E655F"/>
    <w:rsid w:val="001E6945"/>
    <w:rsid w:val="001E7E86"/>
    <w:rsid w:val="001F029C"/>
    <w:rsid w:val="001F0ED1"/>
    <w:rsid w:val="001F1AC1"/>
    <w:rsid w:val="001F21C2"/>
    <w:rsid w:val="001F31B7"/>
    <w:rsid w:val="001F39D5"/>
    <w:rsid w:val="001F3C20"/>
    <w:rsid w:val="001F3FDF"/>
    <w:rsid w:val="001F5466"/>
    <w:rsid w:val="001F5566"/>
    <w:rsid w:val="001F688B"/>
    <w:rsid w:val="001F6E97"/>
    <w:rsid w:val="001F758E"/>
    <w:rsid w:val="00200FE1"/>
    <w:rsid w:val="00205AEF"/>
    <w:rsid w:val="002060F0"/>
    <w:rsid w:val="0020611B"/>
    <w:rsid w:val="00206310"/>
    <w:rsid w:val="00210A32"/>
    <w:rsid w:val="00214276"/>
    <w:rsid w:val="00215578"/>
    <w:rsid w:val="00217D0E"/>
    <w:rsid w:val="00220290"/>
    <w:rsid w:val="00221B99"/>
    <w:rsid w:val="00222E9D"/>
    <w:rsid w:val="00223EBF"/>
    <w:rsid w:val="00224338"/>
    <w:rsid w:val="002252CD"/>
    <w:rsid w:val="00225ED3"/>
    <w:rsid w:val="002274FC"/>
    <w:rsid w:val="00230B0B"/>
    <w:rsid w:val="00230F84"/>
    <w:rsid w:val="0023152D"/>
    <w:rsid w:val="00232691"/>
    <w:rsid w:val="00234EDE"/>
    <w:rsid w:val="00235F13"/>
    <w:rsid w:val="00240985"/>
    <w:rsid w:val="0024281D"/>
    <w:rsid w:val="00242FC8"/>
    <w:rsid w:val="00243458"/>
    <w:rsid w:val="00251157"/>
    <w:rsid w:val="00252C7F"/>
    <w:rsid w:val="00253039"/>
    <w:rsid w:val="0025580E"/>
    <w:rsid w:val="00255C11"/>
    <w:rsid w:val="00257C7D"/>
    <w:rsid w:val="0026323C"/>
    <w:rsid w:val="00263819"/>
    <w:rsid w:val="00272DDE"/>
    <w:rsid w:val="002741C8"/>
    <w:rsid w:val="00275FC3"/>
    <w:rsid w:val="002836AE"/>
    <w:rsid w:val="0028402A"/>
    <w:rsid w:val="00285067"/>
    <w:rsid w:val="002851B1"/>
    <w:rsid w:val="00285B21"/>
    <w:rsid w:val="00292EE1"/>
    <w:rsid w:val="0029379F"/>
    <w:rsid w:val="00294E4A"/>
    <w:rsid w:val="0029761F"/>
    <w:rsid w:val="002A0630"/>
    <w:rsid w:val="002A2922"/>
    <w:rsid w:val="002B1997"/>
    <w:rsid w:val="002B390B"/>
    <w:rsid w:val="002B3ECC"/>
    <w:rsid w:val="002B4A30"/>
    <w:rsid w:val="002B4B06"/>
    <w:rsid w:val="002B686E"/>
    <w:rsid w:val="002B6EBE"/>
    <w:rsid w:val="002C0039"/>
    <w:rsid w:val="002C0761"/>
    <w:rsid w:val="002C0F5A"/>
    <w:rsid w:val="002C5623"/>
    <w:rsid w:val="002C65CD"/>
    <w:rsid w:val="002C69F2"/>
    <w:rsid w:val="002D0046"/>
    <w:rsid w:val="002D55BF"/>
    <w:rsid w:val="002D57A8"/>
    <w:rsid w:val="002D6056"/>
    <w:rsid w:val="002D611B"/>
    <w:rsid w:val="002D633F"/>
    <w:rsid w:val="002D701A"/>
    <w:rsid w:val="002E01A3"/>
    <w:rsid w:val="002E0756"/>
    <w:rsid w:val="002E1546"/>
    <w:rsid w:val="002E173B"/>
    <w:rsid w:val="002E2A69"/>
    <w:rsid w:val="002E2CE8"/>
    <w:rsid w:val="002E3004"/>
    <w:rsid w:val="002E3ED6"/>
    <w:rsid w:val="002E481C"/>
    <w:rsid w:val="002E5413"/>
    <w:rsid w:val="002E6201"/>
    <w:rsid w:val="002E6BF1"/>
    <w:rsid w:val="002E7935"/>
    <w:rsid w:val="002F0561"/>
    <w:rsid w:val="002F0E19"/>
    <w:rsid w:val="002F1FCA"/>
    <w:rsid w:val="002F25D0"/>
    <w:rsid w:val="002F4050"/>
    <w:rsid w:val="0030005B"/>
    <w:rsid w:val="00301366"/>
    <w:rsid w:val="00302D8F"/>
    <w:rsid w:val="00302DF4"/>
    <w:rsid w:val="00303FDB"/>
    <w:rsid w:val="0030497F"/>
    <w:rsid w:val="003068D1"/>
    <w:rsid w:val="00306E4F"/>
    <w:rsid w:val="00310437"/>
    <w:rsid w:val="00310722"/>
    <w:rsid w:val="003128E0"/>
    <w:rsid w:val="003145EA"/>
    <w:rsid w:val="00315078"/>
    <w:rsid w:val="00315F90"/>
    <w:rsid w:val="00320BF1"/>
    <w:rsid w:val="00320F2A"/>
    <w:rsid w:val="00322836"/>
    <w:rsid w:val="00323463"/>
    <w:rsid w:val="00323F23"/>
    <w:rsid w:val="003245CA"/>
    <w:rsid w:val="00325973"/>
    <w:rsid w:val="00326115"/>
    <w:rsid w:val="00327036"/>
    <w:rsid w:val="003279B8"/>
    <w:rsid w:val="00330D2E"/>
    <w:rsid w:val="00331C46"/>
    <w:rsid w:val="00331F49"/>
    <w:rsid w:val="00332B23"/>
    <w:rsid w:val="00333170"/>
    <w:rsid w:val="0033596A"/>
    <w:rsid w:val="003370AD"/>
    <w:rsid w:val="00337E61"/>
    <w:rsid w:val="0034058C"/>
    <w:rsid w:val="00341A09"/>
    <w:rsid w:val="00342CFF"/>
    <w:rsid w:val="00342DEA"/>
    <w:rsid w:val="00343A1A"/>
    <w:rsid w:val="00343B00"/>
    <w:rsid w:val="003453A4"/>
    <w:rsid w:val="003456E7"/>
    <w:rsid w:val="00345C79"/>
    <w:rsid w:val="003461B5"/>
    <w:rsid w:val="00346E02"/>
    <w:rsid w:val="00347210"/>
    <w:rsid w:val="003477FC"/>
    <w:rsid w:val="003504EB"/>
    <w:rsid w:val="00350AD9"/>
    <w:rsid w:val="00350E14"/>
    <w:rsid w:val="00351765"/>
    <w:rsid w:val="00351C05"/>
    <w:rsid w:val="00351C0E"/>
    <w:rsid w:val="00351F6F"/>
    <w:rsid w:val="003526A9"/>
    <w:rsid w:val="00352BB8"/>
    <w:rsid w:val="00353542"/>
    <w:rsid w:val="0035373A"/>
    <w:rsid w:val="003541C7"/>
    <w:rsid w:val="00354C9E"/>
    <w:rsid w:val="00355998"/>
    <w:rsid w:val="00355C0D"/>
    <w:rsid w:val="0035776E"/>
    <w:rsid w:val="003614FD"/>
    <w:rsid w:val="003616BB"/>
    <w:rsid w:val="0036287A"/>
    <w:rsid w:val="00364F94"/>
    <w:rsid w:val="003654C1"/>
    <w:rsid w:val="003667A5"/>
    <w:rsid w:val="00366A3B"/>
    <w:rsid w:val="003716E8"/>
    <w:rsid w:val="003742D3"/>
    <w:rsid w:val="0037494C"/>
    <w:rsid w:val="003774E3"/>
    <w:rsid w:val="0038004B"/>
    <w:rsid w:val="0038085B"/>
    <w:rsid w:val="00380979"/>
    <w:rsid w:val="00382DE2"/>
    <w:rsid w:val="00383076"/>
    <w:rsid w:val="00383BE3"/>
    <w:rsid w:val="00384199"/>
    <w:rsid w:val="00385E59"/>
    <w:rsid w:val="00386423"/>
    <w:rsid w:val="00386C71"/>
    <w:rsid w:val="0039584F"/>
    <w:rsid w:val="00396F1C"/>
    <w:rsid w:val="00397E28"/>
    <w:rsid w:val="00397FC9"/>
    <w:rsid w:val="003A0B49"/>
    <w:rsid w:val="003A11DB"/>
    <w:rsid w:val="003A2238"/>
    <w:rsid w:val="003A3592"/>
    <w:rsid w:val="003A4653"/>
    <w:rsid w:val="003A4D92"/>
    <w:rsid w:val="003A54EC"/>
    <w:rsid w:val="003B058B"/>
    <w:rsid w:val="003B07D3"/>
    <w:rsid w:val="003B2511"/>
    <w:rsid w:val="003B3AD4"/>
    <w:rsid w:val="003B6D29"/>
    <w:rsid w:val="003C2482"/>
    <w:rsid w:val="003C26B0"/>
    <w:rsid w:val="003C3306"/>
    <w:rsid w:val="003C40EB"/>
    <w:rsid w:val="003C4A6A"/>
    <w:rsid w:val="003C6CCA"/>
    <w:rsid w:val="003D2804"/>
    <w:rsid w:val="003D4684"/>
    <w:rsid w:val="003D4686"/>
    <w:rsid w:val="003D4C3E"/>
    <w:rsid w:val="003D601D"/>
    <w:rsid w:val="003D603A"/>
    <w:rsid w:val="003D7135"/>
    <w:rsid w:val="003D7619"/>
    <w:rsid w:val="003D7E93"/>
    <w:rsid w:val="003E1C3A"/>
    <w:rsid w:val="003E212B"/>
    <w:rsid w:val="003E24F3"/>
    <w:rsid w:val="003E3698"/>
    <w:rsid w:val="003E5197"/>
    <w:rsid w:val="003E6404"/>
    <w:rsid w:val="003F103F"/>
    <w:rsid w:val="003F43CD"/>
    <w:rsid w:val="003F49CD"/>
    <w:rsid w:val="003F49FB"/>
    <w:rsid w:val="003F5AEA"/>
    <w:rsid w:val="003F5AFD"/>
    <w:rsid w:val="003F794B"/>
    <w:rsid w:val="00400C14"/>
    <w:rsid w:val="00400E17"/>
    <w:rsid w:val="004012B6"/>
    <w:rsid w:val="00402D47"/>
    <w:rsid w:val="00404F99"/>
    <w:rsid w:val="00405302"/>
    <w:rsid w:val="00405562"/>
    <w:rsid w:val="00406CB4"/>
    <w:rsid w:val="0040772C"/>
    <w:rsid w:val="00413FE3"/>
    <w:rsid w:val="00414DE4"/>
    <w:rsid w:val="00414F7C"/>
    <w:rsid w:val="00416526"/>
    <w:rsid w:val="0041660D"/>
    <w:rsid w:val="004240F5"/>
    <w:rsid w:val="0042430C"/>
    <w:rsid w:val="00424875"/>
    <w:rsid w:val="0042620C"/>
    <w:rsid w:val="004275BD"/>
    <w:rsid w:val="00427F7D"/>
    <w:rsid w:val="004314D2"/>
    <w:rsid w:val="00433016"/>
    <w:rsid w:val="00433B1A"/>
    <w:rsid w:val="00435A0F"/>
    <w:rsid w:val="00435B0A"/>
    <w:rsid w:val="0043711F"/>
    <w:rsid w:val="0044084E"/>
    <w:rsid w:val="00441636"/>
    <w:rsid w:val="004419AD"/>
    <w:rsid w:val="00442A95"/>
    <w:rsid w:val="00443A6A"/>
    <w:rsid w:val="00443A82"/>
    <w:rsid w:val="0044702C"/>
    <w:rsid w:val="00450AAB"/>
    <w:rsid w:val="0045146A"/>
    <w:rsid w:val="00453A65"/>
    <w:rsid w:val="00455E6E"/>
    <w:rsid w:val="00455EA1"/>
    <w:rsid w:val="0046232B"/>
    <w:rsid w:val="004630EF"/>
    <w:rsid w:val="0046316C"/>
    <w:rsid w:val="004633E2"/>
    <w:rsid w:val="00463A3F"/>
    <w:rsid w:val="0046484C"/>
    <w:rsid w:val="004733E4"/>
    <w:rsid w:val="004735A2"/>
    <w:rsid w:val="004739B8"/>
    <w:rsid w:val="00475979"/>
    <w:rsid w:val="0047613F"/>
    <w:rsid w:val="004773DC"/>
    <w:rsid w:val="00480886"/>
    <w:rsid w:val="00480BEB"/>
    <w:rsid w:val="00483A25"/>
    <w:rsid w:val="00484058"/>
    <w:rsid w:val="00484361"/>
    <w:rsid w:val="004857F5"/>
    <w:rsid w:val="00485E7A"/>
    <w:rsid w:val="00486341"/>
    <w:rsid w:val="0048692D"/>
    <w:rsid w:val="00487779"/>
    <w:rsid w:val="00490BAF"/>
    <w:rsid w:val="00490BF8"/>
    <w:rsid w:val="004919E9"/>
    <w:rsid w:val="00493CB3"/>
    <w:rsid w:val="004954D3"/>
    <w:rsid w:val="004962DD"/>
    <w:rsid w:val="0049684F"/>
    <w:rsid w:val="00497178"/>
    <w:rsid w:val="004972A3"/>
    <w:rsid w:val="00497776"/>
    <w:rsid w:val="004979A7"/>
    <w:rsid w:val="00497A74"/>
    <w:rsid w:val="004A0268"/>
    <w:rsid w:val="004A62AA"/>
    <w:rsid w:val="004A7FE4"/>
    <w:rsid w:val="004B1F90"/>
    <w:rsid w:val="004B382B"/>
    <w:rsid w:val="004B436E"/>
    <w:rsid w:val="004B46DF"/>
    <w:rsid w:val="004B5236"/>
    <w:rsid w:val="004B7461"/>
    <w:rsid w:val="004C0D1D"/>
    <w:rsid w:val="004C5B55"/>
    <w:rsid w:val="004D1DA1"/>
    <w:rsid w:val="004D2366"/>
    <w:rsid w:val="004D510C"/>
    <w:rsid w:val="004D6059"/>
    <w:rsid w:val="004D657C"/>
    <w:rsid w:val="004D6BAB"/>
    <w:rsid w:val="004D7B41"/>
    <w:rsid w:val="004E12A4"/>
    <w:rsid w:val="004E616B"/>
    <w:rsid w:val="004F026F"/>
    <w:rsid w:val="004F28D2"/>
    <w:rsid w:val="004F330A"/>
    <w:rsid w:val="004F55FF"/>
    <w:rsid w:val="004F7F98"/>
    <w:rsid w:val="00500E66"/>
    <w:rsid w:val="00501FBD"/>
    <w:rsid w:val="005035ED"/>
    <w:rsid w:val="00504D20"/>
    <w:rsid w:val="00505154"/>
    <w:rsid w:val="0050722F"/>
    <w:rsid w:val="005079CE"/>
    <w:rsid w:val="005101AB"/>
    <w:rsid w:val="00510DA3"/>
    <w:rsid w:val="00513DD9"/>
    <w:rsid w:val="00515E08"/>
    <w:rsid w:val="00517ED3"/>
    <w:rsid w:val="0052429C"/>
    <w:rsid w:val="00525519"/>
    <w:rsid w:val="00525668"/>
    <w:rsid w:val="0052573C"/>
    <w:rsid w:val="00527AA5"/>
    <w:rsid w:val="00527E9A"/>
    <w:rsid w:val="0053009A"/>
    <w:rsid w:val="00533724"/>
    <w:rsid w:val="00533EB5"/>
    <w:rsid w:val="00534B02"/>
    <w:rsid w:val="00535367"/>
    <w:rsid w:val="00536E04"/>
    <w:rsid w:val="0053710A"/>
    <w:rsid w:val="00537530"/>
    <w:rsid w:val="00537BB3"/>
    <w:rsid w:val="00537DD9"/>
    <w:rsid w:val="0054048F"/>
    <w:rsid w:val="0054195D"/>
    <w:rsid w:val="0054455F"/>
    <w:rsid w:val="00545241"/>
    <w:rsid w:val="00550090"/>
    <w:rsid w:val="00550986"/>
    <w:rsid w:val="00552BF8"/>
    <w:rsid w:val="00553284"/>
    <w:rsid w:val="005544F2"/>
    <w:rsid w:val="00555A41"/>
    <w:rsid w:val="005575D0"/>
    <w:rsid w:val="0056088A"/>
    <w:rsid w:val="00560E8B"/>
    <w:rsid w:val="00561958"/>
    <w:rsid w:val="00561BA7"/>
    <w:rsid w:val="005632BA"/>
    <w:rsid w:val="00564AFE"/>
    <w:rsid w:val="005703FD"/>
    <w:rsid w:val="00573EC3"/>
    <w:rsid w:val="00576C44"/>
    <w:rsid w:val="005773FD"/>
    <w:rsid w:val="00577C76"/>
    <w:rsid w:val="00581015"/>
    <w:rsid w:val="0058187F"/>
    <w:rsid w:val="0058235D"/>
    <w:rsid w:val="005843CC"/>
    <w:rsid w:val="00584428"/>
    <w:rsid w:val="00586ECA"/>
    <w:rsid w:val="005906C6"/>
    <w:rsid w:val="00590B03"/>
    <w:rsid w:val="005941ED"/>
    <w:rsid w:val="005944CA"/>
    <w:rsid w:val="005A0104"/>
    <w:rsid w:val="005A02B7"/>
    <w:rsid w:val="005A1B08"/>
    <w:rsid w:val="005A5373"/>
    <w:rsid w:val="005A62C8"/>
    <w:rsid w:val="005A649F"/>
    <w:rsid w:val="005B0F5D"/>
    <w:rsid w:val="005B18A9"/>
    <w:rsid w:val="005B3832"/>
    <w:rsid w:val="005B61D9"/>
    <w:rsid w:val="005C3991"/>
    <w:rsid w:val="005C3A37"/>
    <w:rsid w:val="005C5AAF"/>
    <w:rsid w:val="005C5C4E"/>
    <w:rsid w:val="005C6459"/>
    <w:rsid w:val="005C67E6"/>
    <w:rsid w:val="005D11BC"/>
    <w:rsid w:val="005D1741"/>
    <w:rsid w:val="005D2DB0"/>
    <w:rsid w:val="005D333E"/>
    <w:rsid w:val="005D378F"/>
    <w:rsid w:val="005D3D74"/>
    <w:rsid w:val="005D55F3"/>
    <w:rsid w:val="005E3168"/>
    <w:rsid w:val="005E4035"/>
    <w:rsid w:val="005E5113"/>
    <w:rsid w:val="005E78F3"/>
    <w:rsid w:val="005F08E6"/>
    <w:rsid w:val="005F3A34"/>
    <w:rsid w:val="005F4140"/>
    <w:rsid w:val="005F4ED8"/>
    <w:rsid w:val="005F6230"/>
    <w:rsid w:val="0060399C"/>
    <w:rsid w:val="00603E5A"/>
    <w:rsid w:val="0060438B"/>
    <w:rsid w:val="00604D34"/>
    <w:rsid w:val="006064F6"/>
    <w:rsid w:val="00607F54"/>
    <w:rsid w:val="00610E89"/>
    <w:rsid w:val="006114AE"/>
    <w:rsid w:val="00612DC2"/>
    <w:rsid w:val="00613D53"/>
    <w:rsid w:val="00614CEE"/>
    <w:rsid w:val="00614FC6"/>
    <w:rsid w:val="006161AC"/>
    <w:rsid w:val="006167C3"/>
    <w:rsid w:val="00617E20"/>
    <w:rsid w:val="00620E92"/>
    <w:rsid w:val="00623091"/>
    <w:rsid w:val="006236BE"/>
    <w:rsid w:val="006238C2"/>
    <w:rsid w:val="00624568"/>
    <w:rsid w:val="0062639B"/>
    <w:rsid w:val="006263A9"/>
    <w:rsid w:val="006305A1"/>
    <w:rsid w:val="00631A36"/>
    <w:rsid w:val="00634C94"/>
    <w:rsid w:val="006367AD"/>
    <w:rsid w:val="00636B8C"/>
    <w:rsid w:val="006415B2"/>
    <w:rsid w:val="006420BC"/>
    <w:rsid w:val="00644008"/>
    <w:rsid w:val="00647B2A"/>
    <w:rsid w:val="00651CD9"/>
    <w:rsid w:val="00653B5E"/>
    <w:rsid w:val="006558F3"/>
    <w:rsid w:val="0065671D"/>
    <w:rsid w:val="0065691C"/>
    <w:rsid w:val="00662F9E"/>
    <w:rsid w:val="006651CF"/>
    <w:rsid w:val="006655EE"/>
    <w:rsid w:val="0067036D"/>
    <w:rsid w:val="006703FE"/>
    <w:rsid w:val="00671645"/>
    <w:rsid w:val="006724F9"/>
    <w:rsid w:val="00675CCE"/>
    <w:rsid w:val="00677104"/>
    <w:rsid w:val="0068151D"/>
    <w:rsid w:val="00682B4A"/>
    <w:rsid w:val="00684941"/>
    <w:rsid w:val="00685FD5"/>
    <w:rsid w:val="006874D8"/>
    <w:rsid w:val="00691720"/>
    <w:rsid w:val="006940D0"/>
    <w:rsid w:val="00694673"/>
    <w:rsid w:val="006A1B69"/>
    <w:rsid w:val="006A24D7"/>
    <w:rsid w:val="006A544D"/>
    <w:rsid w:val="006B2537"/>
    <w:rsid w:val="006B5644"/>
    <w:rsid w:val="006B6170"/>
    <w:rsid w:val="006B7AA6"/>
    <w:rsid w:val="006C0F34"/>
    <w:rsid w:val="006C7628"/>
    <w:rsid w:val="006D04F9"/>
    <w:rsid w:val="006D1603"/>
    <w:rsid w:val="006D5BC2"/>
    <w:rsid w:val="006E3BB7"/>
    <w:rsid w:val="006E5440"/>
    <w:rsid w:val="006E5F38"/>
    <w:rsid w:val="006E605D"/>
    <w:rsid w:val="006F01C6"/>
    <w:rsid w:val="006F0261"/>
    <w:rsid w:val="006F05AD"/>
    <w:rsid w:val="006F2034"/>
    <w:rsid w:val="006F21DF"/>
    <w:rsid w:val="006F311F"/>
    <w:rsid w:val="006F6A08"/>
    <w:rsid w:val="00703A5B"/>
    <w:rsid w:val="00704C2D"/>
    <w:rsid w:val="00705881"/>
    <w:rsid w:val="007108FD"/>
    <w:rsid w:val="0071220F"/>
    <w:rsid w:val="00712646"/>
    <w:rsid w:val="007138BF"/>
    <w:rsid w:val="00713FF0"/>
    <w:rsid w:val="007140C8"/>
    <w:rsid w:val="0071559C"/>
    <w:rsid w:val="007159C5"/>
    <w:rsid w:val="007173CD"/>
    <w:rsid w:val="00717E2E"/>
    <w:rsid w:val="00720119"/>
    <w:rsid w:val="007215C4"/>
    <w:rsid w:val="0072203A"/>
    <w:rsid w:val="0072206B"/>
    <w:rsid w:val="00722CF0"/>
    <w:rsid w:val="007234BC"/>
    <w:rsid w:val="007267D1"/>
    <w:rsid w:val="00727A71"/>
    <w:rsid w:val="007310C8"/>
    <w:rsid w:val="0073466E"/>
    <w:rsid w:val="0073651C"/>
    <w:rsid w:val="00736789"/>
    <w:rsid w:val="00736FB3"/>
    <w:rsid w:val="00737945"/>
    <w:rsid w:val="00737B93"/>
    <w:rsid w:val="00741FD1"/>
    <w:rsid w:val="0074368C"/>
    <w:rsid w:val="007458A3"/>
    <w:rsid w:val="00745C39"/>
    <w:rsid w:val="00745F92"/>
    <w:rsid w:val="00746A2B"/>
    <w:rsid w:val="00747308"/>
    <w:rsid w:val="0074789E"/>
    <w:rsid w:val="00747E65"/>
    <w:rsid w:val="007530CD"/>
    <w:rsid w:val="00754298"/>
    <w:rsid w:val="0075536B"/>
    <w:rsid w:val="0075538B"/>
    <w:rsid w:val="00760DEB"/>
    <w:rsid w:val="00761ABD"/>
    <w:rsid w:val="00761B55"/>
    <w:rsid w:val="00763B6E"/>
    <w:rsid w:val="00771600"/>
    <w:rsid w:val="007733DC"/>
    <w:rsid w:val="007750B9"/>
    <w:rsid w:val="0077527D"/>
    <w:rsid w:val="00775BF3"/>
    <w:rsid w:val="00777A30"/>
    <w:rsid w:val="00777A58"/>
    <w:rsid w:val="00780358"/>
    <w:rsid w:val="00780D20"/>
    <w:rsid w:val="00781156"/>
    <w:rsid w:val="007836AD"/>
    <w:rsid w:val="00783A06"/>
    <w:rsid w:val="007856BB"/>
    <w:rsid w:val="00787B72"/>
    <w:rsid w:val="007901F0"/>
    <w:rsid w:val="0079224E"/>
    <w:rsid w:val="00792E16"/>
    <w:rsid w:val="007948A0"/>
    <w:rsid w:val="00795F78"/>
    <w:rsid w:val="00796410"/>
    <w:rsid w:val="00796A02"/>
    <w:rsid w:val="007A0369"/>
    <w:rsid w:val="007A0D1E"/>
    <w:rsid w:val="007A4386"/>
    <w:rsid w:val="007A4628"/>
    <w:rsid w:val="007A5121"/>
    <w:rsid w:val="007A57B3"/>
    <w:rsid w:val="007A6593"/>
    <w:rsid w:val="007B0821"/>
    <w:rsid w:val="007B148A"/>
    <w:rsid w:val="007B164B"/>
    <w:rsid w:val="007B2E84"/>
    <w:rsid w:val="007B6DEA"/>
    <w:rsid w:val="007B7C17"/>
    <w:rsid w:val="007C0115"/>
    <w:rsid w:val="007C0819"/>
    <w:rsid w:val="007C29B6"/>
    <w:rsid w:val="007C2E70"/>
    <w:rsid w:val="007C30F2"/>
    <w:rsid w:val="007C586C"/>
    <w:rsid w:val="007C5C1A"/>
    <w:rsid w:val="007C727B"/>
    <w:rsid w:val="007D0E52"/>
    <w:rsid w:val="007D64CF"/>
    <w:rsid w:val="007D6857"/>
    <w:rsid w:val="007D782B"/>
    <w:rsid w:val="007E0B5C"/>
    <w:rsid w:val="007E1A71"/>
    <w:rsid w:val="007E298B"/>
    <w:rsid w:val="007E3DB8"/>
    <w:rsid w:val="007E3EE3"/>
    <w:rsid w:val="007E489B"/>
    <w:rsid w:val="007E5AF4"/>
    <w:rsid w:val="007E6010"/>
    <w:rsid w:val="007E63E5"/>
    <w:rsid w:val="007E77C6"/>
    <w:rsid w:val="007F019B"/>
    <w:rsid w:val="007F239D"/>
    <w:rsid w:val="007F3121"/>
    <w:rsid w:val="007F350E"/>
    <w:rsid w:val="007F399B"/>
    <w:rsid w:val="007F45CB"/>
    <w:rsid w:val="007F51C1"/>
    <w:rsid w:val="008001F2"/>
    <w:rsid w:val="00801341"/>
    <w:rsid w:val="00802315"/>
    <w:rsid w:val="00802513"/>
    <w:rsid w:val="008039C0"/>
    <w:rsid w:val="008042FD"/>
    <w:rsid w:val="00805A17"/>
    <w:rsid w:val="00805A79"/>
    <w:rsid w:val="0080672D"/>
    <w:rsid w:val="00810833"/>
    <w:rsid w:val="00812CD3"/>
    <w:rsid w:val="0081576D"/>
    <w:rsid w:val="00816B9A"/>
    <w:rsid w:val="008177CB"/>
    <w:rsid w:val="00821097"/>
    <w:rsid w:val="00821B24"/>
    <w:rsid w:val="00821B6B"/>
    <w:rsid w:val="00822D76"/>
    <w:rsid w:val="008240F6"/>
    <w:rsid w:val="00826696"/>
    <w:rsid w:val="00827068"/>
    <w:rsid w:val="00830637"/>
    <w:rsid w:val="00830F27"/>
    <w:rsid w:val="00832B9E"/>
    <w:rsid w:val="008337C4"/>
    <w:rsid w:val="0083535D"/>
    <w:rsid w:val="008377E1"/>
    <w:rsid w:val="008403DE"/>
    <w:rsid w:val="00840576"/>
    <w:rsid w:val="0084281B"/>
    <w:rsid w:val="00844180"/>
    <w:rsid w:val="00845295"/>
    <w:rsid w:val="00845F60"/>
    <w:rsid w:val="00845F69"/>
    <w:rsid w:val="00847C21"/>
    <w:rsid w:val="008514C5"/>
    <w:rsid w:val="00853514"/>
    <w:rsid w:val="008539B1"/>
    <w:rsid w:val="00854D6F"/>
    <w:rsid w:val="008560F2"/>
    <w:rsid w:val="00857289"/>
    <w:rsid w:val="00862610"/>
    <w:rsid w:val="00864C1E"/>
    <w:rsid w:val="0086657A"/>
    <w:rsid w:val="00866A0E"/>
    <w:rsid w:val="00870D07"/>
    <w:rsid w:val="00873AFA"/>
    <w:rsid w:val="00876EE8"/>
    <w:rsid w:val="00882239"/>
    <w:rsid w:val="00886164"/>
    <w:rsid w:val="008873ED"/>
    <w:rsid w:val="00890947"/>
    <w:rsid w:val="00893D71"/>
    <w:rsid w:val="00895A2E"/>
    <w:rsid w:val="008970BE"/>
    <w:rsid w:val="008973F6"/>
    <w:rsid w:val="008A05DF"/>
    <w:rsid w:val="008A1C7C"/>
    <w:rsid w:val="008A2750"/>
    <w:rsid w:val="008A31A6"/>
    <w:rsid w:val="008A7F5F"/>
    <w:rsid w:val="008B3764"/>
    <w:rsid w:val="008B43B8"/>
    <w:rsid w:val="008B51D5"/>
    <w:rsid w:val="008B728E"/>
    <w:rsid w:val="008B7DCF"/>
    <w:rsid w:val="008C0805"/>
    <w:rsid w:val="008C1BA8"/>
    <w:rsid w:val="008C1E95"/>
    <w:rsid w:val="008C1EBA"/>
    <w:rsid w:val="008C20DE"/>
    <w:rsid w:val="008C387E"/>
    <w:rsid w:val="008C3CA9"/>
    <w:rsid w:val="008D1037"/>
    <w:rsid w:val="008D1B57"/>
    <w:rsid w:val="008D2605"/>
    <w:rsid w:val="008D35FE"/>
    <w:rsid w:val="008D5BF1"/>
    <w:rsid w:val="008D767B"/>
    <w:rsid w:val="008E0320"/>
    <w:rsid w:val="008E15B9"/>
    <w:rsid w:val="008E16CB"/>
    <w:rsid w:val="008E2BAD"/>
    <w:rsid w:val="008E42C6"/>
    <w:rsid w:val="008E50FA"/>
    <w:rsid w:val="008E6459"/>
    <w:rsid w:val="008E741A"/>
    <w:rsid w:val="008F03C7"/>
    <w:rsid w:val="008F0770"/>
    <w:rsid w:val="008F0880"/>
    <w:rsid w:val="008F1BBA"/>
    <w:rsid w:val="008F4B0E"/>
    <w:rsid w:val="008F5172"/>
    <w:rsid w:val="008F6A91"/>
    <w:rsid w:val="00900C97"/>
    <w:rsid w:val="00901805"/>
    <w:rsid w:val="00902A65"/>
    <w:rsid w:val="00903BB0"/>
    <w:rsid w:val="00903C9C"/>
    <w:rsid w:val="00903DCE"/>
    <w:rsid w:val="00903E48"/>
    <w:rsid w:val="009073DE"/>
    <w:rsid w:val="0091103B"/>
    <w:rsid w:val="0091119A"/>
    <w:rsid w:val="009147C1"/>
    <w:rsid w:val="009148C4"/>
    <w:rsid w:val="00917688"/>
    <w:rsid w:val="00917EA3"/>
    <w:rsid w:val="00920E67"/>
    <w:rsid w:val="00920ED7"/>
    <w:rsid w:val="009213B1"/>
    <w:rsid w:val="0092295C"/>
    <w:rsid w:val="00925072"/>
    <w:rsid w:val="00930743"/>
    <w:rsid w:val="00931252"/>
    <w:rsid w:val="00932044"/>
    <w:rsid w:val="00933667"/>
    <w:rsid w:val="00933EB5"/>
    <w:rsid w:val="00935456"/>
    <w:rsid w:val="00935CDA"/>
    <w:rsid w:val="00942D66"/>
    <w:rsid w:val="009431C0"/>
    <w:rsid w:val="00943C46"/>
    <w:rsid w:val="00944DE9"/>
    <w:rsid w:val="0095484F"/>
    <w:rsid w:val="00955A63"/>
    <w:rsid w:val="00956AF3"/>
    <w:rsid w:val="00957D3B"/>
    <w:rsid w:val="00962CD5"/>
    <w:rsid w:val="00965283"/>
    <w:rsid w:val="0097234C"/>
    <w:rsid w:val="0097292A"/>
    <w:rsid w:val="00972E01"/>
    <w:rsid w:val="00973464"/>
    <w:rsid w:val="00973E6E"/>
    <w:rsid w:val="00974CA7"/>
    <w:rsid w:val="00974F86"/>
    <w:rsid w:val="00975372"/>
    <w:rsid w:val="009756EB"/>
    <w:rsid w:val="00976994"/>
    <w:rsid w:val="00976F15"/>
    <w:rsid w:val="00980909"/>
    <w:rsid w:val="00981DFC"/>
    <w:rsid w:val="009825B5"/>
    <w:rsid w:val="00983EEC"/>
    <w:rsid w:val="009845F5"/>
    <w:rsid w:val="009848FF"/>
    <w:rsid w:val="00984969"/>
    <w:rsid w:val="0098605D"/>
    <w:rsid w:val="00987434"/>
    <w:rsid w:val="009878D4"/>
    <w:rsid w:val="00987D9A"/>
    <w:rsid w:val="00990D00"/>
    <w:rsid w:val="0099195F"/>
    <w:rsid w:val="009928D4"/>
    <w:rsid w:val="00992D67"/>
    <w:rsid w:val="0099328D"/>
    <w:rsid w:val="0099641C"/>
    <w:rsid w:val="009A2696"/>
    <w:rsid w:val="009A361C"/>
    <w:rsid w:val="009A4BAA"/>
    <w:rsid w:val="009A64AE"/>
    <w:rsid w:val="009A758A"/>
    <w:rsid w:val="009B319F"/>
    <w:rsid w:val="009B3462"/>
    <w:rsid w:val="009B3AEA"/>
    <w:rsid w:val="009B3B5C"/>
    <w:rsid w:val="009B3F0E"/>
    <w:rsid w:val="009C2BE8"/>
    <w:rsid w:val="009C45A5"/>
    <w:rsid w:val="009C4668"/>
    <w:rsid w:val="009C4E2A"/>
    <w:rsid w:val="009C60C4"/>
    <w:rsid w:val="009C6AEB"/>
    <w:rsid w:val="009C759C"/>
    <w:rsid w:val="009D1841"/>
    <w:rsid w:val="009D1BA4"/>
    <w:rsid w:val="009D2634"/>
    <w:rsid w:val="009D522F"/>
    <w:rsid w:val="009D73F3"/>
    <w:rsid w:val="009D79B0"/>
    <w:rsid w:val="009E0B53"/>
    <w:rsid w:val="009E1F9A"/>
    <w:rsid w:val="009E292F"/>
    <w:rsid w:val="009E31EF"/>
    <w:rsid w:val="009E4B7F"/>
    <w:rsid w:val="009E66DA"/>
    <w:rsid w:val="009E69F3"/>
    <w:rsid w:val="009E6D9E"/>
    <w:rsid w:val="009F0CF5"/>
    <w:rsid w:val="009F0DCB"/>
    <w:rsid w:val="009F1F39"/>
    <w:rsid w:val="009F26BC"/>
    <w:rsid w:val="009F2C87"/>
    <w:rsid w:val="009F2CBB"/>
    <w:rsid w:val="009F4B5B"/>
    <w:rsid w:val="009F4DF4"/>
    <w:rsid w:val="009F6438"/>
    <w:rsid w:val="009F662A"/>
    <w:rsid w:val="00A006BB"/>
    <w:rsid w:val="00A03E65"/>
    <w:rsid w:val="00A05DA8"/>
    <w:rsid w:val="00A06790"/>
    <w:rsid w:val="00A07721"/>
    <w:rsid w:val="00A07F10"/>
    <w:rsid w:val="00A100AA"/>
    <w:rsid w:val="00A1463C"/>
    <w:rsid w:val="00A14793"/>
    <w:rsid w:val="00A14890"/>
    <w:rsid w:val="00A14EF3"/>
    <w:rsid w:val="00A152F6"/>
    <w:rsid w:val="00A166B1"/>
    <w:rsid w:val="00A17B53"/>
    <w:rsid w:val="00A20751"/>
    <w:rsid w:val="00A21F34"/>
    <w:rsid w:val="00A271DD"/>
    <w:rsid w:val="00A27282"/>
    <w:rsid w:val="00A2788F"/>
    <w:rsid w:val="00A31139"/>
    <w:rsid w:val="00A3281B"/>
    <w:rsid w:val="00A32D69"/>
    <w:rsid w:val="00A3455F"/>
    <w:rsid w:val="00A34DE5"/>
    <w:rsid w:val="00A35412"/>
    <w:rsid w:val="00A364F1"/>
    <w:rsid w:val="00A4025F"/>
    <w:rsid w:val="00A40BCE"/>
    <w:rsid w:val="00A414C3"/>
    <w:rsid w:val="00A4390F"/>
    <w:rsid w:val="00A446C9"/>
    <w:rsid w:val="00A45452"/>
    <w:rsid w:val="00A46C3A"/>
    <w:rsid w:val="00A478E0"/>
    <w:rsid w:val="00A526FD"/>
    <w:rsid w:val="00A55A59"/>
    <w:rsid w:val="00A575D9"/>
    <w:rsid w:val="00A57EF5"/>
    <w:rsid w:val="00A60E3E"/>
    <w:rsid w:val="00A622CA"/>
    <w:rsid w:val="00A6530C"/>
    <w:rsid w:val="00A66326"/>
    <w:rsid w:val="00A66630"/>
    <w:rsid w:val="00A71CE7"/>
    <w:rsid w:val="00A7303D"/>
    <w:rsid w:val="00A74402"/>
    <w:rsid w:val="00A74536"/>
    <w:rsid w:val="00A753CB"/>
    <w:rsid w:val="00A75FE8"/>
    <w:rsid w:val="00A760DB"/>
    <w:rsid w:val="00A77141"/>
    <w:rsid w:val="00A80B67"/>
    <w:rsid w:val="00A80E7F"/>
    <w:rsid w:val="00A812D9"/>
    <w:rsid w:val="00A8139D"/>
    <w:rsid w:val="00A82DBF"/>
    <w:rsid w:val="00A83D98"/>
    <w:rsid w:val="00A84140"/>
    <w:rsid w:val="00A87DAF"/>
    <w:rsid w:val="00A9155D"/>
    <w:rsid w:val="00A921CF"/>
    <w:rsid w:val="00A93851"/>
    <w:rsid w:val="00A93B4A"/>
    <w:rsid w:val="00A93D94"/>
    <w:rsid w:val="00A9436F"/>
    <w:rsid w:val="00A964A1"/>
    <w:rsid w:val="00AA0EAF"/>
    <w:rsid w:val="00AA3B81"/>
    <w:rsid w:val="00AB11ED"/>
    <w:rsid w:val="00AB4A4E"/>
    <w:rsid w:val="00AB7E00"/>
    <w:rsid w:val="00AC07B4"/>
    <w:rsid w:val="00AC0FA9"/>
    <w:rsid w:val="00AC2A2C"/>
    <w:rsid w:val="00AC2F0A"/>
    <w:rsid w:val="00AC3304"/>
    <w:rsid w:val="00AC35C3"/>
    <w:rsid w:val="00AC3CE2"/>
    <w:rsid w:val="00AC447A"/>
    <w:rsid w:val="00AC5610"/>
    <w:rsid w:val="00AD2332"/>
    <w:rsid w:val="00AD48FE"/>
    <w:rsid w:val="00AD5582"/>
    <w:rsid w:val="00AD68EB"/>
    <w:rsid w:val="00AE01D0"/>
    <w:rsid w:val="00AE05E4"/>
    <w:rsid w:val="00AE3575"/>
    <w:rsid w:val="00AE4E5A"/>
    <w:rsid w:val="00AE5FB6"/>
    <w:rsid w:val="00AF03D1"/>
    <w:rsid w:val="00AF5EC8"/>
    <w:rsid w:val="00B00D4E"/>
    <w:rsid w:val="00B01383"/>
    <w:rsid w:val="00B042D6"/>
    <w:rsid w:val="00B06B46"/>
    <w:rsid w:val="00B105DB"/>
    <w:rsid w:val="00B114E5"/>
    <w:rsid w:val="00B154BA"/>
    <w:rsid w:val="00B15D78"/>
    <w:rsid w:val="00B16843"/>
    <w:rsid w:val="00B17CAA"/>
    <w:rsid w:val="00B241D6"/>
    <w:rsid w:val="00B31982"/>
    <w:rsid w:val="00B3337D"/>
    <w:rsid w:val="00B33A9E"/>
    <w:rsid w:val="00B365A3"/>
    <w:rsid w:val="00B369DD"/>
    <w:rsid w:val="00B37BC1"/>
    <w:rsid w:val="00B4179C"/>
    <w:rsid w:val="00B4323B"/>
    <w:rsid w:val="00B4358D"/>
    <w:rsid w:val="00B43811"/>
    <w:rsid w:val="00B44DF2"/>
    <w:rsid w:val="00B4617F"/>
    <w:rsid w:val="00B4680E"/>
    <w:rsid w:val="00B50BB9"/>
    <w:rsid w:val="00B51595"/>
    <w:rsid w:val="00B51901"/>
    <w:rsid w:val="00B51EFB"/>
    <w:rsid w:val="00B52803"/>
    <w:rsid w:val="00B52C55"/>
    <w:rsid w:val="00B573F7"/>
    <w:rsid w:val="00B6093A"/>
    <w:rsid w:val="00B610E0"/>
    <w:rsid w:val="00B6142F"/>
    <w:rsid w:val="00B624D5"/>
    <w:rsid w:val="00B64EF9"/>
    <w:rsid w:val="00B652BA"/>
    <w:rsid w:val="00B661A8"/>
    <w:rsid w:val="00B67BF9"/>
    <w:rsid w:val="00B70DA4"/>
    <w:rsid w:val="00B70F99"/>
    <w:rsid w:val="00B763FC"/>
    <w:rsid w:val="00B76548"/>
    <w:rsid w:val="00B76E8B"/>
    <w:rsid w:val="00B77048"/>
    <w:rsid w:val="00B77C87"/>
    <w:rsid w:val="00B80120"/>
    <w:rsid w:val="00B8111B"/>
    <w:rsid w:val="00B82938"/>
    <w:rsid w:val="00B8486F"/>
    <w:rsid w:val="00B8578A"/>
    <w:rsid w:val="00B86CA7"/>
    <w:rsid w:val="00B86ED8"/>
    <w:rsid w:val="00B87E7E"/>
    <w:rsid w:val="00B90E9F"/>
    <w:rsid w:val="00B91852"/>
    <w:rsid w:val="00B919FD"/>
    <w:rsid w:val="00B91E8B"/>
    <w:rsid w:val="00B91F47"/>
    <w:rsid w:val="00B92E11"/>
    <w:rsid w:val="00B9315A"/>
    <w:rsid w:val="00B94FEA"/>
    <w:rsid w:val="00B96BA1"/>
    <w:rsid w:val="00BA2D14"/>
    <w:rsid w:val="00BA2DC3"/>
    <w:rsid w:val="00BA2FCA"/>
    <w:rsid w:val="00BA32A2"/>
    <w:rsid w:val="00BA5A17"/>
    <w:rsid w:val="00BB0048"/>
    <w:rsid w:val="00BB005F"/>
    <w:rsid w:val="00BB091B"/>
    <w:rsid w:val="00BB0F42"/>
    <w:rsid w:val="00BB1532"/>
    <w:rsid w:val="00BB2A65"/>
    <w:rsid w:val="00BB632B"/>
    <w:rsid w:val="00BB7E08"/>
    <w:rsid w:val="00BC0B12"/>
    <w:rsid w:val="00BC1666"/>
    <w:rsid w:val="00BC1810"/>
    <w:rsid w:val="00BC1C8E"/>
    <w:rsid w:val="00BC1EBF"/>
    <w:rsid w:val="00BC2424"/>
    <w:rsid w:val="00BC2802"/>
    <w:rsid w:val="00BC2D90"/>
    <w:rsid w:val="00BC441D"/>
    <w:rsid w:val="00BC44CE"/>
    <w:rsid w:val="00BC474B"/>
    <w:rsid w:val="00BC632A"/>
    <w:rsid w:val="00BC6421"/>
    <w:rsid w:val="00BC7252"/>
    <w:rsid w:val="00BC7CFE"/>
    <w:rsid w:val="00BD151D"/>
    <w:rsid w:val="00BD30AD"/>
    <w:rsid w:val="00BD3699"/>
    <w:rsid w:val="00BD446C"/>
    <w:rsid w:val="00BD5D30"/>
    <w:rsid w:val="00BD68AF"/>
    <w:rsid w:val="00BE277B"/>
    <w:rsid w:val="00BE2EC1"/>
    <w:rsid w:val="00BE3332"/>
    <w:rsid w:val="00BE3574"/>
    <w:rsid w:val="00BE5886"/>
    <w:rsid w:val="00BE6125"/>
    <w:rsid w:val="00BF2F59"/>
    <w:rsid w:val="00BF3396"/>
    <w:rsid w:val="00BF3C82"/>
    <w:rsid w:val="00BF5163"/>
    <w:rsid w:val="00BF55C6"/>
    <w:rsid w:val="00BF61D3"/>
    <w:rsid w:val="00BF6703"/>
    <w:rsid w:val="00C00F09"/>
    <w:rsid w:val="00C01674"/>
    <w:rsid w:val="00C02CB0"/>
    <w:rsid w:val="00C03309"/>
    <w:rsid w:val="00C0334B"/>
    <w:rsid w:val="00C035C9"/>
    <w:rsid w:val="00C03FA3"/>
    <w:rsid w:val="00C042CB"/>
    <w:rsid w:val="00C07EEF"/>
    <w:rsid w:val="00C11CF2"/>
    <w:rsid w:val="00C13938"/>
    <w:rsid w:val="00C1423B"/>
    <w:rsid w:val="00C14586"/>
    <w:rsid w:val="00C1505C"/>
    <w:rsid w:val="00C15777"/>
    <w:rsid w:val="00C15C00"/>
    <w:rsid w:val="00C16233"/>
    <w:rsid w:val="00C1752F"/>
    <w:rsid w:val="00C2031E"/>
    <w:rsid w:val="00C2276A"/>
    <w:rsid w:val="00C22A90"/>
    <w:rsid w:val="00C22EA9"/>
    <w:rsid w:val="00C22F4F"/>
    <w:rsid w:val="00C233C2"/>
    <w:rsid w:val="00C31B35"/>
    <w:rsid w:val="00C32321"/>
    <w:rsid w:val="00C3665E"/>
    <w:rsid w:val="00C3740E"/>
    <w:rsid w:val="00C3773C"/>
    <w:rsid w:val="00C4133B"/>
    <w:rsid w:val="00C4210C"/>
    <w:rsid w:val="00C425B9"/>
    <w:rsid w:val="00C42760"/>
    <w:rsid w:val="00C44AB1"/>
    <w:rsid w:val="00C45C2E"/>
    <w:rsid w:val="00C45DE0"/>
    <w:rsid w:val="00C46286"/>
    <w:rsid w:val="00C47BD5"/>
    <w:rsid w:val="00C511D9"/>
    <w:rsid w:val="00C51941"/>
    <w:rsid w:val="00C52F0A"/>
    <w:rsid w:val="00C54432"/>
    <w:rsid w:val="00C54E6D"/>
    <w:rsid w:val="00C57CCA"/>
    <w:rsid w:val="00C60318"/>
    <w:rsid w:val="00C6046E"/>
    <w:rsid w:val="00C60587"/>
    <w:rsid w:val="00C60F00"/>
    <w:rsid w:val="00C637E5"/>
    <w:rsid w:val="00C6573C"/>
    <w:rsid w:val="00C66A7B"/>
    <w:rsid w:val="00C70AFF"/>
    <w:rsid w:val="00C71EEF"/>
    <w:rsid w:val="00C72FB8"/>
    <w:rsid w:val="00C753F9"/>
    <w:rsid w:val="00C76647"/>
    <w:rsid w:val="00C81A8B"/>
    <w:rsid w:val="00C85486"/>
    <w:rsid w:val="00C9157F"/>
    <w:rsid w:val="00C919A5"/>
    <w:rsid w:val="00CA488A"/>
    <w:rsid w:val="00CA6215"/>
    <w:rsid w:val="00CA68AF"/>
    <w:rsid w:val="00CB2243"/>
    <w:rsid w:val="00CB2863"/>
    <w:rsid w:val="00CB2E7D"/>
    <w:rsid w:val="00CB5202"/>
    <w:rsid w:val="00CB5C8A"/>
    <w:rsid w:val="00CB5F82"/>
    <w:rsid w:val="00CB7AA8"/>
    <w:rsid w:val="00CC0512"/>
    <w:rsid w:val="00CC0921"/>
    <w:rsid w:val="00CC1DB3"/>
    <w:rsid w:val="00CC3B03"/>
    <w:rsid w:val="00CC6ACC"/>
    <w:rsid w:val="00CD12EA"/>
    <w:rsid w:val="00CD21BC"/>
    <w:rsid w:val="00CD23A1"/>
    <w:rsid w:val="00CD3222"/>
    <w:rsid w:val="00CD4991"/>
    <w:rsid w:val="00CE22AF"/>
    <w:rsid w:val="00CE6A4E"/>
    <w:rsid w:val="00CE752A"/>
    <w:rsid w:val="00CE7AE8"/>
    <w:rsid w:val="00CE7F42"/>
    <w:rsid w:val="00CF0E14"/>
    <w:rsid w:val="00CF1BCD"/>
    <w:rsid w:val="00CF4353"/>
    <w:rsid w:val="00CF5B9B"/>
    <w:rsid w:val="00CF665F"/>
    <w:rsid w:val="00CF6906"/>
    <w:rsid w:val="00D01062"/>
    <w:rsid w:val="00D01234"/>
    <w:rsid w:val="00D01963"/>
    <w:rsid w:val="00D01A81"/>
    <w:rsid w:val="00D02DC0"/>
    <w:rsid w:val="00D031CA"/>
    <w:rsid w:val="00D04194"/>
    <w:rsid w:val="00D04419"/>
    <w:rsid w:val="00D04796"/>
    <w:rsid w:val="00D07953"/>
    <w:rsid w:val="00D10F03"/>
    <w:rsid w:val="00D128EA"/>
    <w:rsid w:val="00D16F45"/>
    <w:rsid w:val="00D16F9E"/>
    <w:rsid w:val="00D177C9"/>
    <w:rsid w:val="00D177EC"/>
    <w:rsid w:val="00D223F0"/>
    <w:rsid w:val="00D22937"/>
    <w:rsid w:val="00D22D31"/>
    <w:rsid w:val="00D2335F"/>
    <w:rsid w:val="00D24298"/>
    <w:rsid w:val="00D2550F"/>
    <w:rsid w:val="00D25AAF"/>
    <w:rsid w:val="00D2655F"/>
    <w:rsid w:val="00D26A20"/>
    <w:rsid w:val="00D31BE1"/>
    <w:rsid w:val="00D31CE6"/>
    <w:rsid w:val="00D3280D"/>
    <w:rsid w:val="00D33CFF"/>
    <w:rsid w:val="00D36DBE"/>
    <w:rsid w:val="00D41645"/>
    <w:rsid w:val="00D423CC"/>
    <w:rsid w:val="00D431D2"/>
    <w:rsid w:val="00D43DDA"/>
    <w:rsid w:val="00D44EB4"/>
    <w:rsid w:val="00D463E5"/>
    <w:rsid w:val="00D46499"/>
    <w:rsid w:val="00D471D4"/>
    <w:rsid w:val="00D51949"/>
    <w:rsid w:val="00D53A7C"/>
    <w:rsid w:val="00D55786"/>
    <w:rsid w:val="00D55AE2"/>
    <w:rsid w:val="00D60320"/>
    <w:rsid w:val="00D621C0"/>
    <w:rsid w:val="00D626C2"/>
    <w:rsid w:val="00D646D1"/>
    <w:rsid w:val="00D6529D"/>
    <w:rsid w:val="00D65C07"/>
    <w:rsid w:val="00D671CE"/>
    <w:rsid w:val="00D70784"/>
    <w:rsid w:val="00D71F0D"/>
    <w:rsid w:val="00D71F7F"/>
    <w:rsid w:val="00D724A7"/>
    <w:rsid w:val="00D73192"/>
    <w:rsid w:val="00D7325A"/>
    <w:rsid w:val="00D73F0C"/>
    <w:rsid w:val="00D74AC8"/>
    <w:rsid w:val="00D777C1"/>
    <w:rsid w:val="00D77EF0"/>
    <w:rsid w:val="00D808A2"/>
    <w:rsid w:val="00D82811"/>
    <w:rsid w:val="00D852E9"/>
    <w:rsid w:val="00D87387"/>
    <w:rsid w:val="00D91D3B"/>
    <w:rsid w:val="00D923A3"/>
    <w:rsid w:val="00D930DF"/>
    <w:rsid w:val="00D93371"/>
    <w:rsid w:val="00D93D3F"/>
    <w:rsid w:val="00D96024"/>
    <w:rsid w:val="00DA034F"/>
    <w:rsid w:val="00DA2ACB"/>
    <w:rsid w:val="00DA3A54"/>
    <w:rsid w:val="00DA402A"/>
    <w:rsid w:val="00DA4032"/>
    <w:rsid w:val="00DB129C"/>
    <w:rsid w:val="00DB3A48"/>
    <w:rsid w:val="00DB498E"/>
    <w:rsid w:val="00DB5AFE"/>
    <w:rsid w:val="00DB5FBF"/>
    <w:rsid w:val="00DB6720"/>
    <w:rsid w:val="00DB69B4"/>
    <w:rsid w:val="00DB6B9D"/>
    <w:rsid w:val="00DB6DD7"/>
    <w:rsid w:val="00DC62C1"/>
    <w:rsid w:val="00DC636B"/>
    <w:rsid w:val="00DD2FB5"/>
    <w:rsid w:val="00DD3651"/>
    <w:rsid w:val="00DD477C"/>
    <w:rsid w:val="00DE1195"/>
    <w:rsid w:val="00DE31A4"/>
    <w:rsid w:val="00DE488A"/>
    <w:rsid w:val="00DE4FF6"/>
    <w:rsid w:val="00DE523C"/>
    <w:rsid w:val="00DE60A9"/>
    <w:rsid w:val="00DE743A"/>
    <w:rsid w:val="00DF2C5B"/>
    <w:rsid w:val="00DF34FF"/>
    <w:rsid w:val="00DF417B"/>
    <w:rsid w:val="00DF4A15"/>
    <w:rsid w:val="00DF5ED8"/>
    <w:rsid w:val="00DF77C1"/>
    <w:rsid w:val="00E008AF"/>
    <w:rsid w:val="00E03412"/>
    <w:rsid w:val="00E05EC2"/>
    <w:rsid w:val="00E060A6"/>
    <w:rsid w:val="00E0658E"/>
    <w:rsid w:val="00E068A7"/>
    <w:rsid w:val="00E06AF4"/>
    <w:rsid w:val="00E11B23"/>
    <w:rsid w:val="00E11FE0"/>
    <w:rsid w:val="00E1597C"/>
    <w:rsid w:val="00E15B3E"/>
    <w:rsid w:val="00E15D47"/>
    <w:rsid w:val="00E168A9"/>
    <w:rsid w:val="00E172FB"/>
    <w:rsid w:val="00E17499"/>
    <w:rsid w:val="00E21250"/>
    <w:rsid w:val="00E234B0"/>
    <w:rsid w:val="00E248EC"/>
    <w:rsid w:val="00E25321"/>
    <w:rsid w:val="00E26274"/>
    <w:rsid w:val="00E26864"/>
    <w:rsid w:val="00E2760F"/>
    <w:rsid w:val="00E27CB7"/>
    <w:rsid w:val="00E330BE"/>
    <w:rsid w:val="00E33A13"/>
    <w:rsid w:val="00E34D45"/>
    <w:rsid w:val="00E41679"/>
    <w:rsid w:val="00E41789"/>
    <w:rsid w:val="00E41C2C"/>
    <w:rsid w:val="00E42CD8"/>
    <w:rsid w:val="00E44790"/>
    <w:rsid w:val="00E46E71"/>
    <w:rsid w:val="00E526EB"/>
    <w:rsid w:val="00E53578"/>
    <w:rsid w:val="00E550E0"/>
    <w:rsid w:val="00E62A3F"/>
    <w:rsid w:val="00E63E01"/>
    <w:rsid w:val="00E64AA7"/>
    <w:rsid w:val="00E64D4E"/>
    <w:rsid w:val="00E66A9B"/>
    <w:rsid w:val="00E7021E"/>
    <w:rsid w:val="00E70221"/>
    <w:rsid w:val="00E7066C"/>
    <w:rsid w:val="00E7089E"/>
    <w:rsid w:val="00E72F6A"/>
    <w:rsid w:val="00E732B3"/>
    <w:rsid w:val="00E74CC9"/>
    <w:rsid w:val="00E754AA"/>
    <w:rsid w:val="00E75FB4"/>
    <w:rsid w:val="00E76C4A"/>
    <w:rsid w:val="00E7744C"/>
    <w:rsid w:val="00E77829"/>
    <w:rsid w:val="00E8247E"/>
    <w:rsid w:val="00E8385F"/>
    <w:rsid w:val="00E8508C"/>
    <w:rsid w:val="00E8530A"/>
    <w:rsid w:val="00E85777"/>
    <w:rsid w:val="00E85ECA"/>
    <w:rsid w:val="00E861AB"/>
    <w:rsid w:val="00E86EAA"/>
    <w:rsid w:val="00E8770D"/>
    <w:rsid w:val="00E87BAA"/>
    <w:rsid w:val="00E9026B"/>
    <w:rsid w:val="00E90B1B"/>
    <w:rsid w:val="00E9495A"/>
    <w:rsid w:val="00E94C60"/>
    <w:rsid w:val="00E95659"/>
    <w:rsid w:val="00E9650E"/>
    <w:rsid w:val="00E96DA3"/>
    <w:rsid w:val="00E9727C"/>
    <w:rsid w:val="00EA04F7"/>
    <w:rsid w:val="00EA11C1"/>
    <w:rsid w:val="00EA1E82"/>
    <w:rsid w:val="00EA2353"/>
    <w:rsid w:val="00EA4DC9"/>
    <w:rsid w:val="00EA68CE"/>
    <w:rsid w:val="00EB061E"/>
    <w:rsid w:val="00EB1100"/>
    <w:rsid w:val="00EB224A"/>
    <w:rsid w:val="00EB316B"/>
    <w:rsid w:val="00EB3E83"/>
    <w:rsid w:val="00EB44F0"/>
    <w:rsid w:val="00EB45DA"/>
    <w:rsid w:val="00EB5AB6"/>
    <w:rsid w:val="00EB5D44"/>
    <w:rsid w:val="00EB6077"/>
    <w:rsid w:val="00EB7D48"/>
    <w:rsid w:val="00EC106E"/>
    <w:rsid w:val="00EC19B1"/>
    <w:rsid w:val="00EC5CA0"/>
    <w:rsid w:val="00EC5DF4"/>
    <w:rsid w:val="00ED0598"/>
    <w:rsid w:val="00ED07FD"/>
    <w:rsid w:val="00ED15E0"/>
    <w:rsid w:val="00ED3976"/>
    <w:rsid w:val="00ED3DDB"/>
    <w:rsid w:val="00ED435A"/>
    <w:rsid w:val="00ED6338"/>
    <w:rsid w:val="00EE38D5"/>
    <w:rsid w:val="00EE4C49"/>
    <w:rsid w:val="00EE7C97"/>
    <w:rsid w:val="00EE7F45"/>
    <w:rsid w:val="00EF031B"/>
    <w:rsid w:val="00EF066D"/>
    <w:rsid w:val="00EF1652"/>
    <w:rsid w:val="00EF1678"/>
    <w:rsid w:val="00EF28C6"/>
    <w:rsid w:val="00EF38EA"/>
    <w:rsid w:val="00EF3BC0"/>
    <w:rsid w:val="00EF6B9C"/>
    <w:rsid w:val="00EF7CB1"/>
    <w:rsid w:val="00F01917"/>
    <w:rsid w:val="00F026AD"/>
    <w:rsid w:val="00F03B30"/>
    <w:rsid w:val="00F048F6"/>
    <w:rsid w:val="00F05DC4"/>
    <w:rsid w:val="00F064B3"/>
    <w:rsid w:val="00F161D0"/>
    <w:rsid w:val="00F16880"/>
    <w:rsid w:val="00F172E2"/>
    <w:rsid w:val="00F32B89"/>
    <w:rsid w:val="00F32F39"/>
    <w:rsid w:val="00F3392B"/>
    <w:rsid w:val="00F3775F"/>
    <w:rsid w:val="00F407B2"/>
    <w:rsid w:val="00F40D8A"/>
    <w:rsid w:val="00F42ED7"/>
    <w:rsid w:val="00F43741"/>
    <w:rsid w:val="00F456BA"/>
    <w:rsid w:val="00F501A6"/>
    <w:rsid w:val="00F52FF3"/>
    <w:rsid w:val="00F54943"/>
    <w:rsid w:val="00F55813"/>
    <w:rsid w:val="00F55901"/>
    <w:rsid w:val="00F56010"/>
    <w:rsid w:val="00F56DB5"/>
    <w:rsid w:val="00F57BCE"/>
    <w:rsid w:val="00F57CA8"/>
    <w:rsid w:val="00F63A17"/>
    <w:rsid w:val="00F64313"/>
    <w:rsid w:val="00F64E99"/>
    <w:rsid w:val="00F653B1"/>
    <w:rsid w:val="00F710B1"/>
    <w:rsid w:val="00F741D1"/>
    <w:rsid w:val="00F74819"/>
    <w:rsid w:val="00F75358"/>
    <w:rsid w:val="00F75EF8"/>
    <w:rsid w:val="00F80199"/>
    <w:rsid w:val="00F80502"/>
    <w:rsid w:val="00F80842"/>
    <w:rsid w:val="00F81E26"/>
    <w:rsid w:val="00F82CF0"/>
    <w:rsid w:val="00F83C3E"/>
    <w:rsid w:val="00F840DF"/>
    <w:rsid w:val="00F8483E"/>
    <w:rsid w:val="00F85D25"/>
    <w:rsid w:val="00F916A4"/>
    <w:rsid w:val="00F9436F"/>
    <w:rsid w:val="00F94AA5"/>
    <w:rsid w:val="00F94BE2"/>
    <w:rsid w:val="00F9556E"/>
    <w:rsid w:val="00F966F9"/>
    <w:rsid w:val="00F97D05"/>
    <w:rsid w:val="00F97E3A"/>
    <w:rsid w:val="00FA00E5"/>
    <w:rsid w:val="00FA15B9"/>
    <w:rsid w:val="00FA2694"/>
    <w:rsid w:val="00FA2796"/>
    <w:rsid w:val="00FA4729"/>
    <w:rsid w:val="00FA48EB"/>
    <w:rsid w:val="00FA4DA0"/>
    <w:rsid w:val="00FA6E33"/>
    <w:rsid w:val="00FA7197"/>
    <w:rsid w:val="00FA780F"/>
    <w:rsid w:val="00FA7CE0"/>
    <w:rsid w:val="00FB17A6"/>
    <w:rsid w:val="00FB57AB"/>
    <w:rsid w:val="00FB5B85"/>
    <w:rsid w:val="00FB694F"/>
    <w:rsid w:val="00FB795C"/>
    <w:rsid w:val="00FC3860"/>
    <w:rsid w:val="00FC564A"/>
    <w:rsid w:val="00FC7D3E"/>
    <w:rsid w:val="00FD139A"/>
    <w:rsid w:val="00FD4455"/>
    <w:rsid w:val="00FD4649"/>
    <w:rsid w:val="00FD5CB7"/>
    <w:rsid w:val="00FD6974"/>
    <w:rsid w:val="00FD7B55"/>
    <w:rsid w:val="00FE0901"/>
    <w:rsid w:val="00FE1BB9"/>
    <w:rsid w:val="00FE3232"/>
    <w:rsid w:val="00FE5321"/>
    <w:rsid w:val="00FE7A4C"/>
    <w:rsid w:val="00FE7C00"/>
    <w:rsid w:val="00FF0C60"/>
    <w:rsid w:val="00FF1171"/>
    <w:rsid w:val="00FF189B"/>
    <w:rsid w:val="00FF2767"/>
    <w:rsid w:val="00FF2BDE"/>
    <w:rsid w:val="00FF2CFE"/>
    <w:rsid w:val="00FF3C4B"/>
    <w:rsid w:val="00FF503B"/>
    <w:rsid w:val="00FF5A3E"/>
    <w:rsid w:val="00FF788E"/>
    <w:rsid w:val="00FF7C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bidi/>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sid w:val="00E7744C"/>
    <w:rPr>
      <w:rFonts w:ascii="Tahoma" w:hAnsi="Tahoma" w:cs="Tahoma"/>
      <w:sz w:val="16"/>
      <w:szCs w:val="16"/>
    </w:rPr>
  </w:style>
  <w:style w:type="character" w:customStyle="1" w:styleId="a4">
    <w:name w:val="טקסט בלונים תו"/>
    <w:basedOn w:val="a0"/>
    <w:link w:val="a3"/>
    <w:rsid w:val="00E7744C"/>
    <w:rPr>
      <w:rFonts w:ascii="Tahoma" w:hAnsi="Tahoma" w:cs="Tahoma"/>
      <w:sz w:val="16"/>
      <w:szCs w:val="16"/>
    </w:rPr>
  </w:style>
  <w:style w:type="character" w:customStyle="1" w:styleId="apple-style-span">
    <w:name w:val="apple-style-span"/>
    <w:basedOn w:val="a0"/>
    <w:rsid w:val="00D73F0C"/>
  </w:style>
  <w:style w:type="character" w:customStyle="1" w:styleId="apple-converted-space">
    <w:name w:val="apple-converted-space"/>
    <w:basedOn w:val="a0"/>
    <w:rsid w:val="00D73F0C"/>
  </w:style>
  <w:style w:type="character" w:styleId="Hyperlink">
    <w:name w:val="Hyperlink"/>
    <w:basedOn w:val="a0"/>
    <w:uiPriority w:val="99"/>
    <w:unhideWhenUsed/>
    <w:rsid w:val="00A760D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bidi/>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sid w:val="00E7744C"/>
    <w:rPr>
      <w:rFonts w:ascii="Tahoma" w:hAnsi="Tahoma" w:cs="Tahoma"/>
      <w:sz w:val="16"/>
      <w:szCs w:val="16"/>
    </w:rPr>
  </w:style>
  <w:style w:type="character" w:customStyle="1" w:styleId="a4">
    <w:name w:val="טקסט בלונים תו"/>
    <w:basedOn w:val="a0"/>
    <w:link w:val="a3"/>
    <w:rsid w:val="00E7744C"/>
    <w:rPr>
      <w:rFonts w:ascii="Tahoma" w:hAnsi="Tahoma" w:cs="Tahoma"/>
      <w:sz w:val="16"/>
      <w:szCs w:val="16"/>
    </w:rPr>
  </w:style>
  <w:style w:type="character" w:customStyle="1" w:styleId="apple-style-span">
    <w:name w:val="apple-style-span"/>
    <w:basedOn w:val="a0"/>
    <w:rsid w:val="00D73F0C"/>
  </w:style>
  <w:style w:type="character" w:customStyle="1" w:styleId="apple-converted-space">
    <w:name w:val="apple-converted-space"/>
    <w:basedOn w:val="a0"/>
    <w:rsid w:val="00D73F0C"/>
  </w:style>
  <w:style w:type="character" w:styleId="Hyperlink">
    <w:name w:val="Hyperlink"/>
    <w:basedOn w:val="a0"/>
    <w:uiPriority w:val="99"/>
    <w:unhideWhenUsed/>
    <w:rsid w:val="00A760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ora.us.fm/tryg/mamr/yovl_etc.html"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1216</Words>
  <Characters>6085</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rrosan</dc:creator>
  <cp:lastModifiedBy> </cp:lastModifiedBy>
  <cp:revision>4</cp:revision>
  <dcterms:created xsi:type="dcterms:W3CDTF">2011-08-16T13:24:00Z</dcterms:created>
  <dcterms:modified xsi:type="dcterms:W3CDTF">2011-08-16T14:06:00Z</dcterms:modified>
</cp:coreProperties>
</file>