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9600" w:type="dxa"/>
        <w:tblInd w:w="-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0"/>
        <w:gridCol w:w="4800"/>
      </w:tblGrid>
      <w:tr w:rsidR="00A63F37" w:rsidTr="009561F2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4800" w:type="dxa"/>
          </w:tcPr>
          <w:p w:rsidR="00A63F37" w:rsidRDefault="00A63F37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  <w:p w:rsidR="00A63F37" w:rsidRPr="00A63F37" w:rsidRDefault="00A63F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http://localhost:3001/api</w:t>
            </w:r>
          </w:p>
        </w:tc>
        <w:tc>
          <w:tcPr>
            <w:tcW w:w="4800" w:type="dxa"/>
          </w:tcPr>
          <w:p w:rsidR="00A63F37" w:rsidRPr="00A63F37" w:rsidRDefault="00A63F37" w:rsidP="00A63F37">
            <w:pPr>
              <w:rPr>
                <w:sz w:val="32"/>
                <w:szCs w:val="32"/>
              </w:rPr>
            </w:pPr>
            <w:r w:rsidRPr="00A63F37">
              <w:rPr>
                <w:rFonts w:hint="cs"/>
                <w:sz w:val="32"/>
                <w:szCs w:val="32"/>
              </w:rPr>
              <w:t>D</w:t>
            </w:r>
            <w:r w:rsidRPr="00A63F37">
              <w:rPr>
                <w:sz w:val="32"/>
                <w:szCs w:val="32"/>
              </w:rPr>
              <w:t>escription</w:t>
            </w:r>
          </w:p>
        </w:tc>
      </w:tr>
      <w:tr w:rsidR="00A63F37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A63F37" w:rsidRDefault="00A63F37" w:rsidP="00A63F37">
            <w:pPr>
              <w:rPr>
                <w:rFonts w:hint="cs"/>
              </w:rPr>
            </w:pPr>
            <w:r>
              <w:rPr>
                <w:rFonts w:hint="cs"/>
              </w:rPr>
              <w:t>GET</w:t>
            </w:r>
          </w:p>
          <w:p w:rsidR="00A63F37" w:rsidRDefault="00A63F37" w:rsidP="00A63F37">
            <w:pPr>
              <w:rPr>
                <w:rFonts w:hint="cs"/>
                <w:rtl/>
              </w:rPr>
            </w:pPr>
            <w:r>
              <w:t>/products</w:t>
            </w:r>
          </w:p>
        </w:tc>
        <w:tc>
          <w:tcPr>
            <w:tcW w:w="4800" w:type="dxa"/>
          </w:tcPr>
          <w:p w:rsidR="00A63F37" w:rsidRDefault="00A63F37" w:rsidP="00A63F37">
            <w:r>
              <w:t>Get all products</w:t>
            </w:r>
          </w:p>
        </w:tc>
      </w:tr>
      <w:tr w:rsidR="00A63F37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A63F37" w:rsidRDefault="00A63F37" w:rsidP="00A63F37">
            <w:pPr>
              <w:rPr>
                <w:rtl/>
              </w:rPr>
            </w:pPr>
            <w:r>
              <w:rPr>
                <w:rFonts w:hint="cs"/>
              </w:rPr>
              <w:t>POST</w:t>
            </w:r>
          </w:p>
          <w:p w:rsidR="00A63F37" w:rsidRDefault="00A63F37" w:rsidP="00A63F37">
            <w:pPr>
              <w:rPr>
                <w:rFonts w:hint="cs"/>
                <w:rtl/>
              </w:rPr>
            </w:pPr>
            <w:r>
              <w:t>/products</w:t>
            </w:r>
          </w:p>
        </w:tc>
        <w:tc>
          <w:tcPr>
            <w:tcW w:w="4800" w:type="dxa"/>
          </w:tcPr>
          <w:p w:rsidR="00A63F37" w:rsidRDefault="00A63F37" w:rsidP="00A63F37">
            <w:r>
              <w:t>Add product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t>GET</w:t>
            </w:r>
          </w:p>
          <w:p w:rsidR="000139CC" w:rsidRDefault="000139CC" w:rsidP="000139CC">
            <w:pPr>
              <w:rPr>
                <w:rFonts w:hint="cs"/>
                <w:rtl/>
              </w:rPr>
            </w:pPr>
            <w:r>
              <w:t>/products</w:t>
            </w:r>
            <w:r>
              <w:t>/:_id</w:t>
            </w:r>
          </w:p>
        </w:tc>
        <w:tc>
          <w:tcPr>
            <w:tcW w:w="4800" w:type="dxa"/>
          </w:tcPr>
          <w:p w:rsidR="000139CC" w:rsidRDefault="000139CC" w:rsidP="000139CC">
            <w:r>
              <w:t>Get one</w:t>
            </w:r>
            <w:r>
              <w:t xml:space="preserve"> product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t>DELETE</w:t>
            </w:r>
          </w:p>
          <w:p w:rsidR="000139CC" w:rsidRDefault="000139CC" w:rsidP="000139CC">
            <w:pPr>
              <w:rPr>
                <w:rFonts w:hint="cs"/>
                <w:rtl/>
              </w:rPr>
            </w:pPr>
            <w:r>
              <w:t>/products</w:t>
            </w:r>
            <w:r>
              <w:t>/:_id</w:t>
            </w:r>
          </w:p>
        </w:tc>
        <w:tc>
          <w:tcPr>
            <w:tcW w:w="4800" w:type="dxa"/>
          </w:tcPr>
          <w:p w:rsidR="000139CC" w:rsidRDefault="000139CC" w:rsidP="000139CC">
            <w:r>
              <w:t>Delete</w:t>
            </w:r>
            <w:r>
              <w:t xml:space="preserve"> product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t>PUT</w:t>
            </w:r>
          </w:p>
          <w:p w:rsidR="000139CC" w:rsidRDefault="000139CC" w:rsidP="000139CC">
            <w:pPr>
              <w:rPr>
                <w:rFonts w:hint="cs"/>
                <w:rtl/>
              </w:rPr>
            </w:pPr>
            <w:r>
              <w:t>/products</w:t>
            </w:r>
            <w:r>
              <w:t>/:_id</w:t>
            </w:r>
          </w:p>
        </w:tc>
        <w:tc>
          <w:tcPr>
            <w:tcW w:w="4800" w:type="dxa"/>
          </w:tcPr>
          <w:p w:rsidR="000139CC" w:rsidRDefault="000139CC" w:rsidP="000139CC">
            <w:r>
              <w:t>Update</w:t>
            </w:r>
            <w:r>
              <w:t xml:space="preserve"> product</w:t>
            </w:r>
          </w:p>
        </w:tc>
      </w:tr>
      <w:tr w:rsidR="00A63F37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A63F37" w:rsidRDefault="000139CC" w:rsidP="00A63F37">
            <w:pPr>
              <w:rPr>
                <w:rtl/>
              </w:rPr>
            </w:pPr>
            <w:r>
              <w:rPr>
                <w:rFonts w:hint="cs"/>
              </w:rPr>
              <w:t>POST</w:t>
            </w:r>
          </w:p>
          <w:p w:rsidR="000139CC" w:rsidRDefault="000139CC" w:rsidP="00A63F37">
            <w:r>
              <w:t>/register</w:t>
            </w:r>
          </w:p>
        </w:tc>
        <w:tc>
          <w:tcPr>
            <w:tcW w:w="4800" w:type="dxa"/>
          </w:tcPr>
          <w:p w:rsidR="00A63F37" w:rsidRDefault="000139CC" w:rsidP="00A63F37">
            <w:r>
              <w:rPr>
                <w:rFonts w:hint="cs"/>
              </w:rPr>
              <w:t>R</w:t>
            </w:r>
            <w:r>
              <w:t>egister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rPr>
                <w:rFonts w:hint="cs"/>
              </w:rPr>
              <w:t>POST</w:t>
            </w:r>
          </w:p>
          <w:p w:rsidR="000139CC" w:rsidRDefault="000139CC" w:rsidP="000139CC">
            <w:r>
              <w:t>/</w:t>
            </w:r>
            <w:r>
              <w:t>login</w:t>
            </w:r>
          </w:p>
        </w:tc>
        <w:tc>
          <w:tcPr>
            <w:tcW w:w="4800" w:type="dxa"/>
          </w:tcPr>
          <w:p w:rsidR="000139CC" w:rsidRDefault="000139CC" w:rsidP="000139CC">
            <w:r>
              <w:t>Login</w:t>
            </w:r>
          </w:p>
        </w:tc>
      </w:tr>
      <w:tr w:rsidR="00A63F37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A63F37" w:rsidRDefault="000139CC" w:rsidP="00A63F37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  <w:p w:rsidR="000139CC" w:rsidRDefault="000139CC" w:rsidP="00A63F37">
            <w:pPr>
              <w:rPr>
                <w:rFonts w:hint="cs"/>
                <w:rtl/>
              </w:rPr>
            </w:pPr>
            <w:r>
              <w:t>/carts</w:t>
            </w:r>
          </w:p>
        </w:tc>
        <w:tc>
          <w:tcPr>
            <w:tcW w:w="4800" w:type="dxa"/>
          </w:tcPr>
          <w:p w:rsidR="00A63F37" w:rsidRDefault="000139CC" w:rsidP="00A63F37">
            <w:r>
              <w:rPr>
                <w:rFonts w:hint="cs"/>
              </w:rPr>
              <w:t>G</w:t>
            </w:r>
            <w:r>
              <w:t>et all carts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  <w:p w:rsidR="000139CC" w:rsidRDefault="000139CC" w:rsidP="000139CC">
            <w:pPr>
              <w:rPr>
                <w:rFonts w:hint="cs"/>
                <w:rtl/>
              </w:rPr>
            </w:pPr>
            <w:r>
              <w:t>/carts</w:t>
            </w:r>
            <w:r>
              <w:t>/cart-items/:</w:t>
            </w:r>
            <w:proofErr w:type="spellStart"/>
            <w:r>
              <w:t>cart_id</w:t>
            </w:r>
            <w:proofErr w:type="spellEnd"/>
          </w:p>
        </w:tc>
        <w:tc>
          <w:tcPr>
            <w:tcW w:w="4800" w:type="dxa"/>
          </w:tcPr>
          <w:p w:rsidR="000139CC" w:rsidRDefault="000139CC" w:rsidP="000139CC">
            <w:r>
              <w:rPr>
                <w:rFonts w:hint="cs"/>
              </w:rPr>
              <w:t>G</w:t>
            </w:r>
            <w:r>
              <w:t>et all cart items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  <w:p w:rsidR="000139CC" w:rsidRDefault="000139CC" w:rsidP="000139CC">
            <w:pPr>
              <w:rPr>
                <w:rFonts w:hint="cs"/>
                <w:rtl/>
              </w:rPr>
            </w:pPr>
            <w:r>
              <w:t>/carts</w:t>
            </w:r>
            <w:r>
              <w:t>/:_id</w:t>
            </w:r>
          </w:p>
        </w:tc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  <w:r>
              <w:rPr>
                <w:rFonts w:hint="cs"/>
              </w:rPr>
              <w:t>G</w:t>
            </w:r>
            <w:r>
              <w:t>et one cart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t>POST</w:t>
            </w:r>
          </w:p>
          <w:p w:rsidR="000139CC" w:rsidRDefault="000139CC" w:rsidP="000139CC">
            <w:pPr>
              <w:rPr>
                <w:rFonts w:hint="cs"/>
                <w:rtl/>
              </w:rPr>
            </w:pPr>
            <w:r>
              <w:t>/carts</w:t>
            </w:r>
          </w:p>
        </w:tc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  <w:r>
              <w:t xml:space="preserve">Post </w:t>
            </w:r>
            <w:r>
              <w:t>cart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t>POST</w:t>
            </w:r>
          </w:p>
          <w:p w:rsidR="000139CC" w:rsidRDefault="000139CC" w:rsidP="000139CC">
            <w:pPr>
              <w:rPr>
                <w:rFonts w:hint="cs"/>
                <w:rtl/>
              </w:rPr>
            </w:pPr>
            <w:r>
              <w:t>/carts</w:t>
            </w:r>
            <w:r>
              <w:t>/cart-items</w:t>
            </w:r>
          </w:p>
        </w:tc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  <w:r>
              <w:t>Post cart</w:t>
            </w:r>
            <w:r>
              <w:t xml:space="preserve"> item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r>
              <w:t>DELETE</w:t>
            </w:r>
          </w:p>
          <w:p w:rsidR="000139CC" w:rsidRDefault="000139CC" w:rsidP="000139CC">
            <w:pPr>
              <w:rPr>
                <w:rtl/>
              </w:rPr>
            </w:pPr>
            <w:r>
              <w:t>/cart/:_id</w:t>
            </w:r>
          </w:p>
        </w:tc>
        <w:tc>
          <w:tcPr>
            <w:tcW w:w="4800" w:type="dxa"/>
          </w:tcPr>
          <w:p w:rsidR="000139CC" w:rsidRDefault="000139CC" w:rsidP="000139CC">
            <w:r>
              <w:t>Delete cart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r>
              <w:t>DELETE</w:t>
            </w:r>
          </w:p>
          <w:p w:rsidR="000139CC" w:rsidRDefault="000139CC" w:rsidP="000139CC">
            <w:pPr>
              <w:rPr>
                <w:rtl/>
              </w:rPr>
            </w:pPr>
            <w:r>
              <w:t>/cart/</w:t>
            </w:r>
            <w:r>
              <w:t>cart-items/</w:t>
            </w:r>
            <w:r>
              <w:t>:_id</w:t>
            </w:r>
          </w:p>
        </w:tc>
        <w:tc>
          <w:tcPr>
            <w:tcW w:w="4800" w:type="dxa"/>
          </w:tcPr>
          <w:p w:rsidR="000139CC" w:rsidRDefault="000139CC" w:rsidP="000139CC">
            <w:r>
              <w:t>Delete</w:t>
            </w:r>
            <w:r>
              <w:t xml:space="preserve"> one</w:t>
            </w:r>
            <w:r>
              <w:t xml:space="preserve"> cart</w:t>
            </w:r>
            <w:r>
              <w:t xml:space="preserve"> item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  <w:r>
              <w:lastRenderedPageBreak/>
              <w:t>DELETE</w:t>
            </w:r>
          </w:p>
          <w:p w:rsidR="000139CC" w:rsidRDefault="000139CC" w:rsidP="000139CC">
            <w:pPr>
              <w:rPr>
                <w:rtl/>
              </w:rPr>
            </w:pPr>
            <w:r>
              <w:t>/cart/cart-items/</w:t>
            </w:r>
            <w:r>
              <w:t>delete/</w:t>
            </w:r>
            <w:r>
              <w:t>:</w:t>
            </w:r>
            <w:proofErr w:type="spellStart"/>
            <w:r>
              <w:t>cart</w:t>
            </w:r>
            <w:r>
              <w:t>_id</w:t>
            </w:r>
            <w:proofErr w:type="spellEnd"/>
          </w:p>
        </w:tc>
        <w:tc>
          <w:tcPr>
            <w:tcW w:w="4800" w:type="dxa"/>
          </w:tcPr>
          <w:p w:rsidR="000139CC" w:rsidRDefault="000139CC" w:rsidP="000139CC">
            <w:r>
              <w:t>Delete</w:t>
            </w:r>
            <w:r>
              <w:t xml:space="preserve"> all</w:t>
            </w:r>
            <w:r>
              <w:t xml:space="preserve"> cart item</w:t>
            </w:r>
            <w:r>
              <w:t>s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  <w:p w:rsidR="000139CC" w:rsidRDefault="000139CC" w:rsidP="000139CC">
            <w:r>
              <w:t>/orders</w:t>
            </w:r>
          </w:p>
        </w:tc>
        <w:tc>
          <w:tcPr>
            <w:tcW w:w="4800" w:type="dxa"/>
          </w:tcPr>
          <w:p w:rsidR="000139CC" w:rsidRDefault="000139CC" w:rsidP="000139CC">
            <w:r>
              <w:t>Get all orders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tl/>
              </w:rPr>
            </w:pPr>
            <w:r>
              <w:t>POST</w:t>
            </w:r>
            <w:bookmarkStart w:id="0" w:name="_GoBack"/>
            <w:bookmarkEnd w:id="0"/>
          </w:p>
          <w:p w:rsidR="000139CC" w:rsidRDefault="000139CC" w:rsidP="000139CC">
            <w:r>
              <w:t>/orders</w:t>
            </w:r>
          </w:p>
        </w:tc>
        <w:tc>
          <w:tcPr>
            <w:tcW w:w="4800" w:type="dxa"/>
          </w:tcPr>
          <w:p w:rsidR="000139CC" w:rsidRDefault="000139CC" w:rsidP="000139CC">
            <w:r>
              <w:t>Post order</w:t>
            </w: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</w:p>
        </w:tc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</w:p>
        </w:tc>
      </w:tr>
      <w:tr w:rsidR="000139CC" w:rsidTr="009561F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</w:p>
        </w:tc>
        <w:tc>
          <w:tcPr>
            <w:tcW w:w="4800" w:type="dxa"/>
          </w:tcPr>
          <w:p w:rsidR="000139CC" w:rsidRDefault="000139CC" w:rsidP="000139CC">
            <w:pPr>
              <w:rPr>
                <w:rFonts w:hint="cs"/>
                <w:rtl/>
              </w:rPr>
            </w:pPr>
          </w:p>
        </w:tc>
      </w:tr>
    </w:tbl>
    <w:p w:rsidR="00156589" w:rsidRDefault="000139CC">
      <w:pPr>
        <w:rPr>
          <w:rFonts w:hint="cs"/>
        </w:rPr>
      </w:pPr>
    </w:p>
    <w:sectPr w:rsidR="00156589" w:rsidSect="00394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37"/>
    <w:rsid w:val="000139CC"/>
    <w:rsid w:val="0039418D"/>
    <w:rsid w:val="00651A42"/>
    <w:rsid w:val="00A6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C145"/>
  <w15:chartTrackingRefBased/>
  <w15:docId w15:val="{5FEEAE53-2625-4CE7-A08D-F534BD8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2021-10-09T18:34:00Z</dcterms:created>
  <dcterms:modified xsi:type="dcterms:W3CDTF">2021-10-09T18:55:00Z</dcterms:modified>
</cp:coreProperties>
</file>