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9B2D7" w14:textId="548A3159" w:rsidR="00833EFA" w:rsidRDefault="00833EFA" w:rsidP="00833EFA">
      <w:pPr>
        <w:pStyle w:val="TTB"/>
        <w:widowControl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Схема состава поезда</w:t>
      </w:r>
      <w:r w:rsidR="00BF5352" w:rsidRPr="00BF53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№6</w:t>
      </w:r>
      <w:r w:rsidR="00BF5352" w:rsidRPr="00BF5352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2/6</w:t>
      </w:r>
      <w:r w:rsidR="00BF5352" w:rsidRPr="00BF5352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1 </w:t>
      </w:r>
      <w:r w:rsidR="00BF5352">
        <w:rPr>
          <w:b/>
          <w:bCs/>
          <w:sz w:val="28"/>
          <w:szCs w:val="28"/>
        </w:rPr>
        <w:t xml:space="preserve">в </w:t>
      </w:r>
      <w:r>
        <w:rPr>
          <w:b/>
          <w:sz w:val="28"/>
          <w:szCs w:val="28"/>
        </w:rPr>
        <w:t>сообщени</w:t>
      </w:r>
      <w:r w:rsidR="00BF5352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«Актобе-Шалкар»  </w:t>
      </w:r>
    </w:p>
    <w:p w14:paraId="75AE8B3D" w14:textId="77777777" w:rsidR="00BF5352" w:rsidRPr="00BF5352" w:rsidRDefault="00BF5352" w:rsidP="00BF5352">
      <w:pPr>
        <w:pStyle w:val="TTB"/>
        <w:jc w:val="center"/>
        <w:rPr>
          <w:b/>
          <w:sz w:val="28"/>
          <w:szCs w:val="28"/>
        </w:rPr>
      </w:pPr>
      <w:r w:rsidRPr="00BF5352">
        <w:rPr>
          <w:b/>
          <w:sz w:val="28"/>
          <w:szCs w:val="28"/>
        </w:rPr>
        <w:t>на график движения поездов на 2024/2025 годы</w:t>
      </w:r>
    </w:p>
    <w:p w14:paraId="66E2498A" w14:textId="335316AB" w:rsidR="00721786" w:rsidRDefault="00721786" w:rsidP="00BF5352">
      <w:pPr>
        <w:pStyle w:val="TTB"/>
        <w:widowControl/>
        <w:jc w:val="center"/>
        <w:rPr>
          <w:b/>
          <w:bCs/>
          <w:sz w:val="28"/>
          <w:szCs w:val="28"/>
        </w:rPr>
      </w:pPr>
    </w:p>
    <w:tbl>
      <w:tblPr>
        <w:tblW w:w="2444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497"/>
        <w:gridCol w:w="284"/>
        <w:gridCol w:w="8348"/>
        <w:gridCol w:w="236"/>
        <w:gridCol w:w="992"/>
        <w:gridCol w:w="993"/>
        <w:gridCol w:w="850"/>
        <w:gridCol w:w="851"/>
        <w:gridCol w:w="2394"/>
      </w:tblGrid>
      <w:tr w:rsidR="00602A49" w:rsidRPr="009860E3" w14:paraId="3392D9BA" w14:textId="77777777" w:rsidTr="00833EFA">
        <w:trPr>
          <w:trHeight w:val="300"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526" w:type="dxa"/>
              <w:tblLayout w:type="fixed"/>
              <w:tblLook w:val="04A0" w:firstRow="1" w:lastRow="0" w:firstColumn="1" w:lastColumn="0" w:noHBand="0" w:noVBand="1"/>
            </w:tblPr>
            <w:tblGrid>
              <w:gridCol w:w="928"/>
              <w:gridCol w:w="930"/>
              <w:gridCol w:w="2461"/>
              <w:gridCol w:w="605"/>
              <w:gridCol w:w="824"/>
              <w:gridCol w:w="943"/>
              <w:gridCol w:w="992"/>
              <w:gridCol w:w="1843"/>
            </w:tblGrid>
            <w:tr w:rsidR="00602A49" w:rsidRPr="00AE60FA" w14:paraId="172F65FF" w14:textId="77777777" w:rsidTr="001C16B1">
              <w:trPr>
                <w:trHeight w:val="300"/>
              </w:trPr>
              <w:tc>
                <w:tcPr>
                  <w:tcW w:w="92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CE23C4E" w14:textId="77777777" w:rsidR="00602A49" w:rsidRPr="004B7000" w:rsidRDefault="00602A49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</w:t>
                  </w:r>
                  <w:proofErr w:type="gramEnd"/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№ вагона</w:t>
                  </w:r>
                </w:p>
              </w:tc>
              <w:tc>
                <w:tcPr>
                  <w:tcW w:w="9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30829C" w14:textId="77777777" w:rsidR="00602A49" w:rsidRPr="004B7000" w:rsidRDefault="00602A49" w:rsidP="006D15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Род вагона</w:t>
                  </w:r>
                </w:p>
              </w:tc>
              <w:tc>
                <w:tcPr>
                  <w:tcW w:w="246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0F6154" w14:textId="77777777" w:rsidR="00602A49" w:rsidRPr="004B7000" w:rsidRDefault="00602A49" w:rsidP="006D15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Пункты обращения вагона</w:t>
                  </w:r>
                </w:p>
              </w:tc>
              <w:tc>
                <w:tcPr>
                  <w:tcW w:w="3364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715B85E" w14:textId="77777777" w:rsidR="00602A49" w:rsidRPr="004B7000" w:rsidRDefault="00602A49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 мест</w:t>
                  </w:r>
                </w:p>
              </w:tc>
              <w:tc>
                <w:tcPr>
                  <w:tcW w:w="18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74EDADF" w14:textId="77777777" w:rsidR="00602A49" w:rsidRPr="004B7000" w:rsidRDefault="00732F65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составов в обороте и депо обслуживания</w:t>
                  </w:r>
                </w:p>
              </w:tc>
            </w:tr>
            <w:tr w:rsidR="00602A49" w:rsidRPr="00AE60FA" w14:paraId="738C1627" w14:textId="77777777" w:rsidTr="001C16B1">
              <w:trPr>
                <w:trHeight w:val="300"/>
              </w:trPr>
              <w:tc>
                <w:tcPr>
                  <w:tcW w:w="92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6897F8" w14:textId="77777777" w:rsidR="00602A49" w:rsidRPr="004B7000" w:rsidRDefault="00602A49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3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79ABEA4" w14:textId="77777777" w:rsidR="00602A49" w:rsidRPr="004B7000" w:rsidRDefault="00602A49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6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690603D" w14:textId="77777777" w:rsidR="00602A49" w:rsidRPr="004B7000" w:rsidRDefault="00602A49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C8C2A7" w14:textId="77777777" w:rsidR="00602A49" w:rsidRPr="004B7000" w:rsidRDefault="00602A49" w:rsidP="006D15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046E1" w14:textId="77777777" w:rsidR="00602A49" w:rsidRPr="004B7000" w:rsidRDefault="00602A49" w:rsidP="006D15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Куп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BE0C8" w14:textId="77777777" w:rsidR="00602A49" w:rsidRPr="004B7000" w:rsidRDefault="00602A49" w:rsidP="006D15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Плац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BB3797" w14:textId="77777777" w:rsidR="00602A49" w:rsidRPr="004B7000" w:rsidRDefault="00602A49" w:rsidP="006D15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Общ</w:t>
                  </w:r>
                </w:p>
              </w:tc>
              <w:tc>
                <w:tcPr>
                  <w:tcW w:w="18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507B03" w14:textId="77777777" w:rsidR="00602A49" w:rsidRPr="004B7000" w:rsidRDefault="00602A49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9F2" w:rsidRPr="00AE60FA" w14:paraId="7426B1F9" w14:textId="77777777" w:rsidTr="001C16B1">
              <w:trPr>
                <w:trHeight w:val="300"/>
              </w:trPr>
              <w:tc>
                <w:tcPr>
                  <w:tcW w:w="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03ABDDE" w14:textId="50A1EDC4" w:rsidR="001A39F2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</w:t>
                  </w:r>
                  <w:r w:rsidR="001A39F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bottom"/>
                </w:tcPr>
                <w:p w14:paraId="4892D679" w14:textId="2EFD2501" w:rsidR="001A39F2" w:rsidRPr="004B7000" w:rsidRDefault="001A39F2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2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43ABE38" w14:textId="40815122" w:rsidR="001A39F2" w:rsidRPr="004B7000" w:rsidRDefault="001A39F2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Актобе-Шалкар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A03127" w14:textId="3C1260EA" w:rsidR="001A39F2" w:rsidRPr="004B7000" w:rsidRDefault="001A39F2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8A7198" w14:textId="281CC980" w:rsidR="001A39F2" w:rsidRPr="004B7000" w:rsidRDefault="001A39F2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34B88D" w14:textId="736AFAD4" w:rsidR="001A39F2" w:rsidRPr="004B7000" w:rsidRDefault="001A39F2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52/2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B98B504" w14:textId="3EB41644" w:rsidR="001A39F2" w:rsidRPr="004B7000" w:rsidRDefault="001A39F2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18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C653258" w14:textId="77777777" w:rsidR="001A39F2" w:rsidRPr="004B7000" w:rsidRDefault="001A39F2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Один состав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, </w:t>
                  </w: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ТОО «САРЫ-АРКА КОМПАНИ»</w:t>
                  </w:r>
                </w:p>
                <w:p w14:paraId="01494D4A" w14:textId="77777777" w:rsidR="001A39F2" w:rsidRPr="004B7000" w:rsidRDefault="001A39F2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A39F2" w:rsidRPr="00AE60FA" w14:paraId="773B1075" w14:textId="77777777" w:rsidTr="00F94340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86901A" w14:textId="6F7F3FC7" w:rsidR="001A39F2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52F103" w14:textId="6F2B4C7F" w:rsidR="001A39F2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F4E971" w14:textId="0CBAC019" w:rsidR="001A39F2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Актобе-Шалкар 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AC565D" w14:textId="7368285D" w:rsidR="001A39F2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79FE1B" w14:textId="7DE17B35" w:rsidR="001A39F2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3164739" w14:textId="1D3A67EA" w:rsidR="001A39F2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52/2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B72162" w14:textId="64B14669" w:rsidR="001A39F2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184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8897FA" w14:textId="77777777" w:rsidR="001A39F2" w:rsidRPr="004B7000" w:rsidRDefault="001A39F2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5012F" w:rsidRPr="00AE60FA" w14:paraId="34C0E980" w14:textId="77777777" w:rsidTr="008A1E80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6072AA" w14:textId="54BA06FC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1BC7EF" w14:textId="7FAAC4B7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D2167B" w14:textId="55499225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Актобе-Шалкар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CB553C9" w14:textId="0278846A" w:rsidR="0035012F" w:rsidRPr="0014518B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5C1D77" w14:textId="647C8A5B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E310BB" w14:textId="18D4B994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52/2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05C01B" w14:textId="33E01831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184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A7B468" w14:textId="77777777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5012F" w:rsidRPr="00AE60FA" w14:paraId="3A56BA8C" w14:textId="77777777" w:rsidTr="0090680C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F35303" w14:textId="370CD6D5" w:rsidR="0035012F" w:rsidRPr="004B7000" w:rsidRDefault="0035012F" w:rsidP="009068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C47355" w14:textId="029A8AB7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89442B" w14:textId="7DC84014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Актобе-Шалкар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08F99D" w14:textId="064F48EA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5CEDA1" w14:textId="2AACF6FA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F14FB0D" w14:textId="488B909D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52/2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2EFF917" w14:textId="2D37AEED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184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33B940" w14:textId="77777777" w:rsidR="0035012F" w:rsidRPr="004B7000" w:rsidRDefault="0035012F" w:rsidP="001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5012F" w:rsidRPr="00AE60FA" w14:paraId="7F037B07" w14:textId="77777777" w:rsidTr="001C16B1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5C9C39" w14:textId="4C3E9669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E1EC5B" w14:textId="181D0B98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КРИ</w:t>
                  </w: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353B00" w14:textId="2D528AB4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Актобе-Шалкар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251D9C" w14:textId="529FF5FA" w:rsidR="0035012F" w:rsidRPr="0014518B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ED9C65" w14:textId="1F27E725" w:rsidR="0035012F" w:rsidRP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35012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26/4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95CDC5" w14:textId="5DAC68D0" w:rsidR="0035012F" w:rsidRP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103DACE" w14:textId="3A3DCA1B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184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BEDDB50" w14:textId="77777777" w:rsidR="0035012F" w:rsidRPr="004B7000" w:rsidRDefault="0035012F" w:rsidP="001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5012F" w:rsidRPr="00AE60FA" w14:paraId="20ADA8D6" w14:textId="77777777" w:rsidTr="001C16B1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41F4D4" w14:textId="3BA4FDD0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5A493A" w14:textId="43A9F705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ОБЩ</w:t>
                  </w: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B7F23D" w14:textId="6A764837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Актобе-Шалкар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D4E287" w14:textId="56BD582C" w:rsidR="0035012F" w:rsidRPr="0014518B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B03431D" w14:textId="38EC62EE" w:rsidR="0035012F" w:rsidRPr="0014518B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3282DB" w14:textId="5F9C2138" w:rsidR="0035012F" w:rsidRPr="0014518B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7D2E4CC" w14:textId="252E8C79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81</w:t>
                  </w:r>
                </w:p>
              </w:tc>
              <w:tc>
                <w:tcPr>
                  <w:tcW w:w="184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0A04CC4" w14:textId="77777777" w:rsidR="0035012F" w:rsidRPr="004B7000" w:rsidRDefault="0035012F" w:rsidP="001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5012F" w:rsidRPr="00AE60FA" w14:paraId="06BB8CA9" w14:textId="77777777" w:rsidTr="001C16B1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BC220F" w14:textId="12F45212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377DB" w14:textId="41FD3303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ОБЩ</w:t>
                  </w: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1CA07AB" w14:textId="299AD5F4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Актобе-Шалкар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E94EF4F" w14:textId="340EBFA4" w:rsidR="0035012F" w:rsidRPr="0014518B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2AD686B" w14:textId="34DAD3CA" w:rsidR="0035012F" w:rsidRPr="0014518B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8B859E" w14:textId="49FBC4B9" w:rsidR="0035012F" w:rsidRPr="0014518B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91F9CF" w14:textId="5AB6CCF7" w:rsidR="0035012F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81</w:t>
                  </w:r>
                </w:p>
              </w:tc>
              <w:tc>
                <w:tcPr>
                  <w:tcW w:w="184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B2933F8" w14:textId="77777777" w:rsidR="0035012F" w:rsidRPr="004B7000" w:rsidRDefault="0035012F" w:rsidP="001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5012F" w:rsidRPr="00AE60FA" w14:paraId="0A39F77A" w14:textId="77777777" w:rsidTr="0035012F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3F4EB9" w14:textId="31E1FED1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BBDC16" w14:textId="45F95EA8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ОБЩ</w:t>
                  </w: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F6F968" w14:textId="0AB13EDB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Актобе-Шалкар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CAD437" w14:textId="4CC519A5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3BF5C1" w14:textId="4075B0B9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4FDAA9" w14:textId="7E09849E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844E74" w14:textId="4E319251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81</w:t>
                  </w:r>
                </w:p>
              </w:tc>
              <w:tc>
                <w:tcPr>
                  <w:tcW w:w="184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C26F70" w14:textId="77777777" w:rsidR="0035012F" w:rsidRPr="004B7000" w:rsidRDefault="0035012F" w:rsidP="001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5012F" w:rsidRPr="00AE60FA" w14:paraId="76A7E41B" w14:textId="77777777" w:rsidTr="0035012F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CD7CA5A" w14:textId="5EC6FD13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7AC007" w14:textId="12E79EF7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ОБЩ</w:t>
                  </w: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25A495" w14:textId="5ACA3422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Актобе-Шалкар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27D261" w14:textId="1A3EE45B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BE9C71" w14:textId="79CB2F07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8486A5" w14:textId="02D813B0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518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2E61DA" w14:textId="3677E908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81</w:t>
                  </w:r>
                </w:p>
              </w:tc>
              <w:tc>
                <w:tcPr>
                  <w:tcW w:w="184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6CAFFA" w14:textId="77777777" w:rsidR="0035012F" w:rsidRPr="004B7000" w:rsidRDefault="0035012F" w:rsidP="001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5012F" w:rsidRPr="00AE60FA" w14:paraId="40D7FC47" w14:textId="77777777" w:rsidTr="00264C71">
              <w:trPr>
                <w:trHeight w:val="300"/>
              </w:trPr>
              <w:tc>
                <w:tcPr>
                  <w:tcW w:w="4319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461B2F" w14:textId="77777777" w:rsidR="0035012F" w:rsidRPr="004B7000" w:rsidRDefault="0035012F" w:rsidP="001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Итого: 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8D90FF" w14:textId="77777777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065F1" w14:textId="7226BF0B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520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26/4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53D08D" w14:textId="193C6BCD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208</w:t>
                  </w: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/</w:t>
                  </w:r>
                  <w:r w:rsidR="004520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7490C1" w14:textId="2AA0F2B7" w:rsidR="0035012F" w:rsidRPr="004B7000" w:rsidRDefault="0035012F" w:rsidP="001A3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324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22CA8" w14:textId="77777777" w:rsidR="0035012F" w:rsidRPr="004B7000" w:rsidRDefault="0035012F" w:rsidP="001A3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B700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14:paraId="38F60211" w14:textId="77777777" w:rsidR="00602A49" w:rsidRPr="009860E3" w:rsidRDefault="00602A49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A0A96" w14:textId="77777777" w:rsidR="00602A49" w:rsidRPr="009860E3" w:rsidRDefault="00602A49" w:rsidP="00E61F75">
            <w:pPr>
              <w:spacing w:after="0" w:line="240" w:lineRule="auto"/>
              <w:ind w:left="-1399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4F01E" w14:textId="77777777" w:rsidR="00602A49" w:rsidRPr="009860E3" w:rsidRDefault="00602A49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C5748" w14:textId="77777777" w:rsidR="00602A49" w:rsidRPr="009860E3" w:rsidRDefault="00602A49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D61B0" w14:textId="77777777" w:rsidR="00602A49" w:rsidRPr="009860E3" w:rsidRDefault="00602A49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726E" w14:textId="77777777" w:rsidR="00602A49" w:rsidRPr="009860E3" w:rsidRDefault="00602A49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7C978" w14:textId="77777777" w:rsidR="00602A49" w:rsidRPr="009860E3" w:rsidRDefault="00602A49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8BC77" w14:textId="77777777" w:rsidR="00602A49" w:rsidRPr="009860E3" w:rsidRDefault="00602A49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02A49" w:rsidRPr="009860E3" w14:paraId="76FB6112" w14:textId="77777777" w:rsidTr="00833EFA">
        <w:trPr>
          <w:gridAfter w:val="8"/>
          <w:wAfter w:w="14948" w:type="dxa"/>
          <w:trHeight w:val="1185"/>
        </w:trPr>
        <w:tc>
          <w:tcPr>
            <w:tcW w:w="9497" w:type="dxa"/>
            <w:shd w:val="clear" w:color="auto" w:fill="auto"/>
            <w:vAlign w:val="bottom"/>
          </w:tcPr>
          <w:p w14:paraId="23B78CC3" w14:textId="77777777" w:rsidR="00602A49" w:rsidRDefault="00602A49" w:rsidP="00E61F75">
            <w:pPr>
              <w:pStyle w:val="TTB1"/>
              <w:widowControl/>
              <w:ind w:firstLine="993"/>
              <w:jc w:val="both"/>
              <w:rPr>
                <w:b w:val="0"/>
                <w:sz w:val="28"/>
                <w:szCs w:val="28"/>
              </w:rPr>
            </w:pPr>
          </w:p>
          <w:p w14:paraId="539FE6A9" w14:textId="5D8DB2AD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</w:t>
            </w:r>
            <w:r w:rsidR="0013729B">
              <w:rPr>
                <w:b w:val="0"/>
                <w:sz w:val="28"/>
                <w:szCs w:val="28"/>
              </w:rPr>
              <w:t xml:space="preserve">ассажирский </w:t>
            </w:r>
            <w:r>
              <w:rPr>
                <w:b w:val="0"/>
                <w:sz w:val="28"/>
                <w:szCs w:val="28"/>
              </w:rPr>
              <w:t>поезд №6</w:t>
            </w:r>
            <w:r w:rsidR="0013729B">
              <w:rPr>
                <w:b w:val="0"/>
                <w:sz w:val="28"/>
                <w:szCs w:val="28"/>
              </w:rPr>
              <w:t>62</w:t>
            </w:r>
            <w:r>
              <w:rPr>
                <w:b w:val="0"/>
                <w:sz w:val="28"/>
                <w:szCs w:val="28"/>
              </w:rPr>
              <w:t>/6</w:t>
            </w:r>
            <w:r w:rsidR="0013729B">
              <w:rPr>
                <w:b w:val="0"/>
                <w:sz w:val="28"/>
                <w:szCs w:val="28"/>
              </w:rPr>
              <w:t>61</w:t>
            </w:r>
            <w:r>
              <w:rPr>
                <w:b w:val="0"/>
                <w:sz w:val="28"/>
                <w:szCs w:val="28"/>
              </w:rPr>
              <w:t xml:space="preserve"> Актобе-Шалкар круглогодичный, </w:t>
            </w:r>
            <w:r w:rsidRPr="00DC5908">
              <w:rPr>
                <w:b w:val="0"/>
                <w:sz w:val="28"/>
                <w:szCs w:val="28"/>
              </w:rPr>
              <w:t xml:space="preserve">периодичностью курсирования пять раз в неделю. </w:t>
            </w:r>
          </w:p>
          <w:p w14:paraId="3860C8B9" w14:textId="6634348E" w:rsidR="00602A49" w:rsidRPr="008D3F97" w:rsidRDefault="00602A49" w:rsidP="00B3301C">
            <w:pPr>
              <w:pStyle w:val="TTB1"/>
              <w:widowControl/>
              <w:ind w:left="34" w:firstLine="567"/>
              <w:jc w:val="both"/>
              <w:rPr>
                <w:b w:val="0"/>
                <w:sz w:val="28"/>
                <w:szCs w:val="28"/>
              </w:rPr>
            </w:pPr>
            <w:r w:rsidRPr="00DC5908">
              <w:rPr>
                <w:b w:val="0"/>
                <w:sz w:val="28"/>
                <w:szCs w:val="28"/>
              </w:rPr>
              <w:t>Отправлением из Актобе</w:t>
            </w:r>
            <w:r>
              <w:rPr>
                <w:b w:val="0"/>
                <w:sz w:val="28"/>
                <w:szCs w:val="28"/>
              </w:rPr>
              <w:t xml:space="preserve">, прибытием и отправлением со станции Шалкар </w:t>
            </w:r>
            <w:r w:rsidRPr="00DC5908">
              <w:rPr>
                <w:b w:val="0"/>
                <w:sz w:val="28"/>
                <w:szCs w:val="28"/>
              </w:rPr>
              <w:t xml:space="preserve">по понедельникам, средам, пятницам, </w:t>
            </w:r>
            <w:r>
              <w:rPr>
                <w:b w:val="0"/>
                <w:sz w:val="28"/>
                <w:szCs w:val="28"/>
              </w:rPr>
              <w:t>прибытием на станцию Актобе</w:t>
            </w:r>
            <w:r w:rsidRPr="00DC5908">
              <w:rPr>
                <w:b w:val="0"/>
                <w:sz w:val="28"/>
                <w:szCs w:val="28"/>
              </w:rPr>
              <w:t xml:space="preserve"> по</w:t>
            </w:r>
            <w:r>
              <w:rPr>
                <w:b w:val="0"/>
                <w:sz w:val="28"/>
                <w:szCs w:val="28"/>
              </w:rPr>
              <w:t xml:space="preserve"> в</w:t>
            </w:r>
            <w:bookmarkStart w:id="0" w:name="_GoBack"/>
            <w:bookmarkEnd w:id="0"/>
            <w:r>
              <w:rPr>
                <w:b w:val="0"/>
                <w:sz w:val="28"/>
                <w:szCs w:val="28"/>
              </w:rPr>
              <w:t>торникам, четвергам, субботам</w:t>
            </w:r>
            <w:r w:rsidRPr="00DC5908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 xml:space="preserve">по </w:t>
            </w:r>
            <w:r w:rsidR="00D92911">
              <w:rPr>
                <w:b w:val="0"/>
                <w:sz w:val="28"/>
                <w:szCs w:val="28"/>
              </w:rPr>
              <w:t>7</w:t>
            </w:r>
            <w:r>
              <w:rPr>
                <w:b w:val="0"/>
                <w:sz w:val="28"/>
                <w:szCs w:val="28"/>
              </w:rPr>
              <w:t xml:space="preserve"> вагонов (</w:t>
            </w:r>
            <w:r w:rsidR="00D92911">
              <w:rPr>
                <w:b w:val="0"/>
                <w:sz w:val="28"/>
                <w:szCs w:val="28"/>
              </w:rPr>
              <w:t xml:space="preserve">1, </w:t>
            </w:r>
            <w:r w:rsidR="001A39F2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="001A39F2">
              <w:rPr>
                <w:b w:val="0"/>
                <w:sz w:val="28"/>
                <w:szCs w:val="28"/>
              </w:rPr>
              <w:t>3</w:t>
            </w:r>
            <w:r>
              <w:rPr>
                <w:b w:val="0"/>
                <w:sz w:val="28"/>
                <w:szCs w:val="28"/>
              </w:rPr>
              <w:t xml:space="preserve"> </w:t>
            </w:r>
            <w:proofErr w:type="gramStart"/>
            <w:r>
              <w:rPr>
                <w:b w:val="0"/>
                <w:sz w:val="28"/>
                <w:szCs w:val="28"/>
              </w:rPr>
              <w:t>ПЛ</w:t>
            </w:r>
            <w:proofErr w:type="gramEnd"/>
            <w:r>
              <w:rPr>
                <w:b w:val="0"/>
                <w:sz w:val="28"/>
                <w:szCs w:val="28"/>
              </w:rPr>
              <w:t xml:space="preserve">, </w:t>
            </w:r>
            <w:r w:rsidR="001A39F2">
              <w:rPr>
                <w:b w:val="0"/>
                <w:sz w:val="28"/>
                <w:szCs w:val="28"/>
              </w:rPr>
              <w:t>4</w:t>
            </w:r>
            <w:r w:rsidR="00D92911">
              <w:rPr>
                <w:b w:val="0"/>
                <w:sz w:val="28"/>
                <w:szCs w:val="28"/>
              </w:rPr>
              <w:t xml:space="preserve"> КРИ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="001A39F2">
              <w:rPr>
                <w:b w:val="0"/>
                <w:sz w:val="28"/>
                <w:szCs w:val="28"/>
              </w:rPr>
              <w:t>5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="001A39F2">
              <w:rPr>
                <w:b w:val="0"/>
                <w:sz w:val="28"/>
                <w:szCs w:val="28"/>
              </w:rPr>
              <w:t>6</w:t>
            </w:r>
            <w:r w:rsidR="00D92911">
              <w:rPr>
                <w:b w:val="0"/>
                <w:sz w:val="28"/>
                <w:szCs w:val="28"/>
              </w:rPr>
              <w:t>, 7</w:t>
            </w:r>
            <w:r>
              <w:rPr>
                <w:b w:val="0"/>
                <w:sz w:val="28"/>
                <w:szCs w:val="28"/>
              </w:rPr>
              <w:t xml:space="preserve"> ОБЩ).</w:t>
            </w:r>
          </w:p>
          <w:p w14:paraId="74012730" w14:textId="5DAE3E08" w:rsidR="00602A49" w:rsidRDefault="00602A49" w:rsidP="00B3301C">
            <w:pPr>
              <w:pStyle w:val="TTB1"/>
              <w:widowControl/>
              <w:ind w:left="34" w:firstLine="567"/>
              <w:jc w:val="both"/>
              <w:rPr>
                <w:b w:val="0"/>
                <w:sz w:val="28"/>
                <w:szCs w:val="28"/>
              </w:rPr>
            </w:pPr>
            <w:r w:rsidRPr="00DC5908">
              <w:rPr>
                <w:b w:val="0"/>
                <w:sz w:val="28"/>
                <w:szCs w:val="28"/>
              </w:rPr>
              <w:t>Отправлением из Актобе</w:t>
            </w:r>
            <w:r>
              <w:rPr>
                <w:b w:val="0"/>
                <w:sz w:val="28"/>
                <w:szCs w:val="28"/>
              </w:rPr>
              <w:t xml:space="preserve">, прибытием и отправлением со станции Шалкар </w:t>
            </w:r>
            <w:r w:rsidRPr="00DC5908">
              <w:rPr>
                <w:b w:val="0"/>
                <w:sz w:val="28"/>
                <w:szCs w:val="28"/>
              </w:rPr>
              <w:t xml:space="preserve">по </w:t>
            </w:r>
            <w:r>
              <w:rPr>
                <w:b w:val="0"/>
                <w:sz w:val="28"/>
                <w:szCs w:val="28"/>
              </w:rPr>
              <w:t>субботам, воскресеньям, праздничным дням, прибытием на станцию Актобе</w:t>
            </w:r>
            <w:r w:rsidRPr="00DC5908">
              <w:rPr>
                <w:b w:val="0"/>
                <w:sz w:val="28"/>
                <w:szCs w:val="28"/>
              </w:rPr>
              <w:t xml:space="preserve"> по воскресеньям, понедельникам</w:t>
            </w:r>
            <w:r>
              <w:rPr>
                <w:b w:val="0"/>
                <w:sz w:val="28"/>
                <w:szCs w:val="28"/>
              </w:rPr>
              <w:t>, после</w:t>
            </w:r>
            <w:r w:rsidR="006676CA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 xml:space="preserve">праздничным дням по </w:t>
            </w:r>
            <w:r w:rsidR="00BB2B6F">
              <w:rPr>
                <w:b w:val="0"/>
                <w:sz w:val="28"/>
                <w:szCs w:val="28"/>
              </w:rPr>
              <w:t>8</w:t>
            </w:r>
            <w:r>
              <w:rPr>
                <w:b w:val="0"/>
                <w:sz w:val="28"/>
                <w:szCs w:val="28"/>
              </w:rPr>
              <w:t xml:space="preserve"> вагонов (</w:t>
            </w:r>
            <w:r w:rsidR="00BB2B6F">
              <w:rPr>
                <w:b w:val="0"/>
                <w:sz w:val="28"/>
                <w:szCs w:val="28"/>
              </w:rPr>
              <w:t xml:space="preserve">1, </w:t>
            </w:r>
            <w:r w:rsidR="004A4A65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="004A4A65">
              <w:rPr>
                <w:b w:val="0"/>
                <w:sz w:val="28"/>
                <w:szCs w:val="28"/>
              </w:rPr>
              <w:t>3</w:t>
            </w:r>
            <w:r>
              <w:rPr>
                <w:b w:val="0"/>
                <w:sz w:val="28"/>
                <w:szCs w:val="28"/>
              </w:rPr>
              <w:t xml:space="preserve"> </w:t>
            </w:r>
            <w:proofErr w:type="gramStart"/>
            <w:r>
              <w:rPr>
                <w:b w:val="0"/>
                <w:sz w:val="28"/>
                <w:szCs w:val="28"/>
              </w:rPr>
              <w:t>ПЛ</w:t>
            </w:r>
            <w:proofErr w:type="gramEnd"/>
            <w:r>
              <w:rPr>
                <w:b w:val="0"/>
                <w:sz w:val="28"/>
                <w:szCs w:val="28"/>
              </w:rPr>
              <w:t xml:space="preserve">, </w:t>
            </w:r>
            <w:r w:rsidR="004A4A65">
              <w:rPr>
                <w:b w:val="0"/>
                <w:sz w:val="28"/>
                <w:szCs w:val="28"/>
              </w:rPr>
              <w:t>4</w:t>
            </w:r>
            <w:r w:rsidR="00BB2B6F">
              <w:rPr>
                <w:b w:val="0"/>
                <w:sz w:val="28"/>
                <w:szCs w:val="28"/>
              </w:rPr>
              <w:t xml:space="preserve"> КРИ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="004A4A65">
              <w:rPr>
                <w:b w:val="0"/>
                <w:sz w:val="28"/>
                <w:szCs w:val="28"/>
              </w:rPr>
              <w:t>5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="004A4A65">
              <w:rPr>
                <w:b w:val="0"/>
                <w:sz w:val="28"/>
                <w:szCs w:val="28"/>
              </w:rPr>
              <w:t>6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="004A4A65">
              <w:rPr>
                <w:b w:val="0"/>
                <w:sz w:val="28"/>
                <w:szCs w:val="28"/>
              </w:rPr>
              <w:t>7</w:t>
            </w:r>
            <w:r w:rsidR="00BB2B6F">
              <w:rPr>
                <w:b w:val="0"/>
                <w:sz w:val="28"/>
                <w:szCs w:val="28"/>
              </w:rPr>
              <w:t>, 8</w:t>
            </w:r>
            <w:r>
              <w:rPr>
                <w:b w:val="0"/>
                <w:sz w:val="28"/>
                <w:szCs w:val="28"/>
              </w:rPr>
              <w:t xml:space="preserve"> ОБЩ).</w:t>
            </w:r>
            <w:r w:rsidR="00B3460F">
              <w:rPr>
                <w:b w:val="0"/>
                <w:sz w:val="28"/>
                <w:szCs w:val="28"/>
              </w:rPr>
              <w:t xml:space="preserve"> </w:t>
            </w:r>
          </w:p>
          <w:p w14:paraId="6B494F4D" w14:textId="77777777" w:rsidR="00602A49" w:rsidRPr="00C308B5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 w:rsidRPr="00C308B5">
              <w:rPr>
                <w:b w:val="0"/>
                <w:sz w:val="28"/>
                <w:szCs w:val="28"/>
              </w:rPr>
              <w:t>Нумерация вагонов указана при отправлении поезда из Актобе с «головы», из Шалкара с «хвоста» поезда.</w:t>
            </w:r>
          </w:p>
          <w:p w14:paraId="76742858" w14:textId="77777777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Максимальная допустимая длина поезда по участкам: 1</w:t>
            </w:r>
            <w:r w:rsidR="009C2E59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 xml:space="preserve"> вагонов.</w:t>
            </w:r>
          </w:p>
          <w:p w14:paraId="613C9D0C" w14:textId="79895094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 w:rsidRPr="00732CC8">
              <w:rPr>
                <w:b w:val="0"/>
                <w:sz w:val="28"/>
                <w:szCs w:val="28"/>
              </w:rPr>
              <w:t>Установленная схема поезда</w:t>
            </w:r>
            <w:r>
              <w:rPr>
                <w:b w:val="0"/>
                <w:sz w:val="28"/>
                <w:szCs w:val="28"/>
              </w:rPr>
              <w:t xml:space="preserve">: </w:t>
            </w:r>
            <w:r w:rsidR="00BB2B6F">
              <w:rPr>
                <w:b w:val="0"/>
                <w:sz w:val="28"/>
                <w:szCs w:val="28"/>
              </w:rPr>
              <w:t>8</w:t>
            </w:r>
            <w:r>
              <w:rPr>
                <w:b w:val="0"/>
                <w:sz w:val="28"/>
                <w:szCs w:val="28"/>
              </w:rPr>
              <w:t xml:space="preserve"> вагонов.</w:t>
            </w:r>
            <w:r w:rsidRPr="00732CC8">
              <w:rPr>
                <w:b w:val="0"/>
                <w:sz w:val="28"/>
                <w:szCs w:val="28"/>
              </w:rPr>
              <w:t xml:space="preserve"> </w:t>
            </w:r>
          </w:p>
          <w:p w14:paraId="6D61B08B" w14:textId="77777777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Станция изменения направления движения поезда: нет.</w:t>
            </w:r>
          </w:p>
          <w:p w14:paraId="57BEC6DF" w14:textId="77777777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Станция изменения номера поезда: нет.</w:t>
            </w:r>
          </w:p>
          <w:p w14:paraId="4CE034F3" w14:textId="77777777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Станция смены локомотива: нет</w:t>
            </w:r>
            <w:r w:rsidRPr="00732CC8">
              <w:rPr>
                <w:b w:val="0"/>
                <w:sz w:val="28"/>
                <w:szCs w:val="28"/>
              </w:rPr>
              <w:t>.</w:t>
            </w:r>
          </w:p>
          <w:p w14:paraId="505C233F" w14:textId="77777777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Станции смены локомотивных бригад без смены локомотива: Жем.</w:t>
            </w:r>
          </w:p>
          <w:p w14:paraId="79C100F9" w14:textId="4802FA7B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Станции снабжения водой: Актобе</w:t>
            </w:r>
            <w:r w:rsidR="00E264A9">
              <w:rPr>
                <w:b w:val="0"/>
                <w:sz w:val="28"/>
                <w:szCs w:val="28"/>
              </w:rPr>
              <w:t>, Шалкар</w:t>
            </w:r>
            <w:r>
              <w:rPr>
                <w:b w:val="0"/>
                <w:sz w:val="28"/>
                <w:szCs w:val="28"/>
              </w:rPr>
              <w:t>.</w:t>
            </w:r>
          </w:p>
          <w:p w14:paraId="7C4F4F88" w14:textId="77777777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Станции снабжения топливом: Актобе.</w:t>
            </w:r>
          </w:p>
          <w:p w14:paraId="09AB1703" w14:textId="77777777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Станции снабжения ЭЧТК: нет.</w:t>
            </w:r>
          </w:p>
          <w:p w14:paraId="039E7249" w14:textId="77777777" w:rsidR="00602A49" w:rsidRPr="00732CC8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Станции сбора твердых бытовых отходов (ТБО) и шлака: Актобе.</w:t>
            </w:r>
          </w:p>
          <w:p w14:paraId="709303BA" w14:textId="77777777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Выделяются места:</w:t>
            </w:r>
          </w:p>
          <w:p w14:paraId="29E3ABCA" w14:textId="77777777" w:rsidR="005059E8" w:rsidRDefault="00602A49" w:rsidP="005059E8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 плацкартных и общих вагонах двухместные купе для отдыха проводников, в плацкартных вагонах места 53, 54 </w:t>
            </w:r>
            <w:r w:rsidRPr="00D26248">
              <w:rPr>
                <w:b w:val="0"/>
                <w:sz w:val="28"/>
                <w:szCs w:val="28"/>
              </w:rPr>
              <w:t>для хранения белья</w:t>
            </w:r>
            <w:r>
              <w:rPr>
                <w:b w:val="0"/>
                <w:sz w:val="28"/>
                <w:szCs w:val="28"/>
              </w:rPr>
              <w:t xml:space="preserve">. </w:t>
            </w:r>
          </w:p>
          <w:p w14:paraId="2E2DBD4C" w14:textId="74F6900B" w:rsidR="00BB2B6F" w:rsidRDefault="00BB2B6F" w:rsidP="005059E8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proofErr w:type="gramStart"/>
            <w:r w:rsidRPr="004F3D0F">
              <w:rPr>
                <w:b w:val="0"/>
                <w:sz w:val="28"/>
                <w:szCs w:val="28"/>
              </w:rPr>
              <w:t xml:space="preserve">В вагоне </w:t>
            </w:r>
            <w:r w:rsidRPr="004F3D0F">
              <w:rPr>
                <w:b w:val="0"/>
                <w:sz w:val="28"/>
              </w:rPr>
              <w:t>порядковом 4 купейный (КРИ) 2</w:t>
            </w:r>
            <w:r>
              <w:rPr>
                <w:b w:val="0"/>
                <w:sz w:val="28"/>
              </w:rPr>
              <w:t>6</w:t>
            </w:r>
            <w:r w:rsidRPr="004F3D0F">
              <w:rPr>
                <w:b w:val="0"/>
                <w:sz w:val="28"/>
              </w:rPr>
              <w:t>/</w:t>
            </w:r>
            <w:r>
              <w:rPr>
                <w:b w:val="0"/>
                <w:sz w:val="28"/>
              </w:rPr>
              <w:t>4</w:t>
            </w:r>
            <w:r w:rsidRPr="004F3D0F">
              <w:rPr>
                <w:b w:val="0"/>
                <w:sz w:val="28"/>
              </w:rPr>
              <w:t xml:space="preserve"> места, из них, места 1, 2</w:t>
            </w:r>
            <w:r>
              <w:rPr>
                <w:b w:val="0"/>
                <w:sz w:val="28"/>
              </w:rPr>
              <w:t xml:space="preserve"> </w:t>
            </w:r>
            <w:r w:rsidRPr="004F3D0F">
              <w:rPr>
                <w:b w:val="0"/>
                <w:sz w:val="28"/>
              </w:rPr>
              <w:lastRenderedPageBreak/>
              <w:t>для ЛНП, ПЭМ и отдыха проводников, с выделением рундука под местом №1 дл</w:t>
            </w:r>
            <w:r w:rsidR="00F45B93">
              <w:rPr>
                <w:b w:val="0"/>
                <w:sz w:val="28"/>
              </w:rPr>
              <w:t>я хранения технической аптечки,</w:t>
            </w:r>
            <w:r w:rsidRPr="004F3D0F">
              <w:rPr>
                <w:b w:val="0"/>
                <w:sz w:val="28"/>
              </w:rPr>
              <w:t xml:space="preserve"> места </w:t>
            </w:r>
            <w:r>
              <w:rPr>
                <w:b w:val="0"/>
                <w:sz w:val="28"/>
              </w:rPr>
              <w:t>3</w:t>
            </w:r>
            <w:r w:rsidRPr="004F3D0F">
              <w:rPr>
                <w:b w:val="0"/>
                <w:sz w:val="28"/>
              </w:rPr>
              <w:t xml:space="preserve">, </w:t>
            </w:r>
            <w:r>
              <w:rPr>
                <w:b w:val="0"/>
                <w:sz w:val="28"/>
              </w:rPr>
              <w:t>4</w:t>
            </w:r>
            <w:r w:rsidRPr="004F3D0F">
              <w:rPr>
                <w:b w:val="0"/>
                <w:sz w:val="28"/>
              </w:rPr>
              <w:t xml:space="preserve"> для наряда полиции по сопровождению поездов, места с 5 по 2</w:t>
            </w:r>
            <w:r>
              <w:rPr>
                <w:b w:val="0"/>
                <w:sz w:val="28"/>
              </w:rPr>
              <w:t>8</w:t>
            </w:r>
            <w:r w:rsidRPr="004F3D0F">
              <w:rPr>
                <w:b w:val="0"/>
                <w:sz w:val="28"/>
              </w:rPr>
              <w:t xml:space="preserve"> для продажи пассажирам, места 29, 30 для пассажиров инвалидов и сопровождающих их лиц</w:t>
            </w:r>
            <w:proofErr w:type="gramEnd"/>
          </w:p>
          <w:p w14:paraId="33322225" w14:textId="77777777" w:rsidR="00602A49" w:rsidRDefault="00602A49" w:rsidP="00B3301C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884"/>
                <w:tab w:val="left" w:pos="1026"/>
              </w:tabs>
              <w:ind w:left="0" w:firstLine="567"/>
              <w:jc w:val="both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Переменного трафарета нет. </w:t>
            </w:r>
          </w:p>
          <w:p w14:paraId="2554ADAD" w14:textId="02E224C8" w:rsidR="00602A49" w:rsidRDefault="00602A49" w:rsidP="00B3301C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 w:rsidRPr="00F45AEF">
              <w:rPr>
                <w:b w:val="0"/>
                <w:sz w:val="28"/>
                <w:szCs w:val="28"/>
              </w:rPr>
              <w:t>На все вагоны установ</w:t>
            </w:r>
            <w:r w:rsidR="00C34421">
              <w:rPr>
                <w:b w:val="0"/>
                <w:sz w:val="28"/>
                <w:szCs w:val="28"/>
              </w:rPr>
              <w:t xml:space="preserve">ить </w:t>
            </w:r>
            <w:r w:rsidRPr="00F45AEF">
              <w:rPr>
                <w:b w:val="0"/>
                <w:sz w:val="28"/>
                <w:szCs w:val="28"/>
              </w:rPr>
              <w:t>режим продажи «Зима».</w:t>
            </w:r>
            <w:r w:rsidR="000723EC">
              <w:rPr>
                <w:b w:val="0"/>
                <w:sz w:val="28"/>
                <w:szCs w:val="28"/>
              </w:rPr>
              <w:t xml:space="preserve"> </w:t>
            </w:r>
          </w:p>
          <w:p w14:paraId="4AE68473" w14:textId="3B04463A" w:rsidR="000723EC" w:rsidRPr="00550BBC" w:rsidRDefault="000723EC" w:rsidP="000723EC">
            <w:pPr>
              <w:pStyle w:val="TTB1"/>
              <w:widowControl/>
              <w:ind w:firstLine="596"/>
              <w:jc w:val="both"/>
              <w:rPr>
                <w:b w:val="0"/>
                <w:sz w:val="28"/>
                <w:szCs w:val="28"/>
              </w:rPr>
            </w:pPr>
            <w:r w:rsidRPr="00550BBC">
              <w:rPr>
                <w:b w:val="0"/>
                <w:sz w:val="28"/>
                <w:szCs w:val="28"/>
              </w:rPr>
              <w:t>В первый раз по новой схеме поезд отправляется без вагонов 1ф.</w:t>
            </w:r>
          </w:p>
          <w:p w14:paraId="3C977D38" w14:textId="77777777" w:rsidR="00602A49" w:rsidRPr="00550BBC" w:rsidRDefault="00602A49" w:rsidP="00B3301C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 w:rsidRPr="00550BBC">
              <w:rPr>
                <w:sz w:val="28"/>
                <w:szCs w:val="28"/>
              </w:rPr>
              <w:t>15.</w:t>
            </w:r>
            <w:r w:rsidRPr="00550BBC">
              <w:rPr>
                <w:b w:val="0"/>
                <w:sz w:val="28"/>
                <w:szCs w:val="28"/>
              </w:rPr>
              <w:t xml:space="preserve"> Вагоны повышенной комфортности: нет.</w:t>
            </w:r>
            <w:r w:rsidR="00B3301C" w:rsidRPr="00550BBC">
              <w:rPr>
                <w:b w:val="0"/>
                <w:sz w:val="28"/>
                <w:szCs w:val="28"/>
              </w:rPr>
              <w:t xml:space="preserve"> </w:t>
            </w:r>
          </w:p>
          <w:p w14:paraId="1AABB01A" w14:textId="77777777" w:rsidR="00B3301C" w:rsidRPr="00550BBC" w:rsidRDefault="00B3301C" w:rsidP="00B3301C">
            <w:pPr>
              <w:pStyle w:val="TTB1"/>
              <w:widowControl/>
              <w:ind w:left="34" w:firstLine="567"/>
              <w:jc w:val="both"/>
              <w:rPr>
                <w:b w:val="0"/>
                <w:sz w:val="28"/>
                <w:szCs w:val="28"/>
              </w:rPr>
            </w:pPr>
            <w:r w:rsidRPr="00550BBC">
              <w:rPr>
                <w:b w:val="0"/>
                <w:sz w:val="28"/>
                <w:szCs w:val="28"/>
              </w:rPr>
              <w:t xml:space="preserve">Классы обслуживание: </w:t>
            </w:r>
          </w:p>
          <w:p w14:paraId="478F985B" w14:textId="3200EB2F" w:rsidR="00B3301C" w:rsidRPr="00550BBC" w:rsidRDefault="00B3301C" w:rsidP="00B3301C">
            <w:pPr>
              <w:pStyle w:val="TTB1"/>
              <w:widowControl/>
              <w:ind w:left="34" w:firstLine="567"/>
              <w:jc w:val="both"/>
              <w:rPr>
                <w:b w:val="0"/>
                <w:sz w:val="28"/>
                <w:szCs w:val="28"/>
              </w:rPr>
            </w:pPr>
            <w:r w:rsidRPr="00550BBC">
              <w:rPr>
                <w:b w:val="0"/>
                <w:sz w:val="28"/>
                <w:szCs w:val="28"/>
              </w:rPr>
              <w:t xml:space="preserve">- в вагонах </w:t>
            </w:r>
            <w:proofErr w:type="gramStart"/>
            <w:r w:rsidRPr="00550BBC">
              <w:rPr>
                <w:b w:val="0"/>
                <w:sz w:val="28"/>
                <w:szCs w:val="28"/>
              </w:rPr>
              <w:t>порядковые</w:t>
            </w:r>
            <w:proofErr w:type="gramEnd"/>
            <w:r w:rsidRPr="00550BBC">
              <w:rPr>
                <w:b w:val="0"/>
                <w:sz w:val="28"/>
                <w:szCs w:val="28"/>
              </w:rPr>
              <w:t xml:space="preserve"> </w:t>
            </w:r>
            <w:r w:rsidR="00F45B93" w:rsidRPr="00550BBC">
              <w:rPr>
                <w:b w:val="0"/>
                <w:sz w:val="28"/>
                <w:szCs w:val="28"/>
              </w:rPr>
              <w:t xml:space="preserve">0, </w:t>
            </w:r>
            <w:r w:rsidRPr="00550BBC">
              <w:rPr>
                <w:b w:val="0"/>
                <w:sz w:val="28"/>
                <w:szCs w:val="28"/>
              </w:rPr>
              <w:t>1, 2</w:t>
            </w:r>
            <w:r w:rsidR="00440026" w:rsidRPr="00550BBC">
              <w:rPr>
                <w:b w:val="0"/>
                <w:sz w:val="28"/>
                <w:szCs w:val="28"/>
              </w:rPr>
              <w:t>, 3</w:t>
            </w:r>
            <w:r w:rsidRPr="00550BBC">
              <w:rPr>
                <w:b w:val="0"/>
                <w:sz w:val="28"/>
                <w:szCs w:val="28"/>
              </w:rPr>
              <w:t xml:space="preserve"> плацкартные – 3Л; </w:t>
            </w:r>
          </w:p>
          <w:p w14:paraId="13FEEAFA" w14:textId="4603F5B6" w:rsidR="00F45B93" w:rsidRPr="00550BBC" w:rsidRDefault="00F45B93" w:rsidP="00F45B93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 w:rsidRPr="00550BBC">
              <w:rPr>
                <w:b w:val="0"/>
                <w:sz w:val="28"/>
                <w:szCs w:val="28"/>
              </w:rPr>
              <w:t xml:space="preserve">- в вагоне </w:t>
            </w:r>
            <w:proofErr w:type="gramStart"/>
            <w:r w:rsidRPr="00550BBC">
              <w:rPr>
                <w:b w:val="0"/>
                <w:sz w:val="28"/>
                <w:szCs w:val="28"/>
              </w:rPr>
              <w:t>порядковый</w:t>
            </w:r>
            <w:proofErr w:type="gramEnd"/>
            <w:r w:rsidRPr="00550BBC">
              <w:rPr>
                <w:b w:val="0"/>
                <w:sz w:val="28"/>
                <w:szCs w:val="28"/>
              </w:rPr>
              <w:t xml:space="preserve"> 4 купейный – 2</w:t>
            </w:r>
            <w:r w:rsidR="00D25FE5" w:rsidRPr="00550BBC">
              <w:rPr>
                <w:b w:val="0"/>
                <w:sz w:val="28"/>
                <w:szCs w:val="28"/>
              </w:rPr>
              <w:t xml:space="preserve">У; </w:t>
            </w:r>
            <w:r w:rsidRPr="00550BBC">
              <w:rPr>
                <w:b w:val="0"/>
                <w:sz w:val="28"/>
                <w:szCs w:val="28"/>
              </w:rPr>
              <w:t xml:space="preserve">   </w:t>
            </w:r>
          </w:p>
          <w:p w14:paraId="6AD4BCC3" w14:textId="5DAC67BE" w:rsidR="00B3301C" w:rsidRDefault="00B3301C" w:rsidP="00B3301C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- в вагонах </w:t>
            </w:r>
            <w:proofErr w:type="gramStart"/>
            <w:r>
              <w:rPr>
                <w:b w:val="0"/>
                <w:sz w:val="28"/>
                <w:szCs w:val="28"/>
              </w:rPr>
              <w:t>порядковые</w:t>
            </w:r>
            <w:proofErr w:type="gramEnd"/>
            <w:r>
              <w:rPr>
                <w:b w:val="0"/>
                <w:sz w:val="28"/>
                <w:szCs w:val="28"/>
              </w:rPr>
              <w:t xml:space="preserve"> 5, 6</w:t>
            </w:r>
            <w:r w:rsidR="00440026">
              <w:rPr>
                <w:b w:val="0"/>
                <w:sz w:val="28"/>
                <w:szCs w:val="28"/>
              </w:rPr>
              <w:t>, 7</w:t>
            </w:r>
            <w:r w:rsidR="00F45B93">
              <w:rPr>
                <w:b w:val="0"/>
                <w:sz w:val="28"/>
                <w:szCs w:val="28"/>
              </w:rPr>
              <w:t>, 8</w:t>
            </w:r>
            <w:r>
              <w:rPr>
                <w:b w:val="0"/>
                <w:sz w:val="28"/>
                <w:szCs w:val="28"/>
              </w:rPr>
              <w:t xml:space="preserve"> общий – 3О. </w:t>
            </w:r>
          </w:p>
          <w:p w14:paraId="7E5A7FA5" w14:textId="77777777" w:rsidR="00602A49" w:rsidRDefault="00602A49" w:rsidP="00B3301C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 w:rsidRPr="00CA1050">
              <w:rPr>
                <w:sz w:val="28"/>
                <w:szCs w:val="28"/>
              </w:rPr>
              <w:t>16.</w:t>
            </w:r>
            <w:r>
              <w:rPr>
                <w:b w:val="0"/>
                <w:sz w:val="28"/>
                <w:szCs w:val="28"/>
              </w:rPr>
              <w:t xml:space="preserve"> Беспересадочные вагоны: нет.</w:t>
            </w:r>
          </w:p>
          <w:p w14:paraId="70DFD20D" w14:textId="77777777" w:rsidR="00602A49" w:rsidRDefault="00602A49" w:rsidP="00B3301C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 w:rsidRPr="00CA1050">
              <w:rPr>
                <w:sz w:val="28"/>
                <w:szCs w:val="28"/>
              </w:rPr>
              <w:t>17.</w:t>
            </w:r>
            <w:r>
              <w:rPr>
                <w:b w:val="0"/>
                <w:sz w:val="28"/>
                <w:szCs w:val="28"/>
              </w:rPr>
              <w:t xml:space="preserve"> Прочие вагоны: нет.</w:t>
            </w:r>
          </w:p>
          <w:p w14:paraId="61DA46F4" w14:textId="77777777" w:rsidR="000723EC" w:rsidRDefault="00602A49" w:rsidP="000723EC">
            <w:pPr>
              <w:pStyle w:val="TTB1"/>
              <w:widowControl/>
              <w:ind w:firstLine="596"/>
              <w:jc w:val="both"/>
              <w:rPr>
                <w:b w:val="0"/>
                <w:sz w:val="28"/>
                <w:szCs w:val="28"/>
              </w:rPr>
            </w:pPr>
            <w:r w:rsidRPr="00CA1050">
              <w:rPr>
                <w:sz w:val="28"/>
                <w:szCs w:val="28"/>
              </w:rPr>
              <w:t>18.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0723EC" w:rsidRPr="0047751F">
              <w:rPr>
                <w:b w:val="0"/>
                <w:sz w:val="28"/>
                <w:szCs w:val="28"/>
              </w:rPr>
              <w:t>Факультативные вагоны включаются в состав поезда при увеличении пассажиропотока и исключаются при его уменьшении за 5 суток до отправления поезда.</w:t>
            </w:r>
          </w:p>
          <w:p w14:paraId="32C6280E" w14:textId="0DE0F362" w:rsidR="00602A49" w:rsidRPr="00AB410A" w:rsidRDefault="00602A49" w:rsidP="00B3301C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 w:rsidRPr="00CA1050">
              <w:rPr>
                <w:sz w:val="28"/>
                <w:szCs w:val="28"/>
              </w:rPr>
              <w:t>19.</w:t>
            </w:r>
            <w:r>
              <w:rPr>
                <w:b w:val="0"/>
                <w:sz w:val="28"/>
                <w:szCs w:val="28"/>
              </w:rPr>
              <w:t xml:space="preserve"> Станции пограничного и таможенного контроля: нет.</w:t>
            </w:r>
            <w:r w:rsidR="003464E6">
              <w:rPr>
                <w:b w:val="0"/>
                <w:sz w:val="28"/>
                <w:szCs w:val="28"/>
              </w:rPr>
              <w:t xml:space="preserve"> </w:t>
            </w:r>
          </w:p>
        </w:tc>
      </w:tr>
    </w:tbl>
    <w:p w14:paraId="61883232" w14:textId="77777777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65CD2CDC" w14:textId="77777777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076215BC" w14:textId="5B59A091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1871D38A" w14:textId="61CD0815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11BBFB41" w14:textId="73A2961F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3F66153A" w14:textId="4A49368D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75BE88F3" w14:textId="2998C84B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65489C04" w14:textId="2D963D31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77B63E50" w14:textId="25818823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755070F7" w14:textId="2A0AB429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77AE4941" w14:textId="743D43F0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6D643BCE" w14:textId="39574426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63DE3873" w14:textId="5F287B07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1AB6C3E6" w14:textId="7086156F" w:rsidR="00C453F4" w:rsidRDefault="00C453F4" w:rsidP="005059E8">
      <w:pPr>
        <w:spacing w:after="0" w:line="240" w:lineRule="auto"/>
        <w:rPr>
          <w:sz w:val="24"/>
          <w:szCs w:val="24"/>
        </w:rPr>
      </w:pPr>
    </w:p>
    <w:p w14:paraId="62F13D15" w14:textId="5BC12EE9" w:rsidR="00C453F4" w:rsidRDefault="00C453F4" w:rsidP="005059E8">
      <w:pPr>
        <w:spacing w:after="0" w:line="240" w:lineRule="auto"/>
        <w:rPr>
          <w:sz w:val="24"/>
          <w:szCs w:val="24"/>
        </w:rPr>
      </w:pPr>
    </w:p>
    <w:sectPr w:rsidR="00C453F4" w:rsidSect="00C453F4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1377"/>
    <w:multiLevelType w:val="hybridMultilevel"/>
    <w:tmpl w:val="8A94F970"/>
    <w:lvl w:ilvl="0" w:tplc="F370C98C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305733AF"/>
    <w:multiLevelType w:val="hybridMultilevel"/>
    <w:tmpl w:val="1B4229CA"/>
    <w:lvl w:ilvl="0" w:tplc="B2CEFF82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49"/>
    <w:rsid w:val="000723EC"/>
    <w:rsid w:val="000F215B"/>
    <w:rsid w:val="0013729B"/>
    <w:rsid w:val="0015218A"/>
    <w:rsid w:val="0018088C"/>
    <w:rsid w:val="001936AD"/>
    <w:rsid w:val="001A39F2"/>
    <w:rsid w:val="001B1756"/>
    <w:rsid w:val="001C16B1"/>
    <w:rsid w:val="002962DF"/>
    <w:rsid w:val="00344771"/>
    <w:rsid w:val="003464E6"/>
    <w:rsid w:val="0035012F"/>
    <w:rsid w:val="00376B5A"/>
    <w:rsid w:val="00440026"/>
    <w:rsid w:val="004520D7"/>
    <w:rsid w:val="0046723C"/>
    <w:rsid w:val="004A4A65"/>
    <w:rsid w:val="004A53D5"/>
    <w:rsid w:val="005059E8"/>
    <w:rsid w:val="00525850"/>
    <w:rsid w:val="005335AF"/>
    <w:rsid w:val="00550BBC"/>
    <w:rsid w:val="005536BD"/>
    <w:rsid w:val="00554E89"/>
    <w:rsid w:val="005B585D"/>
    <w:rsid w:val="005D74E9"/>
    <w:rsid w:val="005E6394"/>
    <w:rsid w:val="00602A49"/>
    <w:rsid w:val="006075A2"/>
    <w:rsid w:val="00625ECC"/>
    <w:rsid w:val="00626AC3"/>
    <w:rsid w:val="006676CA"/>
    <w:rsid w:val="006D1501"/>
    <w:rsid w:val="00706C5B"/>
    <w:rsid w:val="00721786"/>
    <w:rsid w:val="00732F65"/>
    <w:rsid w:val="007656A3"/>
    <w:rsid w:val="007A49D4"/>
    <w:rsid w:val="00833EFA"/>
    <w:rsid w:val="008C7C09"/>
    <w:rsid w:val="0090680C"/>
    <w:rsid w:val="0092651D"/>
    <w:rsid w:val="00955819"/>
    <w:rsid w:val="009974BA"/>
    <w:rsid w:val="009C2E59"/>
    <w:rsid w:val="00AA104D"/>
    <w:rsid w:val="00AB410A"/>
    <w:rsid w:val="00B3301C"/>
    <w:rsid w:val="00B3460F"/>
    <w:rsid w:val="00B93A3F"/>
    <w:rsid w:val="00BB2B6F"/>
    <w:rsid w:val="00BF5352"/>
    <w:rsid w:val="00C00582"/>
    <w:rsid w:val="00C34421"/>
    <w:rsid w:val="00C453F4"/>
    <w:rsid w:val="00C635DD"/>
    <w:rsid w:val="00CA1050"/>
    <w:rsid w:val="00CB44CA"/>
    <w:rsid w:val="00D16312"/>
    <w:rsid w:val="00D25FE5"/>
    <w:rsid w:val="00D7722D"/>
    <w:rsid w:val="00D92911"/>
    <w:rsid w:val="00E264A9"/>
    <w:rsid w:val="00E511B8"/>
    <w:rsid w:val="00F003D0"/>
    <w:rsid w:val="00F4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0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uiPriority w:val="99"/>
    <w:rsid w:val="00602A49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uiPriority w:val="99"/>
    <w:rsid w:val="00602A4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uiPriority w:val="99"/>
    <w:rsid w:val="00602A49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uiPriority w:val="99"/>
    <w:rsid w:val="00602A4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Dinara813</dc:creator>
  <cp:lastModifiedBy>Sagintaeva_A</cp:lastModifiedBy>
  <cp:revision>60</cp:revision>
  <cp:lastPrinted>2021-11-22T07:00:00Z</cp:lastPrinted>
  <dcterms:created xsi:type="dcterms:W3CDTF">2021-11-19T14:31:00Z</dcterms:created>
  <dcterms:modified xsi:type="dcterms:W3CDTF">2024-11-14T12:42:00Z</dcterms:modified>
</cp:coreProperties>
</file>