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30A9" w14:textId="77777777" w:rsidR="001F5E24" w:rsidRDefault="001F5E24" w:rsidP="001F5E2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Рецензия</w:t>
      </w:r>
    </w:p>
    <w:p w14:paraId="5C5769FC" w14:textId="77777777" w:rsidR="001F5E24" w:rsidRDefault="001F5E24" w:rsidP="001F5E2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школьного проекта </w:t>
      </w:r>
    </w:p>
    <w:p w14:paraId="2089C7EE" w14:textId="005892B0" w:rsidR="001F5E24" w:rsidRPr="00FD3752" w:rsidRDefault="001F5E24" w:rsidP="001F5E2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для подсчета доз инсулина</w:t>
      </w:r>
      <w:r w:rsidR="00FC4D6D" w:rsidRPr="00FD3752">
        <w:rPr>
          <w:rFonts w:ascii="Times New Roman" w:hAnsi="Times New Roman"/>
          <w:sz w:val="28"/>
        </w:rPr>
        <w:t xml:space="preserve"> </w:t>
      </w:r>
      <w:r w:rsidR="00FD3752">
        <w:rPr>
          <w:rFonts w:ascii="Times New Roman" w:hAnsi="Times New Roman"/>
          <w:sz w:val="28"/>
        </w:rPr>
        <w:t>«</w:t>
      </w:r>
      <w:r w:rsidR="00A80B4D">
        <w:rPr>
          <w:rFonts w:ascii="Times New Roman" w:hAnsi="Times New Roman"/>
          <w:sz w:val="28"/>
          <w:lang w:val="en-US"/>
        </w:rPr>
        <w:t>IDLM</w:t>
      </w:r>
      <w:r w:rsidR="00FD3752">
        <w:rPr>
          <w:rFonts w:ascii="Times New Roman" w:hAnsi="Times New Roman"/>
          <w:sz w:val="28"/>
        </w:rPr>
        <w:t>»</w:t>
      </w:r>
    </w:p>
    <w:p w14:paraId="50CAFDB8" w14:textId="77777777" w:rsidR="001F5E24" w:rsidRDefault="001F5E24" w:rsidP="001F5E2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ученицы 10 В класса ГБОУ РМ «Республиканский лицей» </w:t>
      </w:r>
    </w:p>
    <w:p w14:paraId="60C7AA0F" w14:textId="77AD583A" w:rsidR="001F5E24" w:rsidRDefault="001F5E24" w:rsidP="001F5E24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Ереминой Ирины Александровны</w:t>
      </w:r>
    </w:p>
    <w:p w14:paraId="66D3EEEB" w14:textId="77777777" w:rsidR="001F5E24" w:rsidRDefault="001F5E24" w:rsidP="001F5E24">
      <w:pPr>
        <w:spacing w:after="0"/>
        <w:ind w:firstLine="709"/>
        <w:jc w:val="both"/>
        <w:rPr>
          <w:rFonts w:ascii="Times New Roman" w:hAnsi="Times New Roman"/>
          <w:sz w:val="28"/>
        </w:rPr>
      </w:pPr>
    </w:p>
    <w:p w14:paraId="78F1BA16" w14:textId="66CEC841" w:rsidR="00E174D1" w:rsidRDefault="00E174D1" w:rsidP="001F5E24">
      <w:pPr>
        <w:pStyle w:val="msonormalbullet1gif"/>
        <w:spacing w:after="0" w:line="360" w:lineRule="auto"/>
        <w:ind w:firstLine="709"/>
        <w:contextualSpacing/>
        <w:jc w:val="both"/>
        <w:rPr>
          <w:sz w:val="28"/>
        </w:rPr>
      </w:pPr>
      <w:bookmarkStart w:id="0" w:name="_Hlk102330706"/>
      <w:r w:rsidRPr="008F0422">
        <w:rPr>
          <w:color w:val="000000" w:themeColor="text1"/>
          <w:sz w:val="28"/>
          <w:szCs w:val="28"/>
        </w:rPr>
        <w:t>Сахарный диабет — это эндокринное заболевание, характеризующееся хроническим повышением уровня сахара в крови вследствие абсолютного или относительного дефицита инсулина — гормона поджелудочной железы</w:t>
      </w:r>
      <w:r w:rsidRPr="008F0422">
        <w:rPr>
          <w:rFonts w:ascii="Cambria" w:hAnsi="Cambria"/>
          <w:color w:val="000000" w:themeColor="text1"/>
          <w:sz w:val="30"/>
          <w:szCs w:val="30"/>
        </w:rPr>
        <w:t xml:space="preserve">.  </w:t>
      </w:r>
      <w:r w:rsidRPr="008F0422">
        <w:rPr>
          <w:color w:val="000000" w:themeColor="text1"/>
          <w:sz w:val="28"/>
          <w:szCs w:val="28"/>
        </w:rPr>
        <w:t>Люди с сахарным диабетом знают, как важно отслеживать состояние своего здоровья — следить за приёмом пищи и лекарств. Уследить самостоятельно за всем этим очень тяжело. И здесь на помощь приходит смартфон.</w:t>
      </w:r>
      <w:r>
        <w:rPr>
          <w:sz w:val="28"/>
          <w:szCs w:val="28"/>
          <w:shd w:val="clear" w:color="auto" w:fill="F4FBFF"/>
        </w:rPr>
        <w:t xml:space="preserve"> </w:t>
      </w:r>
      <w:r>
        <w:rPr>
          <w:sz w:val="28"/>
        </w:rPr>
        <w:t>В связи с этим рецензируемый школьный проект выполнен на актуальную тему.</w:t>
      </w:r>
    </w:p>
    <w:bookmarkEnd w:id="0"/>
    <w:p w14:paraId="56D2FD6F" w14:textId="2CDD3382" w:rsidR="00FD3752" w:rsidRDefault="00E174D1" w:rsidP="00FD3752">
      <w:pPr>
        <w:pStyle w:val="msonormalbullet1gif"/>
        <w:spacing w:after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проекте изучен</w:t>
      </w:r>
      <w:r w:rsidR="001A48E0">
        <w:rPr>
          <w:sz w:val="28"/>
        </w:rPr>
        <w:t>а</w:t>
      </w:r>
      <w:r>
        <w:rPr>
          <w:sz w:val="28"/>
        </w:rPr>
        <w:t xml:space="preserve"> </w:t>
      </w:r>
      <w:r w:rsidR="002521C8" w:rsidRPr="002521C8">
        <w:rPr>
          <w:color w:val="181818"/>
          <w:sz w:val="28"/>
          <w:szCs w:val="28"/>
          <w:shd w:val="clear" w:color="auto" w:fill="FFFFFF"/>
        </w:rPr>
        <w:t>научн</w:t>
      </w:r>
      <w:r w:rsidR="00FC4D6D">
        <w:rPr>
          <w:color w:val="181818"/>
          <w:sz w:val="28"/>
          <w:szCs w:val="28"/>
          <w:shd w:val="clear" w:color="auto" w:fill="FFFFFF"/>
        </w:rPr>
        <w:t>ая</w:t>
      </w:r>
      <w:r w:rsidR="002521C8" w:rsidRPr="002521C8">
        <w:rPr>
          <w:color w:val="181818"/>
          <w:sz w:val="28"/>
          <w:szCs w:val="28"/>
          <w:shd w:val="clear" w:color="auto" w:fill="FFFFFF"/>
        </w:rPr>
        <w:t xml:space="preserve"> литератур</w:t>
      </w:r>
      <w:r w:rsidR="00FC4D6D">
        <w:rPr>
          <w:color w:val="181818"/>
          <w:sz w:val="28"/>
          <w:szCs w:val="28"/>
          <w:shd w:val="clear" w:color="auto" w:fill="FFFFFF"/>
        </w:rPr>
        <w:t>а</w:t>
      </w:r>
      <w:r w:rsidR="002521C8" w:rsidRPr="002521C8">
        <w:rPr>
          <w:color w:val="181818"/>
          <w:sz w:val="28"/>
          <w:szCs w:val="28"/>
          <w:shd w:val="clear" w:color="auto" w:fill="FFFFFF"/>
        </w:rPr>
        <w:t xml:space="preserve"> по проблеме исследования</w:t>
      </w:r>
      <w:r w:rsidR="001A48E0">
        <w:rPr>
          <w:color w:val="181818"/>
          <w:sz w:val="28"/>
          <w:szCs w:val="28"/>
          <w:shd w:val="clear" w:color="auto" w:fill="FFFFFF"/>
        </w:rPr>
        <w:t>, которая используется при</w:t>
      </w:r>
      <w:r w:rsidR="00731A75">
        <w:rPr>
          <w:color w:val="181818"/>
          <w:sz w:val="28"/>
          <w:szCs w:val="28"/>
          <w:shd w:val="clear" w:color="auto" w:fill="FFFFFF"/>
        </w:rPr>
        <w:t xml:space="preserve"> диагностике и</w:t>
      </w:r>
      <w:r w:rsidR="001A48E0">
        <w:rPr>
          <w:color w:val="181818"/>
          <w:sz w:val="28"/>
          <w:szCs w:val="28"/>
          <w:shd w:val="clear" w:color="auto" w:fill="FFFFFF"/>
        </w:rPr>
        <w:t xml:space="preserve"> лечении эндокринологических заболеваний,</w:t>
      </w:r>
      <w:r w:rsidR="00731A75">
        <w:rPr>
          <w:color w:val="181818"/>
          <w:sz w:val="28"/>
          <w:szCs w:val="28"/>
          <w:shd w:val="clear" w:color="auto" w:fill="FFFFFF"/>
        </w:rPr>
        <w:t xml:space="preserve"> </w:t>
      </w:r>
      <w:r w:rsidR="00FC4D6D">
        <w:rPr>
          <w:color w:val="181818"/>
          <w:sz w:val="28"/>
          <w:szCs w:val="28"/>
          <w:shd w:val="clear" w:color="auto" w:fill="FFFFFF"/>
        </w:rPr>
        <w:t xml:space="preserve">благодаря чему </w:t>
      </w:r>
      <w:r w:rsidR="00731A75">
        <w:rPr>
          <w:color w:val="181818"/>
          <w:sz w:val="28"/>
          <w:szCs w:val="28"/>
          <w:shd w:val="clear" w:color="auto" w:fill="FFFFFF"/>
        </w:rPr>
        <w:t xml:space="preserve">разработано мобильное приложение, позволяющее в режиме реального времени рассчитать количество инсулиновых единиц перед приемом пищи. </w:t>
      </w:r>
      <w:r w:rsidR="00FD3752">
        <w:rPr>
          <w:sz w:val="28"/>
        </w:rPr>
        <w:t xml:space="preserve">В современное время аналогичные мобильные приложения неактуальны среди людей любых возрастов.  </w:t>
      </w:r>
    </w:p>
    <w:p w14:paraId="71BA693E" w14:textId="336AD38F" w:rsidR="001F5E24" w:rsidRDefault="00520F9D" w:rsidP="00B2444C">
      <w:pPr>
        <w:pStyle w:val="msonormalbullet1gif"/>
        <w:spacing w:after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Достоинством проекта является его богатый функционал, гибкость и доступность для диабетиков первого и второго типа. Приложение включает в себя</w:t>
      </w:r>
      <w:r w:rsidR="005138AC">
        <w:rPr>
          <w:sz w:val="28"/>
        </w:rPr>
        <w:t xml:space="preserve"> несколько этапов: </w:t>
      </w:r>
      <w:r w:rsidR="001F47CE">
        <w:rPr>
          <w:sz w:val="28"/>
        </w:rPr>
        <w:t>из</w:t>
      </w:r>
      <w:r w:rsidR="005138AC">
        <w:rPr>
          <w:sz w:val="28"/>
        </w:rPr>
        <w:t xml:space="preserve">начально </w:t>
      </w:r>
      <w:r w:rsidR="001F47CE">
        <w:rPr>
          <w:sz w:val="28"/>
        </w:rPr>
        <w:t>человеку требуется отметить все</w:t>
      </w:r>
      <w:r w:rsidR="00BE620E">
        <w:rPr>
          <w:sz w:val="28"/>
        </w:rPr>
        <w:t xml:space="preserve"> фактор</w:t>
      </w:r>
      <w:r w:rsidR="001F47CE">
        <w:rPr>
          <w:sz w:val="28"/>
        </w:rPr>
        <w:t>ы</w:t>
      </w:r>
      <w:r w:rsidR="00BE620E">
        <w:rPr>
          <w:sz w:val="28"/>
        </w:rPr>
        <w:t>, которые могут отразиться на уровне глюкозы в крови или</w:t>
      </w:r>
      <w:r w:rsidR="001F47CE">
        <w:rPr>
          <w:sz w:val="28"/>
        </w:rPr>
        <w:t xml:space="preserve"> на </w:t>
      </w:r>
      <w:r w:rsidR="00BE620E">
        <w:rPr>
          <w:sz w:val="28"/>
        </w:rPr>
        <w:t xml:space="preserve">чувствительность </w:t>
      </w:r>
      <w:r w:rsidR="00D54457">
        <w:rPr>
          <w:sz w:val="28"/>
        </w:rPr>
        <w:t>инсулина</w:t>
      </w:r>
      <w:r w:rsidR="007B296B">
        <w:rPr>
          <w:sz w:val="28"/>
        </w:rPr>
        <w:t>; п</w:t>
      </w:r>
      <w:r w:rsidR="001F47CE">
        <w:rPr>
          <w:sz w:val="28"/>
        </w:rPr>
        <w:t xml:space="preserve">осле предлагается выбор категорий </w:t>
      </w:r>
      <w:r w:rsidR="007B296B">
        <w:rPr>
          <w:sz w:val="28"/>
        </w:rPr>
        <w:t>питания, переходя на одну из которых, дается выбор блюд,</w:t>
      </w:r>
      <w:r w:rsidR="004A37B8">
        <w:rPr>
          <w:sz w:val="28"/>
        </w:rPr>
        <w:t xml:space="preserve"> где подписаны питательные вещества и хлебные единицы (далее ХЕ); заключительным шагом является ввод уровня глюкозы в крови на данном этапе и после чего приложение самостоятельно подсчитывает дозировку инсулина, анализируя все вышеперечисленные факторы. </w:t>
      </w:r>
      <w:r w:rsidR="000A6FC2">
        <w:rPr>
          <w:sz w:val="28"/>
        </w:rPr>
        <w:t xml:space="preserve">Кроме того, приложение делает расчет опираясь на </w:t>
      </w:r>
      <w:r w:rsidR="00CC4396">
        <w:rPr>
          <w:sz w:val="28"/>
        </w:rPr>
        <w:t xml:space="preserve">параметры человека и его восприимчивость к инсулину. Также преимущество проекта заключается в </w:t>
      </w:r>
      <w:r w:rsidR="00ED74DE">
        <w:rPr>
          <w:sz w:val="28"/>
        </w:rPr>
        <w:t>фиксировании выбранных блюд в течени</w:t>
      </w:r>
      <w:r w:rsidR="00B2444C">
        <w:rPr>
          <w:sz w:val="28"/>
        </w:rPr>
        <w:t>е</w:t>
      </w:r>
      <w:r w:rsidR="00ED74DE">
        <w:rPr>
          <w:sz w:val="28"/>
        </w:rPr>
        <w:t xml:space="preserve"> дня</w:t>
      </w:r>
      <w:r w:rsidR="00B2444C">
        <w:rPr>
          <w:sz w:val="28"/>
        </w:rPr>
        <w:t xml:space="preserve">, благодаря чему родитель </w:t>
      </w:r>
      <w:r w:rsidR="00B2444C">
        <w:rPr>
          <w:sz w:val="28"/>
        </w:rPr>
        <w:lastRenderedPageBreak/>
        <w:t>может контролировать питание ребенка и дозировку гормона соответственно.</w:t>
      </w:r>
      <w:r w:rsidR="001F5E24">
        <w:rPr>
          <w:sz w:val="28"/>
        </w:rPr>
        <w:t xml:space="preserve"> </w:t>
      </w:r>
      <w:r w:rsidR="00B2444C">
        <w:rPr>
          <w:sz w:val="28"/>
        </w:rPr>
        <w:t xml:space="preserve">Неотъемлемой частью </w:t>
      </w:r>
      <w:r w:rsidR="00091B19">
        <w:rPr>
          <w:sz w:val="28"/>
        </w:rPr>
        <w:t xml:space="preserve">приложения является </w:t>
      </w:r>
      <w:r w:rsidR="002A69F2">
        <w:rPr>
          <w:sz w:val="28"/>
        </w:rPr>
        <w:t xml:space="preserve">возможность </w:t>
      </w:r>
      <w:r w:rsidR="00091B19">
        <w:rPr>
          <w:sz w:val="28"/>
        </w:rPr>
        <w:t>дополнени</w:t>
      </w:r>
      <w:r w:rsidR="002A69F2">
        <w:rPr>
          <w:sz w:val="28"/>
        </w:rPr>
        <w:t>я</w:t>
      </w:r>
      <w:r w:rsidR="00091B19">
        <w:rPr>
          <w:sz w:val="28"/>
        </w:rPr>
        <w:t xml:space="preserve"> продуктов питания, после добавления блюда необходимо выбрать категорию, к которой оно относится, </w:t>
      </w:r>
      <w:r w:rsidR="002A69F2">
        <w:rPr>
          <w:sz w:val="28"/>
        </w:rPr>
        <w:t>затем</w:t>
      </w:r>
      <w:r w:rsidR="00091B19">
        <w:rPr>
          <w:sz w:val="28"/>
        </w:rPr>
        <w:t xml:space="preserve"> </w:t>
      </w:r>
      <w:r w:rsidR="002A69F2">
        <w:rPr>
          <w:sz w:val="28"/>
        </w:rPr>
        <w:t>оно</w:t>
      </w:r>
      <w:r w:rsidR="00091B19">
        <w:rPr>
          <w:sz w:val="28"/>
        </w:rPr>
        <w:t xml:space="preserve"> </w:t>
      </w:r>
      <w:r w:rsidR="002A69F2">
        <w:rPr>
          <w:sz w:val="28"/>
        </w:rPr>
        <w:t xml:space="preserve">появится в списке предлагаемых продуктов.  </w:t>
      </w:r>
    </w:p>
    <w:p w14:paraId="01C3340B" w14:textId="4958F634" w:rsidR="001F5E24" w:rsidRDefault="00091B19" w:rsidP="001F5E24">
      <w:pPr>
        <w:pStyle w:val="msonormalbullet1gif"/>
        <w:spacing w:after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 </w:t>
      </w:r>
      <w:r w:rsidR="001F5E24">
        <w:rPr>
          <w:sz w:val="28"/>
        </w:rPr>
        <w:t xml:space="preserve">Таким образом, рецензируемый проект имеет высокую практическую значимость для </w:t>
      </w:r>
      <w:r w:rsidR="002A69F2">
        <w:rPr>
          <w:sz w:val="28"/>
        </w:rPr>
        <w:t>людей с сахарным диабетом первого и второго типов</w:t>
      </w:r>
      <w:r w:rsidR="001F5E24">
        <w:rPr>
          <w:sz w:val="28"/>
        </w:rPr>
        <w:t>, позволяющих оказывать</w:t>
      </w:r>
      <w:r w:rsidR="00201335">
        <w:rPr>
          <w:sz w:val="28"/>
        </w:rPr>
        <w:t xml:space="preserve"> </w:t>
      </w:r>
      <w:r w:rsidR="001F5E24">
        <w:rPr>
          <w:sz w:val="28"/>
        </w:rPr>
        <w:t>самопомощь</w:t>
      </w:r>
      <w:r w:rsidR="00201335">
        <w:rPr>
          <w:sz w:val="28"/>
        </w:rPr>
        <w:t xml:space="preserve"> в подсчете дозировки инсулина</w:t>
      </w:r>
      <w:r w:rsidR="001F5E24">
        <w:rPr>
          <w:sz w:val="28"/>
        </w:rPr>
        <w:t xml:space="preserve">. Полученные результаты демонстрируют высокий уровень знаний автора проекта в междисциплинарных аспектах медицины, технологии и информатики, а также свидетельствуют о наличии способностей решать сложные технологические задачи.     </w:t>
      </w:r>
    </w:p>
    <w:p w14:paraId="38B04AE3" w14:textId="77777777" w:rsidR="001F5E24" w:rsidRDefault="001F5E24" w:rsidP="001F5E24">
      <w:pPr>
        <w:pStyle w:val="msonormalbullet1gif"/>
        <w:spacing w:after="0" w:line="360" w:lineRule="auto"/>
        <w:ind w:firstLine="709"/>
        <w:contextualSpacing/>
        <w:jc w:val="both"/>
        <w:rPr>
          <w:sz w:val="28"/>
        </w:rPr>
      </w:pPr>
    </w:p>
    <w:p w14:paraId="727249FF" w14:textId="457B062C" w:rsidR="00A80B4D" w:rsidRDefault="00A80B4D" w:rsidP="001F5E24">
      <w:pPr>
        <w:pStyle w:val="msonormalbullet1gif"/>
        <w:spacing w:after="0"/>
        <w:contextualSpacing/>
        <w:jc w:val="both"/>
        <w:rPr>
          <w:sz w:val="28"/>
        </w:rPr>
      </w:pPr>
      <w:r>
        <w:rPr>
          <w:sz w:val="28"/>
        </w:rPr>
        <w:t>Детский врач – эндокринолог</w:t>
      </w:r>
    </w:p>
    <w:p w14:paraId="4B0D7FAD" w14:textId="77777777" w:rsidR="00A80B4D" w:rsidRDefault="001F5E24" w:rsidP="00A80B4D">
      <w:pPr>
        <w:pStyle w:val="msonormalbullet1gif"/>
        <w:spacing w:after="0"/>
        <w:contextualSpacing/>
        <w:rPr>
          <w:sz w:val="28"/>
        </w:rPr>
      </w:pPr>
      <w:r>
        <w:rPr>
          <w:sz w:val="28"/>
        </w:rPr>
        <w:t>ГБУЗ РМ «</w:t>
      </w:r>
      <w:r w:rsidR="00A80B4D">
        <w:rPr>
          <w:sz w:val="28"/>
        </w:rPr>
        <w:t>Детская поликлиника №1</w:t>
      </w:r>
      <w:r>
        <w:rPr>
          <w:sz w:val="28"/>
        </w:rPr>
        <w:t>»</w:t>
      </w:r>
      <w:r w:rsidR="00A80B4D">
        <w:rPr>
          <w:sz w:val="28"/>
        </w:rPr>
        <w:t xml:space="preserve"> </w:t>
      </w:r>
    </w:p>
    <w:p w14:paraId="5AECB086" w14:textId="4FE2CE34" w:rsidR="001F5E24" w:rsidRDefault="00A80B4D" w:rsidP="00A80B4D">
      <w:pPr>
        <w:pStyle w:val="msonormalbullet1gif"/>
        <w:spacing w:after="0"/>
        <w:contextualSpacing/>
        <w:jc w:val="right"/>
        <w:rPr>
          <w:sz w:val="28"/>
        </w:rPr>
      </w:pPr>
      <w:proofErr w:type="gramStart"/>
      <w:r>
        <w:rPr>
          <w:sz w:val="28"/>
        </w:rPr>
        <w:t>М.Н.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Фейсханова</w:t>
      </w:r>
      <w:proofErr w:type="spellEnd"/>
      <w:r w:rsidR="001F5E24">
        <w:rPr>
          <w:sz w:val="28"/>
        </w:rPr>
        <w:t xml:space="preserve">   </w:t>
      </w:r>
    </w:p>
    <w:p w14:paraId="453CFAFE" w14:textId="77777777" w:rsidR="001F5E24" w:rsidRDefault="001F5E24" w:rsidP="001F5E24">
      <w:pPr>
        <w:pStyle w:val="msonormalbullet1gif"/>
        <w:spacing w:after="0" w:line="360" w:lineRule="auto"/>
        <w:ind w:firstLine="709"/>
        <w:contextualSpacing/>
        <w:jc w:val="both"/>
      </w:pPr>
      <w:r>
        <w:rPr>
          <w:sz w:val="28"/>
        </w:rPr>
        <w:t xml:space="preserve"> </w:t>
      </w:r>
    </w:p>
    <w:p w14:paraId="4F75B4D8" w14:textId="77777777" w:rsidR="001F5E24" w:rsidRDefault="001F5E24" w:rsidP="001F5E24">
      <w:pPr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14:paraId="363426B4" w14:textId="77777777" w:rsidR="005434E0" w:rsidRDefault="005434E0"/>
    <w:sectPr w:rsidR="005434E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24"/>
    <w:rsid w:val="00091B19"/>
    <w:rsid w:val="000A6FC2"/>
    <w:rsid w:val="001A48E0"/>
    <w:rsid w:val="001F47CE"/>
    <w:rsid w:val="001F5E24"/>
    <w:rsid w:val="00201335"/>
    <w:rsid w:val="00222D60"/>
    <w:rsid w:val="002521C8"/>
    <w:rsid w:val="002A69F2"/>
    <w:rsid w:val="004A37B8"/>
    <w:rsid w:val="005138AC"/>
    <w:rsid w:val="00520F9D"/>
    <w:rsid w:val="005434E0"/>
    <w:rsid w:val="00731A75"/>
    <w:rsid w:val="007B296B"/>
    <w:rsid w:val="008F0422"/>
    <w:rsid w:val="00A80B4D"/>
    <w:rsid w:val="00B2444C"/>
    <w:rsid w:val="00BE620E"/>
    <w:rsid w:val="00CC4396"/>
    <w:rsid w:val="00D54457"/>
    <w:rsid w:val="00E174D1"/>
    <w:rsid w:val="00ED74DE"/>
    <w:rsid w:val="00FC4D6D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3FB"/>
  <w15:chartTrackingRefBased/>
  <w15:docId w15:val="{8B412EF0-AE4D-435A-916F-EAE07979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E24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">
    <w:name w:val="msonormalbullet1.gif"/>
    <w:basedOn w:val="a"/>
    <w:rsid w:val="001F5E24"/>
    <w:pPr>
      <w:spacing w:beforeAutospacing="1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2022-04-24T16:52:00Z</dcterms:created>
  <dcterms:modified xsi:type="dcterms:W3CDTF">2022-05-01T20:30:00Z</dcterms:modified>
</cp:coreProperties>
</file>