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3F50" w14:textId="77777777" w:rsidR="0014184C" w:rsidRPr="000B3894" w:rsidRDefault="0014184C" w:rsidP="00B06581">
      <w:pPr>
        <w:pStyle w:val="Title"/>
        <w:spacing w:before="120" w:after="120"/>
        <w:jc w:val="both"/>
        <w:rPr>
          <w:sz w:val="40"/>
        </w:rPr>
      </w:pPr>
      <w:bookmarkStart w:id="0" w:name="_GoBack"/>
      <w:bookmarkEnd w:id="0"/>
      <w:r w:rsidRPr="000B3894">
        <w:rPr>
          <w:sz w:val="40"/>
        </w:rPr>
        <w:t>TEKNOFEST Roket Yarışması Kritik Tasarım Raporu</w:t>
      </w:r>
    </w:p>
    <w:p w14:paraId="34A9AAEB" w14:textId="77777777" w:rsidR="0014184C" w:rsidRPr="000B3894" w:rsidRDefault="0014184C" w:rsidP="00B06581">
      <w:pPr>
        <w:pStyle w:val="Title"/>
        <w:spacing w:before="120" w:after="120"/>
        <w:rPr>
          <w:b w:val="0"/>
          <w:sz w:val="32"/>
          <w:szCs w:val="32"/>
        </w:rPr>
      </w:pPr>
      <w:r w:rsidRPr="000B3894">
        <w:rPr>
          <w:b w:val="0"/>
          <w:sz w:val="32"/>
          <w:szCs w:val="32"/>
        </w:rPr>
        <w:t>Yarışma Kategorisi ve Takım Kimliği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2337"/>
        <w:gridCol w:w="2338"/>
      </w:tblGrid>
      <w:tr w:rsidR="0014184C" w:rsidRPr="000B3894" w14:paraId="7BE9438A" w14:textId="77777777" w:rsidTr="00656E98">
        <w:trPr>
          <w:trHeight w:val="1683"/>
        </w:trPr>
        <w:tc>
          <w:tcPr>
            <w:tcW w:w="2337" w:type="dxa"/>
          </w:tcPr>
          <w:p w14:paraId="6C0EBE74" w14:textId="77777777" w:rsidR="0014184C" w:rsidRPr="000B3894" w:rsidRDefault="0014184C" w:rsidP="00B06581">
            <w:pPr>
              <w:pStyle w:val="AuthorAffiliations"/>
              <w:rPr>
                <w:szCs w:val="22"/>
              </w:rPr>
            </w:pPr>
            <w:r w:rsidRPr="000B3894">
              <w:rPr>
                <w:szCs w:val="22"/>
              </w:rPr>
              <w:t>Birinci Yazar</w:t>
            </w:r>
            <w:r w:rsidRPr="000B3894">
              <w:rPr>
                <w:szCs w:val="22"/>
                <w:vertAlign w:val="superscript"/>
              </w:rPr>
              <w:footnoteReference w:id="2"/>
            </w:r>
          </w:p>
          <w:p w14:paraId="0CAD541E" w14:textId="77777777" w:rsidR="0014184C" w:rsidRPr="000B3894" w:rsidRDefault="0014184C" w:rsidP="00B06581">
            <w:pPr>
              <w:pStyle w:val="AuthorNames"/>
              <w:rPr>
                <w:szCs w:val="22"/>
              </w:rPr>
            </w:pPr>
            <w:r w:rsidRPr="000B3894">
              <w:rPr>
                <w:i/>
                <w:szCs w:val="22"/>
              </w:rPr>
              <w:t>Ticari veya Akademik Bağlantısının Tam Adı Soyadı, Adres, Şehir, Ülke</w:t>
            </w:r>
          </w:p>
        </w:tc>
        <w:tc>
          <w:tcPr>
            <w:tcW w:w="2338" w:type="dxa"/>
          </w:tcPr>
          <w:p w14:paraId="7080ACA2" w14:textId="77777777" w:rsidR="0014184C" w:rsidRPr="000B3894" w:rsidRDefault="0014184C" w:rsidP="00B06581">
            <w:pPr>
              <w:pStyle w:val="AuthorAffiliations"/>
              <w:rPr>
                <w:szCs w:val="22"/>
              </w:rPr>
            </w:pPr>
            <w:r w:rsidRPr="000B3894">
              <w:rPr>
                <w:szCs w:val="22"/>
              </w:rPr>
              <w:t>İkinci Yazar.</w:t>
            </w:r>
            <w:r w:rsidRPr="000B3894">
              <w:rPr>
                <w:szCs w:val="22"/>
                <w:vertAlign w:val="superscript"/>
              </w:rPr>
              <w:footnoteReference w:id="3"/>
            </w:r>
          </w:p>
          <w:p w14:paraId="136BA35D" w14:textId="77777777" w:rsidR="0014184C" w:rsidRPr="000B3894" w:rsidRDefault="0014184C" w:rsidP="00B06581">
            <w:pPr>
              <w:pStyle w:val="AuthorNames"/>
              <w:rPr>
                <w:szCs w:val="22"/>
              </w:rPr>
            </w:pPr>
            <w:r w:rsidRPr="000B3894">
              <w:rPr>
                <w:i/>
                <w:szCs w:val="22"/>
              </w:rPr>
              <w:t>Ticari veya Akademik Bağlantısının Tam Adı Soyadı, Adres, Şehir, Ülke</w:t>
            </w:r>
          </w:p>
        </w:tc>
        <w:tc>
          <w:tcPr>
            <w:tcW w:w="2337" w:type="dxa"/>
          </w:tcPr>
          <w:p w14:paraId="2366D877" w14:textId="77777777" w:rsidR="0014184C" w:rsidRPr="000B3894" w:rsidRDefault="0014184C" w:rsidP="00B06581">
            <w:pPr>
              <w:pStyle w:val="AuthorAffiliations"/>
              <w:rPr>
                <w:szCs w:val="22"/>
              </w:rPr>
            </w:pPr>
            <w:r w:rsidRPr="000B3894">
              <w:rPr>
                <w:szCs w:val="22"/>
              </w:rPr>
              <w:t>Üçüncü Yazar</w:t>
            </w:r>
            <w:r w:rsidRPr="000B3894">
              <w:rPr>
                <w:szCs w:val="22"/>
                <w:vertAlign w:val="superscript"/>
              </w:rPr>
              <w:footnoteReference w:id="4"/>
            </w:r>
          </w:p>
          <w:p w14:paraId="3B8B111E" w14:textId="77777777" w:rsidR="0014184C" w:rsidRPr="000B3894" w:rsidRDefault="0014184C" w:rsidP="00B06581">
            <w:pPr>
              <w:pStyle w:val="AuthorAffiliations"/>
              <w:rPr>
                <w:szCs w:val="22"/>
              </w:rPr>
            </w:pPr>
            <w:r w:rsidRPr="000B3894">
              <w:rPr>
                <w:szCs w:val="22"/>
              </w:rPr>
              <w:t>Ticari veya Akademik Bağlantı</w:t>
            </w:r>
            <w:r w:rsidRPr="000B3894">
              <w:rPr>
                <w:i w:val="0"/>
                <w:szCs w:val="22"/>
              </w:rPr>
              <w:t>sı</w:t>
            </w:r>
            <w:r w:rsidRPr="000B3894">
              <w:rPr>
                <w:szCs w:val="22"/>
              </w:rPr>
              <w:t>nın Tam Adı Soyadı, Adres, Şehir, Ülke</w:t>
            </w:r>
          </w:p>
        </w:tc>
        <w:tc>
          <w:tcPr>
            <w:tcW w:w="2338" w:type="dxa"/>
          </w:tcPr>
          <w:p w14:paraId="611C751A" w14:textId="77777777" w:rsidR="0014184C" w:rsidRPr="000B3894" w:rsidRDefault="0014184C" w:rsidP="00B06581">
            <w:pPr>
              <w:pStyle w:val="AuthorAffiliations"/>
              <w:rPr>
                <w:szCs w:val="22"/>
              </w:rPr>
            </w:pPr>
            <w:r w:rsidRPr="000B3894">
              <w:rPr>
                <w:szCs w:val="22"/>
              </w:rPr>
              <w:t>Dördüncü Yazar</w:t>
            </w:r>
            <w:r w:rsidRPr="000B3894">
              <w:rPr>
                <w:szCs w:val="22"/>
                <w:vertAlign w:val="superscript"/>
              </w:rPr>
              <w:footnoteReference w:id="5"/>
            </w:r>
          </w:p>
          <w:p w14:paraId="1BC5520B" w14:textId="77777777" w:rsidR="0014184C" w:rsidRPr="000B3894" w:rsidRDefault="0014184C" w:rsidP="00B06581">
            <w:pPr>
              <w:pStyle w:val="AuthorAffiliations"/>
              <w:rPr>
                <w:szCs w:val="22"/>
              </w:rPr>
            </w:pPr>
            <w:r w:rsidRPr="000B3894">
              <w:rPr>
                <w:szCs w:val="22"/>
              </w:rPr>
              <w:t>Ticari veya Akademik Bağlantı</w:t>
            </w:r>
            <w:r w:rsidRPr="000B3894">
              <w:rPr>
                <w:i w:val="0"/>
                <w:szCs w:val="22"/>
              </w:rPr>
              <w:t>sı</w:t>
            </w:r>
            <w:r w:rsidRPr="000B3894">
              <w:rPr>
                <w:szCs w:val="22"/>
              </w:rPr>
              <w:t>nın Tam Adı Soyadı, Adres, Şehir, Ülke</w:t>
            </w:r>
          </w:p>
        </w:tc>
      </w:tr>
      <w:tr w:rsidR="0014184C" w:rsidRPr="000B3894" w14:paraId="485D39E4" w14:textId="77777777" w:rsidTr="00656E98">
        <w:tc>
          <w:tcPr>
            <w:tcW w:w="2337" w:type="dxa"/>
          </w:tcPr>
          <w:p w14:paraId="3ED0F347" w14:textId="77777777" w:rsidR="0014184C" w:rsidRPr="000B3894" w:rsidRDefault="0014184C" w:rsidP="00B06581">
            <w:pPr>
              <w:pStyle w:val="AuthorAffiliations"/>
              <w:rPr>
                <w:szCs w:val="22"/>
              </w:rPr>
            </w:pPr>
            <w:r w:rsidRPr="000B3894">
              <w:rPr>
                <w:szCs w:val="22"/>
              </w:rPr>
              <w:t>Beşinci Yazar</w:t>
            </w:r>
            <w:r w:rsidRPr="000B3894">
              <w:rPr>
                <w:szCs w:val="22"/>
                <w:vertAlign w:val="superscript"/>
              </w:rPr>
              <w:footnoteReference w:id="6"/>
            </w:r>
          </w:p>
          <w:p w14:paraId="7111C53B" w14:textId="77777777" w:rsidR="0014184C" w:rsidRPr="000B3894" w:rsidRDefault="0014184C" w:rsidP="00B06581">
            <w:pPr>
              <w:pStyle w:val="AuthorAffiliations"/>
              <w:rPr>
                <w:i w:val="0"/>
              </w:rPr>
            </w:pPr>
            <w:r w:rsidRPr="000B3894">
              <w:rPr>
                <w:szCs w:val="22"/>
              </w:rPr>
              <w:t>Ticari veya Akademik Bağlantı</w:t>
            </w:r>
            <w:r w:rsidRPr="000B3894">
              <w:rPr>
                <w:i w:val="0"/>
                <w:szCs w:val="22"/>
              </w:rPr>
              <w:t>sı</w:t>
            </w:r>
            <w:r w:rsidRPr="000B3894">
              <w:rPr>
                <w:szCs w:val="22"/>
              </w:rPr>
              <w:t>nın Tam Adı Soyadı, Adres, Şehir, Ülke</w:t>
            </w:r>
          </w:p>
        </w:tc>
        <w:tc>
          <w:tcPr>
            <w:tcW w:w="2338" w:type="dxa"/>
          </w:tcPr>
          <w:p w14:paraId="51C84B7D" w14:textId="77777777" w:rsidR="0014184C" w:rsidRPr="000B3894" w:rsidRDefault="0014184C" w:rsidP="00B06581">
            <w:pPr>
              <w:pStyle w:val="AuthorAffiliations"/>
              <w:rPr>
                <w:szCs w:val="22"/>
              </w:rPr>
            </w:pPr>
            <w:r w:rsidRPr="000B3894">
              <w:rPr>
                <w:szCs w:val="22"/>
              </w:rPr>
              <w:t>Altıncı Yazar.</w:t>
            </w:r>
            <w:r w:rsidRPr="000B3894">
              <w:rPr>
                <w:szCs w:val="22"/>
                <w:vertAlign w:val="superscript"/>
              </w:rPr>
              <w:footnoteReference w:id="7"/>
            </w:r>
          </w:p>
          <w:p w14:paraId="0C04D959" w14:textId="77777777" w:rsidR="0014184C" w:rsidRPr="000B3894" w:rsidRDefault="0014184C" w:rsidP="00B06581">
            <w:pPr>
              <w:pStyle w:val="AuthorAffiliations"/>
              <w:rPr>
                <w:i w:val="0"/>
              </w:rPr>
            </w:pPr>
            <w:r w:rsidRPr="000B3894">
              <w:rPr>
                <w:szCs w:val="22"/>
              </w:rPr>
              <w:t>Ticari veya Akademik Bağlantı</w:t>
            </w:r>
            <w:r w:rsidRPr="000B3894">
              <w:rPr>
                <w:i w:val="0"/>
                <w:szCs w:val="22"/>
              </w:rPr>
              <w:t>sı</w:t>
            </w:r>
            <w:r w:rsidRPr="000B3894">
              <w:rPr>
                <w:szCs w:val="22"/>
              </w:rPr>
              <w:t>nın Tam Adı Soyadı, Adres, Şehir, Ülke</w:t>
            </w:r>
          </w:p>
        </w:tc>
        <w:tc>
          <w:tcPr>
            <w:tcW w:w="2337" w:type="dxa"/>
          </w:tcPr>
          <w:p w14:paraId="3112E421" w14:textId="77777777" w:rsidR="0014184C" w:rsidRPr="000B3894" w:rsidRDefault="0014184C" w:rsidP="00B06581">
            <w:pPr>
              <w:pStyle w:val="AuthorAffiliations"/>
              <w:rPr>
                <w:szCs w:val="22"/>
              </w:rPr>
            </w:pPr>
            <w:r w:rsidRPr="000B3894">
              <w:rPr>
                <w:szCs w:val="22"/>
              </w:rPr>
              <w:t>Yedinci Yazar</w:t>
            </w:r>
            <w:r w:rsidRPr="000B3894">
              <w:rPr>
                <w:szCs w:val="22"/>
                <w:vertAlign w:val="superscript"/>
              </w:rPr>
              <w:footnoteReference w:id="8"/>
            </w:r>
          </w:p>
          <w:p w14:paraId="3CC693B0" w14:textId="77777777" w:rsidR="0014184C" w:rsidRPr="000B3894" w:rsidRDefault="0014184C" w:rsidP="00B06581">
            <w:pPr>
              <w:pStyle w:val="AuthorAffiliations"/>
              <w:rPr>
                <w:i w:val="0"/>
              </w:rPr>
            </w:pPr>
            <w:r w:rsidRPr="000B3894">
              <w:rPr>
                <w:szCs w:val="22"/>
              </w:rPr>
              <w:t>Ticari veya Akademik Bağlantı</w:t>
            </w:r>
            <w:r w:rsidRPr="000B3894">
              <w:rPr>
                <w:i w:val="0"/>
                <w:szCs w:val="22"/>
              </w:rPr>
              <w:t>sı</w:t>
            </w:r>
            <w:r w:rsidRPr="000B3894">
              <w:rPr>
                <w:szCs w:val="22"/>
              </w:rPr>
              <w:t>nın Tam Adı Soyadı, Adres, Şehir, Ülke</w:t>
            </w:r>
          </w:p>
        </w:tc>
        <w:tc>
          <w:tcPr>
            <w:tcW w:w="2338" w:type="dxa"/>
          </w:tcPr>
          <w:p w14:paraId="291CAEA4" w14:textId="77777777" w:rsidR="0014184C" w:rsidRPr="000B3894" w:rsidRDefault="0014184C" w:rsidP="00B06581">
            <w:pPr>
              <w:pStyle w:val="AuthorAffiliations"/>
              <w:rPr>
                <w:szCs w:val="22"/>
              </w:rPr>
            </w:pPr>
            <w:r w:rsidRPr="000B3894">
              <w:rPr>
                <w:szCs w:val="22"/>
              </w:rPr>
              <w:t>Sekizinci Yazar</w:t>
            </w:r>
            <w:r w:rsidRPr="000B3894">
              <w:rPr>
                <w:szCs w:val="22"/>
                <w:vertAlign w:val="superscript"/>
              </w:rPr>
              <w:footnoteReference w:id="9"/>
            </w:r>
          </w:p>
          <w:p w14:paraId="4C648C0A" w14:textId="77777777" w:rsidR="0014184C" w:rsidRPr="000B3894" w:rsidRDefault="0014184C" w:rsidP="00B06581">
            <w:pPr>
              <w:pStyle w:val="AuthorAffiliations"/>
              <w:rPr>
                <w:i w:val="0"/>
              </w:rPr>
            </w:pPr>
            <w:r w:rsidRPr="000B3894">
              <w:rPr>
                <w:szCs w:val="22"/>
              </w:rPr>
              <w:t>Ticari veya Akademik Bağlantı</w:t>
            </w:r>
            <w:r w:rsidRPr="000B3894">
              <w:rPr>
                <w:i w:val="0"/>
                <w:szCs w:val="22"/>
              </w:rPr>
              <w:t>sı</w:t>
            </w:r>
            <w:r w:rsidRPr="000B3894">
              <w:rPr>
                <w:szCs w:val="22"/>
              </w:rPr>
              <w:t>nın Tam Adı Soyadı, Adres, Şehir, Ülke</w:t>
            </w:r>
          </w:p>
        </w:tc>
      </w:tr>
      <w:tr w:rsidR="0014184C" w:rsidRPr="000B3894" w14:paraId="7A48B915" w14:textId="77777777" w:rsidTr="00656E98">
        <w:tc>
          <w:tcPr>
            <w:tcW w:w="2337" w:type="dxa"/>
          </w:tcPr>
          <w:p w14:paraId="3B82CD00" w14:textId="77777777" w:rsidR="0014184C" w:rsidRPr="000B3894" w:rsidRDefault="0014184C" w:rsidP="00B06581">
            <w:pPr>
              <w:pStyle w:val="AuthorAffiliations"/>
              <w:rPr>
                <w:szCs w:val="22"/>
              </w:rPr>
            </w:pPr>
            <w:r w:rsidRPr="000B3894">
              <w:rPr>
                <w:szCs w:val="22"/>
              </w:rPr>
              <w:t>Dokuzuncu Yazar</w:t>
            </w:r>
            <w:r w:rsidRPr="000B3894">
              <w:rPr>
                <w:szCs w:val="22"/>
                <w:vertAlign w:val="superscript"/>
              </w:rPr>
              <w:footnoteReference w:id="10"/>
            </w:r>
          </w:p>
          <w:p w14:paraId="23FF456E" w14:textId="77777777" w:rsidR="0014184C" w:rsidRPr="000B3894" w:rsidRDefault="0014184C" w:rsidP="00B06581">
            <w:pPr>
              <w:pStyle w:val="AuthorAffiliations"/>
              <w:rPr>
                <w:i w:val="0"/>
              </w:rPr>
            </w:pPr>
            <w:r w:rsidRPr="000B3894">
              <w:rPr>
                <w:szCs w:val="22"/>
              </w:rPr>
              <w:t>Ticari veya Akademik Bağlantı</w:t>
            </w:r>
            <w:r w:rsidRPr="000B3894">
              <w:rPr>
                <w:i w:val="0"/>
                <w:szCs w:val="22"/>
              </w:rPr>
              <w:t>sı</w:t>
            </w:r>
            <w:r w:rsidRPr="000B3894">
              <w:rPr>
                <w:szCs w:val="22"/>
              </w:rPr>
              <w:t>nın Tam Adı Soyadı, Adres, Şehir, Ülke</w:t>
            </w:r>
          </w:p>
        </w:tc>
        <w:tc>
          <w:tcPr>
            <w:tcW w:w="2338" w:type="dxa"/>
          </w:tcPr>
          <w:p w14:paraId="13174AEE" w14:textId="77777777" w:rsidR="0014184C" w:rsidRPr="000B3894" w:rsidRDefault="0014184C" w:rsidP="00B06581">
            <w:pPr>
              <w:pStyle w:val="AuthorAffiliations"/>
              <w:rPr>
                <w:szCs w:val="22"/>
              </w:rPr>
            </w:pPr>
            <w:r w:rsidRPr="000B3894">
              <w:rPr>
                <w:szCs w:val="22"/>
              </w:rPr>
              <w:t>Onuncu Yazar.</w:t>
            </w:r>
            <w:r w:rsidRPr="000B3894">
              <w:rPr>
                <w:szCs w:val="22"/>
                <w:vertAlign w:val="superscript"/>
              </w:rPr>
              <w:footnoteReference w:id="11"/>
            </w:r>
          </w:p>
          <w:p w14:paraId="7FA24840" w14:textId="77777777" w:rsidR="0014184C" w:rsidRPr="000B3894" w:rsidRDefault="0014184C" w:rsidP="00B06581">
            <w:pPr>
              <w:pStyle w:val="AuthorAffiliations"/>
              <w:rPr>
                <w:i w:val="0"/>
              </w:rPr>
            </w:pPr>
            <w:r w:rsidRPr="000B3894">
              <w:rPr>
                <w:szCs w:val="22"/>
              </w:rPr>
              <w:t>Ticari veya Akademik Bağlantı</w:t>
            </w:r>
            <w:r w:rsidRPr="000B3894">
              <w:rPr>
                <w:i w:val="0"/>
                <w:szCs w:val="22"/>
              </w:rPr>
              <w:t>sı</w:t>
            </w:r>
            <w:r w:rsidRPr="000B3894">
              <w:rPr>
                <w:szCs w:val="22"/>
              </w:rPr>
              <w:t>nın Tam Adı Soyadı, Adres, Şehir, Ülke</w:t>
            </w:r>
          </w:p>
        </w:tc>
        <w:tc>
          <w:tcPr>
            <w:tcW w:w="2337" w:type="dxa"/>
          </w:tcPr>
          <w:p w14:paraId="0FBABD82" w14:textId="77777777" w:rsidR="0014184C" w:rsidRPr="000B3894" w:rsidRDefault="0014184C" w:rsidP="00B06581">
            <w:pPr>
              <w:pStyle w:val="AuthorAffiliations"/>
              <w:rPr>
                <w:szCs w:val="22"/>
              </w:rPr>
            </w:pPr>
            <w:r w:rsidRPr="000B3894">
              <w:rPr>
                <w:szCs w:val="22"/>
              </w:rPr>
              <w:t>On Birinci Yazar</w:t>
            </w:r>
            <w:r w:rsidRPr="000B3894">
              <w:rPr>
                <w:szCs w:val="22"/>
                <w:vertAlign w:val="superscript"/>
              </w:rPr>
              <w:footnoteReference w:id="12"/>
            </w:r>
          </w:p>
          <w:p w14:paraId="0A04DA41" w14:textId="77777777" w:rsidR="0014184C" w:rsidRPr="000B3894" w:rsidRDefault="0014184C" w:rsidP="00B06581">
            <w:pPr>
              <w:pStyle w:val="AuthorAffiliations"/>
              <w:rPr>
                <w:i w:val="0"/>
              </w:rPr>
            </w:pPr>
            <w:r w:rsidRPr="000B3894">
              <w:rPr>
                <w:szCs w:val="22"/>
              </w:rPr>
              <w:t>Ticari veya Akademik Bağlantı</w:t>
            </w:r>
            <w:r w:rsidRPr="000B3894">
              <w:rPr>
                <w:i w:val="0"/>
                <w:szCs w:val="22"/>
              </w:rPr>
              <w:t>sı</w:t>
            </w:r>
            <w:r w:rsidRPr="000B3894">
              <w:rPr>
                <w:szCs w:val="22"/>
              </w:rPr>
              <w:t>nın Tam Adı Soyadı, Adres, Şehir, Ülke</w:t>
            </w:r>
          </w:p>
        </w:tc>
        <w:tc>
          <w:tcPr>
            <w:tcW w:w="2338" w:type="dxa"/>
          </w:tcPr>
          <w:p w14:paraId="7735A1AA" w14:textId="77777777" w:rsidR="0014184C" w:rsidRPr="000B3894" w:rsidRDefault="0014184C" w:rsidP="00B06581">
            <w:pPr>
              <w:pStyle w:val="AuthorAffiliations"/>
              <w:rPr>
                <w:szCs w:val="22"/>
              </w:rPr>
            </w:pPr>
            <w:r w:rsidRPr="000B3894">
              <w:rPr>
                <w:szCs w:val="22"/>
              </w:rPr>
              <w:t>On İkinci Yazar</w:t>
            </w:r>
            <w:r w:rsidRPr="000B3894">
              <w:rPr>
                <w:szCs w:val="22"/>
                <w:vertAlign w:val="superscript"/>
              </w:rPr>
              <w:footnoteReference w:id="13"/>
            </w:r>
          </w:p>
          <w:p w14:paraId="5F87DD7C" w14:textId="77777777" w:rsidR="0014184C" w:rsidRPr="000B3894" w:rsidRDefault="0014184C" w:rsidP="00B06581">
            <w:pPr>
              <w:pStyle w:val="AuthorAffiliations"/>
              <w:rPr>
                <w:i w:val="0"/>
              </w:rPr>
            </w:pPr>
            <w:r w:rsidRPr="000B3894">
              <w:rPr>
                <w:szCs w:val="22"/>
              </w:rPr>
              <w:t>Ticari veya Akademik Bağlantı</w:t>
            </w:r>
            <w:r w:rsidRPr="000B3894">
              <w:rPr>
                <w:i w:val="0"/>
                <w:szCs w:val="22"/>
              </w:rPr>
              <w:t>sı</w:t>
            </w:r>
            <w:r w:rsidRPr="000B3894">
              <w:rPr>
                <w:szCs w:val="22"/>
              </w:rPr>
              <w:t>nın Tam Adı Soyadı, Adres, Şehir, Ülke</w:t>
            </w:r>
          </w:p>
        </w:tc>
      </w:tr>
      <w:tr w:rsidR="0014184C" w:rsidRPr="000B3894" w14:paraId="1B1D1F77" w14:textId="77777777" w:rsidTr="00656E98">
        <w:tc>
          <w:tcPr>
            <w:tcW w:w="2337" w:type="dxa"/>
          </w:tcPr>
          <w:p w14:paraId="52F14F11" w14:textId="77777777" w:rsidR="0014184C" w:rsidRPr="000B3894" w:rsidRDefault="0014184C" w:rsidP="00B06581">
            <w:pPr>
              <w:pStyle w:val="AuthorAffiliations"/>
              <w:rPr>
                <w:szCs w:val="22"/>
              </w:rPr>
            </w:pPr>
            <w:r w:rsidRPr="000B3894">
              <w:rPr>
                <w:szCs w:val="22"/>
              </w:rPr>
              <w:t>On Üçüncü Yazar</w:t>
            </w:r>
            <w:r w:rsidRPr="000B3894">
              <w:rPr>
                <w:szCs w:val="22"/>
                <w:vertAlign w:val="superscript"/>
              </w:rPr>
              <w:footnoteReference w:id="14"/>
            </w:r>
          </w:p>
          <w:p w14:paraId="0E732382" w14:textId="77777777" w:rsidR="0014184C" w:rsidRPr="000B3894" w:rsidRDefault="0014184C" w:rsidP="00B06581">
            <w:pPr>
              <w:pStyle w:val="AuthorAffiliations"/>
              <w:rPr>
                <w:i w:val="0"/>
              </w:rPr>
            </w:pPr>
            <w:r w:rsidRPr="000B3894">
              <w:rPr>
                <w:szCs w:val="22"/>
              </w:rPr>
              <w:t>Ticari veya Akademik Bağlantı</w:t>
            </w:r>
            <w:r w:rsidRPr="000B3894">
              <w:rPr>
                <w:i w:val="0"/>
                <w:szCs w:val="22"/>
              </w:rPr>
              <w:t>sı</w:t>
            </w:r>
            <w:r w:rsidRPr="000B3894">
              <w:rPr>
                <w:szCs w:val="22"/>
              </w:rPr>
              <w:t>nın Tam Adı Soyadı, Adres, Şehir, Ülke</w:t>
            </w:r>
          </w:p>
        </w:tc>
        <w:tc>
          <w:tcPr>
            <w:tcW w:w="2338" w:type="dxa"/>
          </w:tcPr>
          <w:p w14:paraId="7225EE04" w14:textId="77777777" w:rsidR="0014184C" w:rsidRPr="000B3894" w:rsidRDefault="0014184C" w:rsidP="00B06581">
            <w:pPr>
              <w:pStyle w:val="AuthorAffiliations"/>
              <w:rPr>
                <w:szCs w:val="22"/>
              </w:rPr>
            </w:pPr>
            <w:r w:rsidRPr="000B3894">
              <w:rPr>
                <w:szCs w:val="22"/>
              </w:rPr>
              <w:t>On Dördüncü Yazar.</w:t>
            </w:r>
            <w:r w:rsidRPr="000B3894">
              <w:rPr>
                <w:szCs w:val="22"/>
                <w:vertAlign w:val="superscript"/>
              </w:rPr>
              <w:footnoteReference w:id="15"/>
            </w:r>
          </w:p>
          <w:p w14:paraId="34290DB5" w14:textId="77777777" w:rsidR="0014184C" w:rsidRPr="000B3894" w:rsidRDefault="0014184C" w:rsidP="00B06581">
            <w:pPr>
              <w:pStyle w:val="AuthorAffiliations"/>
              <w:rPr>
                <w:i w:val="0"/>
              </w:rPr>
            </w:pPr>
            <w:r w:rsidRPr="000B3894">
              <w:rPr>
                <w:szCs w:val="22"/>
              </w:rPr>
              <w:t>Ticari veya Akademik Bağlantı</w:t>
            </w:r>
            <w:r w:rsidRPr="000B3894">
              <w:rPr>
                <w:i w:val="0"/>
                <w:szCs w:val="22"/>
              </w:rPr>
              <w:t>sı</w:t>
            </w:r>
            <w:r w:rsidRPr="000B3894">
              <w:rPr>
                <w:szCs w:val="22"/>
              </w:rPr>
              <w:t>nın Tam Adı Soyadı, Adres, Şehir, Ülke</w:t>
            </w:r>
          </w:p>
        </w:tc>
        <w:tc>
          <w:tcPr>
            <w:tcW w:w="2337" w:type="dxa"/>
          </w:tcPr>
          <w:p w14:paraId="25FFB524" w14:textId="77777777" w:rsidR="0014184C" w:rsidRPr="000B3894" w:rsidRDefault="0014184C" w:rsidP="00B06581">
            <w:pPr>
              <w:pStyle w:val="AuthorAffiliations"/>
              <w:rPr>
                <w:szCs w:val="22"/>
              </w:rPr>
            </w:pPr>
            <w:r w:rsidRPr="000B3894">
              <w:rPr>
                <w:szCs w:val="22"/>
              </w:rPr>
              <w:t>On Beşinci Yazar</w:t>
            </w:r>
            <w:r w:rsidRPr="000B3894">
              <w:rPr>
                <w:szCs w:val="22"/>
                <w:vertAlign w:val="superscript"/>
              </w:rPr>
              <w:footnoteReference w:id="16"/>
            </w:r>
          </w:p>
          <w:p w14:paraId="5DD4FE7E" w14:textId="77777777" w:rsidR="0014184C" w:rsidRPr="000B3894" w:rsidRDefault="0014184C" w:rsidP="00B06581">
            <w:pPr>
              <w:pStyle w:val="AuthorAffiliations"/>
              <w:rPr>
                <w:i w:val="0"/>
              </w:rPr>
            </w:pPr>
            <w:r w:rsidRPr="000B3894">
              <w:rPr>
                <w:szCs w:val="22"/>
              </w:rPr>
              <w:t>Ticari veya Akademik Bağlantı</w:t>
            </w:r>
            <w:r w:rsidRPr="000B3894">
              <w:rPr>
                <w:i w:val="0"/>
                <w:szCs w:val="22"/>
              </w:rPr>
              <w:t>sı</w:t>
            </w:r>
            <w:r w:rsidRPr="000B3894">
              <w:rPr>
                <w:szCs w:val="22"/>
              </w:rPr>
              <w:t>nın Tam Adı Soyadı, Adres, Şehir, Ülke</w:t>
            </w:r>
          </w:p>
        </w:tc>
        <w:tc>
          <w:tcPr>
            <w:tcW w:w="2338" w:type="dxa"/>
          </w:tcPr>
          <w:p w14:paraId="4F340E80" w14:textId="77777777" w:rsidR="0014184C" w:rsidRPr="000B3894" w:rsidRDefault="0014184C" w:rsidP="00B06581">
            <w:pPr>
              <w:pStyle w:val="AuthorAffiliations"/>
              <w:rPr>
                <w:i w:val="0"/>
              </w:rPr>
            </w:pPr>
          </w:p>
        </w:tc>
      </w:tr>
    </w:tbl>
    <w:p w14:paraId="474CDF56" w14:textId="49556DEC" w:rsidR="0014184C" w:rsidRPr="000B3894" w:rsidRDefault="0014184C" w:rsidP="00B06581">
      <w:pPr>
        <w:tabs>
          <w:tab w:val="left" w:pos="288"/>
        </w:tabs>
        <w:spacing w:before="120" w:after="120"/>
        <w:rPr>
          <w:b/>
        </w:rPr>
      </w:pPr>
      <w:r w:rsidRPr="000B3894">
        <w:rPr>
          <w:b/>
        </w:rPr>
        <w:t>Özet bölümü</w:t>
      </w:r>
      <w:r w:rsidR="00575779">
        <w:rPr>
          <w:b/>
        </w:rPr>
        <w:t>,</w:t>
      </w:r>
      <w:r w:rsidRPr="000B3894">
        <w:rPr>
          <w:b/>
        </w:rPr>
        <w:t xml:space="preserve"> makalenizin başında yer almalıdır. Bir paragraf uzunluğunda olmalı ve toplam 1.500 karakteri geçmemelidir, aksi halde bu bölüm değerlendirmeye alınmayacaktır. Referans numarası yer almamalıdır. Makalede ele alınan konular ve raporun </w:t>
      </w:r>
      <w:proofErr w:type="gramStart"/>
      <w:r w:rsidRPr="000B3894">
        <w:rPr>
          <w:b/>
        </w:rPr>
        <w:t>amaç(</w:t>
      </w:r>
      <w:proofErr w:type="gramEnd"/>
      <w:r w:rsidRPr="000B3894">
        <w:rPr>
          <w:b/>
        </w:rPr>
        <w:t xml:space="preserve">lar)ı genel olarak belirtilmelidir. Makalede sistem mimarisi, analiz ve yeni gözlemlenen bulgulara ilişkin özet sonuçlar belirtilmelidir; Okuyucuların sistemle ilgili temel ve vazgeçilmez özellikleri anlaması için makaleyi tamamıyla okumak yerine gerektiğinde özetle ulaşmalıdır. Özet, kalın karakterlerle yazılmalıdır. </w:t>
      </w:r>
    </w:p>
    <w:p w14:paraId="6B20CE8A" w14:textId="77777777" w:rsidR="0014184C" w:rsidRPr="000B3894" w:rsidRDefault="0014184C" w:rsidP="00B06581">
      <w:pPr>
        <w:keepNext/>
        <w:numPr>
          <w:ilvl w:val="0"/>
          <w:numId w:val="1"/>
        </w:numPr>
        <w:tabs>
          <w:tab w:val="clear" w:pos="360"/>
          <w:tab w:val="num" w:pos="180"/>
        </w:tabs>
        <w:spacing w:before="120" w:after="120"/>
        <w:ind w:left="180" w:hanging="180"/>
        <w:jc w:val="center"/>
        <w:outlineLvl w:val="0"/>
        <w:rPr>
          <w:b/>
          <w:kern w:val="32"/>
          <w:sz w:val="22"/>
        </w:rPr>
      </w:pPr>
      <w:r w:rsidRPr="000B3894">
        <w:rPr>
          <w:b/>
          <w:kern w:val="32"/>
          <w:sz w:val="22"/>
        </w:rPr>
        <w:lastRenderedPageBreak/>
        <w:t>Terimler</w:t>
      </w:r>
    </w:p>
    <w:p w14:paraId="64A07E57" w14:textId="47D56F9F" w:rsidR="0014184C" w:rsidRPr="000B3894" w:rsidRDefault="0014184C" w:rsidP="00B06581">
      <w:pPr>
        <w:spacing w:before="120" w:after="120"/>
      </w:pPr>
      <w:r w:rsidRPr="000B3894">
        <w:t>Tüm sembolleri birimleriyle tanımlayan bir terimler listesi oluşturulmalıdır</w:t>
      </w:r>
      <w:r w:rsidR="00575779">
        <w:t>.</w:t>
      </w:r>
      <w:r w:rsidRPr="000B3894">
        <w:t xml:space="preserve"> Bu bölümde, makalede kullanılan tüm semboller veya kısaltmalar yer almalıdır. Eğer bir terim Havacılık ve Uzay Mühendisliği alanında yaygın olarak tanınmıyorsa, o terim “Terimler” bölümünde değil metinde geçtiği ilk yerde tanımlanmalıdır. Örnek terimler aşağıda sunulmuştur;</w:t>
      </w:r>
    </w:p>
    <w:p w14:paraId="7C1BB355" w14:textId="77777777" w:rsidR="0014184C" w:rsidRPr="000B3894" w:rsidRDefault="0014184C" w:rsidP="00B06581">
      <w:pPr>
        <w:widowControl w:val="0"/>
        <w:tabs>
          <w:tab w:val="left" w:pos="864"/>
          <w:tab w:val="left" w:pos="1152"/>
        </w:tabs>
        <w:spacing w:before="120" w:after="120"/>
      </w:pPr>
      <w:r w:rsidRPr="000B3894">
        <w:rPr>
          <w:i/>
        </w:rPr>
        <w:t>A</w:t>
      </w:r>
      <w:r w:rsidRPr="000B3894">
        <w:tab/>
        <w:t>=</w:t>
      </w:r>
      <w:r w:rsidRPr="000B3894">
        <w:tab/>
        <w:t>salınım genliği</w:t>
      </w:r>
    </w:p>
    <w:p w14:paraId="4DBBBB04" w14:textId="77777777" w:rsidR="0014184C" w:rsidRPr="000B3894" w:rsidRDefault="0014184C" w:rsidP="00B06581">
      <w:pPr>
        <w:widowControl w:val="0"/>
        <w:tabs>
          <w:tab w:val="left" w:pos="864"/>
          <w:tab w:val="left" w:pos="1152"/>
        </w:tabs>
        <w:spacing w:before="120" w:after="120"/>
      </w:pPr>
      <w:proofErr w:type="gramStart"/>
      <w:r w:rsidRPr="000B3894">
        <w:rPr>
          <w:i/>
        </w:rPr>
        <w:t>a</w:t>
      </w:r>
      <w:proofErr w:type="gramEnd"/>
      <w:r w:rsidRPr="000B3894">
        <w:rPr>
          <w:i/>
        </w:rPr>
        <w:tab/>
      </w:r>
      <w:r w:rsidRPr="000B3894">
        <w:t>=</w:t>
      </w:r>
      <w:r w:rsidRPr="000B3894">
        <w:tab/>
        <w:t xml:space="preserve">silindir çapı </w:t>
      </w:r>
    </w:p>
    <w:p w14:paraId="36025B1A" w14:textId="77777777" w:rsidR="0014184C" w:rsidRPr="000B3894" w:rsidRDefault="0014184C" w:rsidP="00B06581">
      <w:pPr>
        <w:widowControl w:val="0"/>
        <w:tabs>
          <w:tab w:val="left" w:pos="864"/>
          <w:tab w:val="left" w:pos="1152"/>
        </w:tabs>
        <w:spacing w:before="120" w:after="120"/>
      </w:pPr>
      <w:r w:rsidRPr="000B3894">
        <w:rPr>
          <w:i/>
        </w:rPr>
        <w:t>C</w:t>
      </w:r>
      <w:r w:rsidRPr="000B3894">
        <w:rPr>
          <w:i/>
          <w:vertAlign w:val="subscript"/>
        </w:rPr>
        <w:t>p</w:t>
      </w:r>
      <w:r w:rsidRPr="000B3894">
        <w:rPr>
          <w:vertAlign w:val="subscript"/>
        </w:rPr>
        <w:tab/>
      </w:r>
      <w:r w:rsidRPr="000B3894">
        <w:t>=</w:t>
      </w:r>
      <w:r w:rsidRPr="000B3894">
        <w:tab/>
        <w:t>basınç katsayısı</w:t>
      </w:r>
    </w:p>
    <w:p w14:paraId="136DB556" w14:textId="77777777" w:rsidR="0014184C" w:rsidRPr="000B3894" w:rsidRDefault="0014184C" w:rsidP="00B06581">
      <w:pPr>
        <w:widowControl w:val="0"/>
        <w:tabs>
          <w:tab w:val="left" w:pos="864"/>
          <w:tab w:val="left" w:pos="1152"/>
        </w:tabs>
        <w:spacing w:before="120" w:after="120"/>
      </w:pPr>
      <w:r w:rsidRPr="000B3894">
        <w:rPr>
          <w:i/>
        </w:rPr>
        <w:t>Cx</w:t>
      </w:r>
      <w:r w:rsidRPr="000B3894">
        <w:tab/>
        <w:t>=</w:t>
      </w:r>
      <w:r w:rsidRPr="000B3894">
        <w:tab/>
      </w:r>
      <w:r w:rsidRPr="000B3894">
        <w:rPr>
          <w:i/>
        </w:rPr>
        <w:t>x</w:t>
      </w:r>
      <w:r w:rsidRPr="000B3894">
        <w:t xml:space="preserve"> doğrultusundaki kuvvet katsayısı</w:t>
      </w:r>
    </w:p>
    <w:p w14:paraId="72D26341" w14:textId="77777777" w:rsidR="0014184C" w:rsidRPr="000B3894" w:rsidRDefault="0014184C" w:rsidP="00B06581">
      <w:pPr>
        <w:widowControl w:val="0"/>
        <w:tabs>
          <w:tab w:val="left" w:pos="864"/>
          <w:tab w:val="left" w:pos="1152"/>
        </w:tabs>
        <w:spacing w:before="120" w:after="120"/>
      </w:pPr>
      <w:r w:rsidRPr="000B3894">
        <w:rPr>
          <w:i/>
        </w:rPr>
        <w:t>Cy</w:t>
      </w:r>
      <w:r w:rsidRPr="000B3894">
        <w:tab/>
        <w:t>=</w:t>
      </w:r>
      <w:r w:rsidRPr="000B3894">
        <w:tab/>
      </w:r>
      <w:r w:rsidRPr="000B3894">
        <w:rPr>
          <w:i/>
        </w:rPr>
        <w:t>y</w:t>
      </w:r>
      <w:r w:rsidRPr="000B3894">
        <w:t xml:space="preserve"> doğrultusundaki kuvvet katsayısı</w:t>
      </w:r>
    </w:p>
    <w:p w14:paraId="0C36AB9A" w14:textId="77777777" w:rsidR="0014184C" w:rsidRPr="000B3894" w:rsidRDefault="0014184C" w:rsidP="00B06581">
      <w:pPr>
        <w:widowControl w:val="0"/>
        <w:tabs>
          <w:tab w:val="left" w:pos="864"/>
          <w:tab w:val="left" w:pos="1152"/>
        </w:tabs>
        <w:spacing w:before="120" w:after="120"/>
      </w:pPr>
      <w:proofErr w:type="gramStart"/>
      <w:r w:rsidRPr="000B3894">
        <w:t>d</w:t>
      </w:r>
      <w:r w:rsidRPr="000B3894">
        <w:rPr>
          <w:i/>
        </w:rPr>
        <w:t>t</w:t>
      </w:r>
      <w:proofErr w:type="gramEnd"/>
      <w:r w:rsidRPr="000B3894">
        <w:tab/>
        <w:t>=</w:t>
      </w:r>
      <w:r w:rsidRPr="000B3894">
        <w:tab/>
        <w:t xml:space="preserve">zaman adımı </w:t>
      </w:r>
    </w:p>
    <w:p w14:paraId="2861F782" w14:textId="77777777" w:rsidR="0014184C" w:rsidRPr="000B3894" w:rsidRDefault="0014184C" w:rsidP="00B06581">
      <w:pPr>
        <w:widowControl w:val="0"/>
        <w:tabs>
          <w:tab w:val="left" w:pos="864"/>
          <w:tab w:val="left" w:pos="1152"/>
        </w:tabs>
        <w:spacing w:before="120" w:after="120"/>
      </w:pPr>
      <w:r w:rsidRPr="000B3894">
        <w:rPr>
          <w:i/>
        </w:rPr>
        <w:t>Fx</w:t>
      </w:r>
      <w:r w:rsidRPr="000B3894">
        <w:tab/>
        <w:t>=</w:t>
      </w:r>
      <w:r w:rsidRPr="000B3894">
        <w:tab/>
        <w:t xml:space="preserve">araç üzerinde etkiyen toplam basıncın </w:t>
      </w:r>
      <w:r w:rsidRPr="000B3894">
        <w:rPr>
          <w:i/>
        </w:rPr>
        <w:t>X bileşeni</w:t>
      </w:r>
      <w:r w:rsidRPr="000B3894">
        <w:t xml:space="preserve"> </w:t>
      </w:r>
    </w:p>
    <w:p w14:paraId="5160F16B" w14:textId="77777777" w:rsidR="0014184C" w:rsidRPr="000B3894" w:rsidRDefault="0014184C" w:rsidP="00B06581">
      <w:pPr>
        <w:widowControl w:val="0"/>
        <w:tabs>
          <w:tab w:val="left" w:pos="864"/>
          <w:tab w:val="left" w:pos="1152"/>
        </w:tabs>
        <w:spacing w:before="120" w:after="120"/>
      </w:pPr>
      <w:r w:rsidRPr="000B3894">
        <w:rPr>
          <w:i/>
        </w:rPr>
        <w:t>Fy</w:t>
      </w:r>
      <w:r w:rsidRPr="000B3894">
        <w:tab/>
        <w:t>=</w:t>
      </w:r>
      <w:r w:rsidRPr="000B3894">
        <w:tab/>
        <w:t xml:space="preserve">araç üzerinde etkiyen toplam basıncın </w:t>
      </w:r>
      <w:r w:rsidRPr="000B3894">
        <w:rPr>
          <w:i/>
        </w:rPr>
        <w:t>Y bileşeni</w:t>
      </w:r>
    </w:p>
    <w:p w14:paraId="0F1A82BF" w14:textId="77777777" w:rsidR="0014184C" w:rsidRPr="000B3894" w:rsidRDefault="0014184C" w:rsidP="00B06581">
      <w:pPr>
        <w:widowControl w:val="0"/>
        <w:tabs>
          <w:tab w:val="left" w:pos="864"/>
          <w:tab w:val="left" w:pos="1152"/>
        </w:tabs>
        <w:spacing w:before="120" w:after="120"/>
      </w:pPr>
      <w:proofErr w:type="gramStart"/>
      <w:r w:rsidRPr="000B3894">
        <w:rPr>
          <w:i/>
        </w:rPr>
        <w:t>h</w:t>
      </w:r>
      <w:proofErr w:type="gramEnd"/>
      <w:r w:rsidRPr="000B3894">
        <w:tab/>
        <w:t>=</w:t>
      </w:r>
      <w:r w:rsidRPr="000B3894">
        <w:tab/>
        <w:t>yükseklik</w:t>
      </w:r>
    </w:p>
    <w:p w14:paraId="071689F2" w14:textId="77777777" w:rsidR="0014184C" w:rsidRPr="000B3894" w:rsidRDefault="0014184C" w:rsidP="00B06581">
      <w:pPr>
        <w:widowControl w:val="0"/>
        <w:tabs>
          <w:tab w:val="left" w:pos="864"/>
          <w:tab w:val="left" w:pos="1152"/>
        </w:tabs>
        <w:spacing w:before="120" w:after="120"/>
      </w:pPr>
      <w:proofErr w:type="gramStart"/>
      <w:r w:rsidRPr="000B3894">
        <w:rPr>
          <w:i/>
        </w:rPr>
        <w:t>i</w:t>
      </w:r>
      <w:proofErr w:type="gramEnd"/>
      <w:r w:rsidRPr="000B3894">
        <w:tab/>
        <w:t>=</w:t>
      </w:r>
      <w:r w:rsidRPr="000B3894">
        <w:tab/>
        <w:t xml:space="preserve">seyir için zaman indeksi </w:t>
      </w:r>
    </w:p>
    <w:p w14:paraId="06B6B101" w14:textId="77777777" w:rsidR="0014184C" w:rsidRPr="000B3894" w:rsidRDefault="0014184C" w:rsidP="00B06581">
      <w:pPr>
        <w:widowControl w:val="0"/>
        <w:tabs>
          <w:tab w:val="left" w:pos="864"/>
          <w:tab w:val="left" w:pos="1152"/>
        </w:tabs>
        <w:spacing w:before="120" w:after="120"/>
      </w:pPr>
      <w:proofErr w:type="gramStart"/>
      <w:r w:rsidRPr="000B3894">
        <w:rPr>
          <w:i/>
        </w:rPr>
        <w:t>j</w:t>
      </w:r>
      <w:proofErr w:type="gramEnd"/>
      <w:r w:rsidRPr="000B3894">
        <w:tab/>
        <w:t>=</w:t>
      </w:r>
      <w:r w:rsidRPr="000B3894">
        <w:tab/>
        <w:t>yön indeksi</w:t>
      </w:r>
    </w:p>
    <w:p w14:paraId="29B12DA9" w14:textId="77777777" w:rsidR="0014184C" w:rsidRPr="000B3894" w:rsidRDefault="0014184C" w:rsidP="00B06581">
      <w:pPr>
        <w:keepNext/>
        <w:numPr>
          <w:ilvl w:val="0"/>
          <w:numId w:val="1"/>
        </w:numPr>
        <w:tabs>
          <w:tab w:val="clear" w:pos="360"/>
          <w:tab w:val="num" w:pos="180"/>
        </w:tabs>
        <w:spacing w:before="120" w:after="120"/>
        <w:ind w:left="180" w:hanging="180"/>
        <w:jc w:val="center"/>
        <w:outlineLvl w:val="0"/>
        <w:rPr>
          <w:b/>
          <w:kern w:val="32"/>
          <w:sz w:val="22"/>
        </w:rPr>
      </w:pPr>
      <w:r w:rsidRPr="000B3894">
        <w:rPr>
          <w:b/>
          <w:kern w:val="32"/>
          <w:sz w:val="22"/>
        </w:rPr>
        <w:t>Giriş</w:t>
      </w:r>
    </w:p>
    <w:p w14:paraId="0D316C03" w14:textId="77777777" w:rsidR="0014184C" w:rsidRPr="000B3894" w:rsidRDefault="0014184C" w:rsidP="00B06581">
      <w:pPr>
        <w:keepNext/>
        <w:spacing w:before="120" w:after="120"/>
        <w:outlineLvl w:val="0"/>
      </w:pPr>
      <w:r w:rsidRPr="000B3894">
        <w:rPr>
          <w:noProof/>
        </w:rPr>
        <mc:AlternateContent>
          <mc:Choice Requires="wps">
            <w:drawing>
              <wp:anchor distT="0" distB="0" distL="114300" distR="114300" simplePos="0" relativeHeight="251658240" behindDoc="0" locked="0" layoutInCell="1" allowOverlap="1" wp14:anchorId="458F78CA" wp14:editId="2C19B14E">
                <wp:simplePos x="0" y="0"/>
                <wp:positionH relativeFrom="margin">
                  <wp:posOffset>42333</wp:posOffset>
                </wp:positionH>
                <wp:positionV relativeFrom="paragraph">
                  <wp:posOffset>485140</wp:posOffset>
                </wp:positionV>
                <wp:extent cx="5461000" cy="1108710"/>
                <wp:effectExtent l="19050" t="0" r="44450" b="15240"/>
                <wp:wrapNone/>
                <wp:docPr id="2" name="Flowchart: Manual Operation 2"/>
                <wp:cNvGraphicFramePr/>
                <a:graphic xmlns:a="http://schemas.openxmlformats.org/drawingml/2006/main">
                  <a:graphicData uri="http://schemas.microsoft.com/office/word/2010/wordprocessingShape">
                    <wps:wsp>
                      <wps:cNvSpPr/>
                      <wps:spPr>
                        <a:xfrm>
                          <a:off x="0" y="0"/>
                          <a:ext cx="5461000" cy="1108710"/>
                        </a:xfrm>
                        <a:prstGeom prst="flowChartManualOperat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26978D7" id="_x0000_t119" coordsize="21600,21600" o:spt="119" path="m,l21600,,17240,21600r-12880,xe">
                <v:stroke joinstyle="miter"/>
                <v:path gradientshapeok="t" o:connecttype="custom" o:connectlocs="10800,0;2180,10800;10800,21600;19420,10800" textboxrect="4321,0,17204,21600"/>
              </v:shapetype>
              <v:shape id="Flowchart: Manual Operation 2" o:spid="_x0000_s1026" type="#_x0000_t119" style="position:absolute;margin-left:3.35pt;margin-top:38.2pt;width:430pt;height:87.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" filled="f" strokecolor="#1f4d78 [1604]" strokeweight="1pt">
                <w10:wrap anchorx="margin"/>
              </v:shape>
            </w:pict>
          </mc:Fallback>
        </mc:AlternateContent>
      </w:r>
      <w:r w:rsidRPr="000B3894">
        <w:t>Bilimsel bir makalenin girişi ters üçgen şeklini takip eder. İlk aşama genel araştırma konusuyla başlar, giderek spesifik araştırma konuları, karşılaştığınzı soru(lar) ile çözümleri için gerçekleştirdiğiniz çalışmalara doğru daralır. Birbirini takip eden beş seviye aşağıda sunulmuştur;</w:t>
      </w:r>
    </w:p>
    <w:p w14:paraId="3C096ABC" w14:textId="77777777" w:rsidR="0014184C" w:rsidRPr="000B3894" w:rsidRDefault="0014184C" w:rsidP="00B06581">
      <w:pPr>
        <w:pStyle w:val="ListParagraph"/>
        <w:keepNext/>
        <w:numPr>
          <w:ilvl w:val="0"/>
          <w:numId w:val="3"/>
        </w:numPr>
        <w:spacing w:before="120" w:after="120"/>
        <w:ind w:firstLine="1123"/>
        <w:outlineLvl w:val="0"/>
        <w:rPr>
          <w:rFonts w:ascii="Times New Roman" w:hAnsi="Times New Roman"/>
          <w:sz w:val="20"/>
          <w:szCs w:val="20"/>
        </w:rPr>
      </w:pPr>
      <w:r w:rsidRPr="000B3894">
        <w:rPr>
          <w:rFonts w:ascii="Times New Roman" w:hAnsi="Times New Roman"/>
          <w:sz w:val="20"/>
          <w:szCs w:val="20"/>
        </w:rPr>
        <w:t>Genel araştırma konunuzu (roket tasarım) belirtin,</w:t>
      </w:r>
    </w:p>
    <w:p w14:paraId="50507840" w14:textId="77777777" w:rsidR="0014184C" w:rsidRPr="000B3894" w:rsidRDefault="0014184C" w:rsidP="00B06581">
      <w:pPr>
        <w:pStyle w:val="ListParagraph"/>
        <w:keepNext/>
        <w:numPr>
          <w:ilvl w:val="0"/>
          <w:numId w:val="3"/>
        </w:numPr>
        <w:spacing w:before="120" w:after="120"/>
        <w:ind w:firstLine="1123"/>
        <w:outlineLvl w:val="0"/>
        <w:rPr>
          <w:rFonts w:ascii="Times New Roman" w:hAnsi="Times New Roman"/>
          <w:sz w:val="20"/>
          <w:szCs w:val="20"/>
        </w:rPr>
      </w:pPr>
      <w:r w:rsidRPr="000B3894">
        <w:rPr>
          <w:rFonts w:ascii="Times New Roman" w:hAnsi="Times New Roman"/>
          <w:sz w:val="20"/>
          <w:szCs w:val="20"/>
        </w:rPr>
        <w:t>Özel araştırma konularınızı (roket alt sistemleri) belirtin,</w:t>
      </w:r>
    </w:p>
    <w:p w14:paraId="3A2213CE" w14:textId="77777777" w:rsidR="0014184C" w:rsidRPr="000B3894" w:rsidRDefault="0014184C" w:rsidP="00B06581">
      <w:pPr>
        <w:pStyle w:val="ListParagraph"/>
        <w:keepNext/>
        <w:numPr>
          <w:ilvl w:val="0"/>
          <w:numId w:val="3"/>
        </w:numPr>
        <w:spacing w:before="120" w:after="120"/>
        <w:ind w:firstLine="1123"/>
        <w:outlineLvl w:val="0"/>
        <w:rPr>
          <w:rFonts w:ascii="Times New Roman" w:hAnsi="Times New Roman"/>
          <w:sz w:val="20"/>
          <w:szCs w:val="20"/>
        </w:rPr>
      </w:pPr>
      <w:r w:rsidRPr="000B3894">
        <w:rPr>
          <w:rFonts w:ascii="Times New Roman" w:hAnsi="Times New Roman"/>
          <w:sz w:val="20"/>
          <w:szCs w:val="20"/>
        </w:rPr>
        <w:t xml:space="preserve">Karşılaştığınız </w:t>
      </w:r>
      <w:proofErr w:type="gramStart"/>
      <w:r w:rsidRPr="000B3894">
        <w:rPr>
          <w:rFonts w:ascii="Times New Roman" w:hAnsi="Times New Roman"/>
          <w:sz w:val="20"/>
          <w:szCs w:val="20"/>
        </w:rPr>
        <w:t>sorun(</w:t>
      </w:r>
      <w:proofErr w:type="gramEnd"/>
      <w:r w:rsidRPr="000B3894">
        <w:rPr>
          <w:rFonts w:ascii="Times New Roman" w:hAnsi="Times New Roman"/>
          <w:sz w:val="20"/>
          <w:szCs w:val="20"/>
        </w:rPr>
        <w:t>lar)ı genel olarak belirtin,</w:t>
      </w:r>
    </w:p>
    <w:p w14:paraId="485E9689" w14:textId="77777777" w:rsidR="0014184C" w:rsidRPr="000B3894" w:rsidRDefault="0014184C" w:rsidP="00B06581">
      <w:pPr>
        <w:pStyle w:val="ListParagraph"/>
        <w:keepNext/>
        <w:numPr>
          <w:ilvl w:val="0"/>
          <w:numId w:val="3"/>
        </w:numPr>
        <w:spacing w:before="120" w:after="120"/>
        <w:ind w:firstLine="1123"/>
        <w:outlineLvl w:val="0"/>
        <w:rPr>
          <w:rFonts w:ascii="Times New Roman" w:hAnsi="Times New Roman"/>
          <w:sz w:val="20"/>
          <w:szCs w:val="20"/>
        </w:rPr>
      </w:pPr>
      <w:r w:rsidRPr="000B3894">
        <w:rPr>
          <w:rFonts w:ascii="Times New Roman" w:hAnsi="Times New Roman"/>
          <w:sz w:val="20"/>
          <w:szCs w:val="20"/>
        </w:rPr>
        <w:t>Çözüm(ler)inizi genel olarak belirtin,</w:t>
      </w:r>
    </w:p>
    <w:p w14:paraId="6FC1D14B" w14:textId="77777777" w:rsidR="0014184C" w:rsidRPr="000B3894" w:rsidRDefault="0014184C" w:rsidP="00B06581">
      <w:pPr>
        <w:pStyle w:val="ListParagraph"/>
        <w:keepNext/>
        <w:numPr>
          <w:ilvl w:val="0"/>
          <w:numId w:val="3"/>
        </w:numPr>
        <w:spacing w:before="120" w:after="120"/>
        <w:ind w:firstLine="1123"/>
        <w:outlineLvl w:val="0"/>
        <w:rPr>
          <w:rFonts w:ascii="Times New Roman" w:hAnsi="Times New Roman"/>
          <w:sz w:val="20"/>
          <w:szCs w:val="20"/>
        </w:rPr>
      </w:pPr>
      <w:r w:rsidRPr="000B3894">
        <w:rPr>
          <w:rFonts w:ascii="Times New Roman" w:hAnsi="Times New Roman"/>
          <w:sz w:val="20"/>
          <w:szCs w:val="20"/>
        </w:rPr>
        <w:t>Çözümlerinizdeki hipotez(ler)iniz ve yöntem(ler)inizi belirtin</w:t>
      </w:r>
    </w:p>
    <w:p w14:paraId="79872E0B" w14:textId="258784E3" w:rsidR="0014184C" w:rsidRPr="000B3894" w:rsidRDefault="0014184C" w:rsidP="00B06581">
      <w:pPr>
        <w:keepNext/>
        <w:spacing w:before="120" w:after="120"/>
        <w:outlineLvl w:val="0"/>
      </w:pPr>
      <w:r w:rsidRPr="000B3894">
        <w:t xml:space="preserve">Makalenizin giriş bölümünde tüm bilginizi göstermenize gerek yoktur, detayları ilgili bölümlerde sunmanız beklenmektedir. Doğrudan tasarım görevleriniz, karşılaştığınız sorun(lar) ve </w:t>
      </w:r>
      <w:proofErr w:type="gramStart"/>
      <w:r w:rsidRPr="000B3894">
        <w:t>çözüm(</w:t>
      </w:r>
      <w:proofErr w:type="gramEnd"/>
      <w:r w:rsidRPr="000B3894">
        <w:t>ler)iyle ilgili hususları anlatın</w:t>
      </w:r>
      <w:r w:rsidR="00575779">
        <w:t>.</w:t>
      </w:r>
      <w:r w:rsidR="00575779" w:rsidRPr="00575779">
        <w:t xml:space="preserve"> Bu bölümde, sistemin temel problemleri ve genel çözüm yaklaşımı tanıtılmalı; detaylı teknik açıklamalara alt bölümlerde yer </w:t>
      </w:r>
      <w:proofErr w:type="gramStart"/>
      <w:r w:rsidR="00575779" w:rsidRPr="00575779">
        <w:t>verilmelidir.</w:t>
      </w:r>
      <w:r w:rsidRPr="000B3894">
        <w:t>.</w:t>
      </w:r>
      <w:proofErr w:type="gramEnd"/>
      <w:r w:rsidRPr="000B3894">
        <w:t xml:space="preserve"> İkna edici olmaya gelince, öz bilgiler uzun ve karmaşık olanlardan daha kıymetlidir. Bu bölüm azami 5.000 karakteri geçmemelidir, aksi halde bu bölüm değerlendirmeye alınmayacaktır.</w:t>
      </w:r>
    </w:p>
    <w:p w14:paraId="51FE4951" w14:textId="77777777" w:rsidR="0014184C" w:rsidRPr="000B3894" w:rsidRDefault="0014184C" w:rsidP="00B06581">
      <w:pPr>
        <w:keepNext/>
        <w:spacing w:before="120" w:after="120"/>
        <w:outlineLvl w:val="0"/>
      </w:pPr>
      <w:r w:rsidRPr="000B3894">
        <w:t xml:space="preserve">Bu bölümde; takım üyelerinden öğrenci olanların öğrenim durumları (lise/üniversite, üniversite bölümleri), mezunların bilgileri (mezun olduğu okul ve bölüm ile çalıştığı kurum/kuruluş bilgileri) ve takım içerisindeki rollerinin de yer aldığı bir şema oluşturulması ve sunulması gerekmektedir.  </w:t>
      </w:r>
    </w:p>
    <w:p w14:paraId="234F82DE" w14:textId="77777777" w:rsidR="0014184C" w:rsidRPr="000B3894" w:rsidRDefault="0014184C" w:rsidP="00B06581">
      <w:pPr>
        <w:pStyle w:val="Heading1"/>
        <w:spacing w:before="120" w:after="120"/>
      </w:pPr>
      <w:r w:rsidRPr="000B3894">
        <w:t xml:space="preserve"> Operasyonel Görev Konsepti</w:t>
      </w:r>
    </w:p>
    <w:p w14:paraId="3C5C3B57" w14:textId="2B256E72" w:rsidR="0014184C" w:rsidRDefault="0014184C" w:rsidP="00B06581">
      <w:pPr>
        <w:pStyle w:val="Heading1"/>
        <w:numPr>
          <w:ilvl w:val="0"/>
          <w:numId w:val="0"/>
        </w:numPr>
        <w:spacing w:before="120" w:after="120"/>
        <w:jc w:val="both"/>
        <w:rPr>
          <w:b w:val="0"/>
          <w:sz w:val="20"/>
        </w:rPr>
      </w:pPr>
      <w:r w:rsidRPr="000B3894">
        <w:rPr>
          <w:b w:val="0"/>
          <w:sz w:val="20"/>
        </w:rPr>
        <w:t xml:space="preserve">Operasyonel Görev Konseptinde, takımlar yarıştıkları kategoriye uygun olarak roketlerinin uçuş görevlerini (uçuş görev profilinin safhaları ve ilgili uçuş zamanlamasında yapılacak görevler şematik olarak gösterilmek kaydıyla) tanıtacaklardır. Sıralı olarak roketin atış anından kurtarılmaya kadar olan bütün süreçleri içermelidir. Çizim elle yapılmamış </w:t>
      </w:r>
      <w:proofErr w:type="spellStart"/>
      <w:proofErr w:type="gramStart"/>
      <w:r w:rsidRPr="000B3894">
        <w:rPr>
          <w:b w:val="0"/>
          <w:sz w:val="20"/>
        </w:rPr>
        <w:t>olmalıdır.</w:t>
      </w:r>
      <w:r w:rsidR="00575779" w:rsidRPr="00575779">
        <w:rPr>
          <w:b w:val="0"/>
          <w:sz w:val="20"/>
        </w:rPr>
        <w:t>Her</w:t>
      </w:r>
      <w:proofErr w:type="spellEnd"/>
      <w:proofErr w:type="gramEnd"/>
      <w:r w:rsidR="00575779" w:rsidRPr="00575779">
        <w:rPr>
          <w:b w:val="0"/>
          <w:sz w:val="20"/>
        </w:rPr>
        <w:t xml:space="preserve"> aşama, görselde numaralandırılarak ve ‘Uçuş Profili Tablosu’ formatında açıklanmalıdır</w:t>
      </w:r>
      <w:r w:rsidRPr="000B3894">
        <w:rPr>
          <w:b w:val="0"/>
          <w:sz w:val="20"/>
        </w:rPr>
        <w:t xml:space="preserve">. </w:t>
      </w:r>
      <w:r w:rsidR="00BB749A" w:rsidRPr="00BB749A">
        <w:rPr>
          <w:b w:val="0"/>
          <w:sz w:val="20"/>
        </w:rPr>
        <w:t xml:space="preserve">Uçuş görev profiline ilişkin tüm görseller CAD tabanlı dijital çizimlerden oluşturulmalı, el çizimi görseller </w:t>
      </w:r>
      <w:r w:rsidR="00BB749A" w:rsidRPr="00BB749A">
        <w:rPr>
          <w:b w:val="0"/>
          <w:sz w:val="20"/>
        </w:rPr>
        <w:lastRenderedPageBreak/>
        <w:t>kullanılmamalıdır. Uçuşun her safhası numaralandırılmalı ve bu safhalar ayrı bir tabloda açıklanmalıdır. Vektörel nicelikler belirtilirken yön işaretlemeleri mutlaka gösterilmelidir.</w:t>
      </w:r>
    </w:p>
    <w:p w14:paraId="395D5764" w14:textId="77777777" w:rsidR="0014184C" w:rsidRPr="00604411" w:rsidRDefault="0014184C" w:rsidP="00B06581">
      <w:pPr>
        <w:pStyle w:val="Text"/>
        <w:spacing w:line="240" w:lineRule="auto"/>
        <w:ind w:firstLine="0"/>
        <w:rPr>
          <w:kern w:val="32"/>
        </w:rPr>
      </w:pPr>
      <w:r w:rsidRPr="00604411">
        <w:rPr>
          <w:kern w:val="32"/>
        </w:rPr>
        <w:t>Operasyon Görev Kopseptinin şartnameye uygun olmaması, şartnam</w:t>
      </w:r>
      <w:r>
        <w:rPr>
          <w:kern w:val="32"/>
        </w:rPr>
        <w:t>e</w:t>
      </w:r>
      <w:r w:rsidRPr="00604411">
        <w:rPr>
          <w:kern w:val="32"/>
        </w:rPr>
        <w:t xml:space="preserve"> isterlerine aykırı veriler içermesi, şartname isterlerinin sağlandığını açıkça göstermemesi elenme sebebidir</w:t>
      </w:r>
      <w:r>
        <w:rPr>
          <w:kern w:val="32"/>
        </w:rPr>
        <w:t>. Operasyon Görev Konsepti özet cümleler ile kapsayıcı bir şekilde anlatılmalıdır.</w:t>
      </w:r>
    </w:p>
    <w:p w14:paraId="4CEE688D" w14:textId="77777777" w:rsidR="0014184C" w:rsidRPr="000B3894" w:rsidRDefault="0014184C" w:rsidP="00B06581">
      <w:pPr>
        <w:pStyle w:val="Heading1"/>
        <w:numPr>
          <w:ilvl w:val="0"/>
          <w:numId w:val="0"/>
        </w:numPr>
        <w:spacing w:before="120" w:after="120"/>
        <w:rPr>
          <w:b w:val="0"/>
        </w:rPr>
      </w:pPr>
      <w:r w:rsidRPr="000B3894">
        <w:rPr>
          <w:b w:val="0"/>
          <w:noProof/>
        </w:rPr>
        <w:drawing>
          <wp:inline distT="0" distB="0" distL="0" distR="0" wp14:anchorId="70B3C198" wp14:editId="3B16D044">
            <wp:extent cx="2415441" cy="1420495"/>
            <wp:effectExtent l="0" t="0" r="4445" b="8255"/>
            <wp:docPr id="13" name="Picture 12" descr="A graph with a red line and a 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with a red line and a red text&#10;&#10;Description automatically generated with medium confidence"/>
                    <pic:cNvPicPr>
                      <a:picLocks noChangeAspect="1"/>
                    </pic:cNvPicPr>
                  </pic:nvPicPr>
                  <pic:blipFill>
                    <a:blip r:embed="rId11"/>
                    <a:stretch>
                      <a:fillRect/>
                    </a:stretch>
                  </pic:blipFill>
                  <pic:spPr>
                    <a:xfrm>
                      <a:off x="0" y="0"/>
                      <a:ext cx="2438826" cy="1434248"/>
                    </a:xfrm>
                    <a:prstGeom prst="rect">
                      <a:avLst/>
                    </a:prstGeom>
                  </pic:spPr>
                </pic:pic>
              </a:graphicData>
            </a:graphic>
          </wp:inline>
        </w:drawing>
      </w:r>
      <w:r w:rsidRPr="000B3894">
        <w:rPr>
          <w:b w:val="0"/>
          <w:noProof/>
        </w:rPr>
        <w:drawing>
          <wp:inline distT="0" distB="0" distL="0" distR="0" wp14:anchorId="754097D8" wp14:editId="4A0E1CD3">
            <wp:extent cx="3009900" cy="1334390"/>
            <wp:effectExtent l="0" t="0" r="0" b="0"/>
            <wp:docPr id="18" name="Picture 17" descr="A table with numbers and letters&#10;&#10;Description automatically generated">
              <a:extLst xmlns:a="http://schemas.openxmlformats.org/drawingml/2006/main">
                <a:ext uri="{FF2B5EF4-FFF2-40B4-BE49-F238E27FC236}">
                  <a16:creationId xmlns:a16="http://schemas.microsoft.com/office/drawing/2014/main" id="{994B6513-CB9C-40E3-9912-B060057F9D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table with numbers and letters&#10;&#10;Description automatically generated">
                      <a:extLst>
                        <a:ext uri="{FF2B5EF4-FFF2-40B4-BE49-F238E27FC236}">
                          <a16:creationId xmlns:a16="http://schemas.microsoft.com/office/drawing/2014/main" id="{994B6513-CB9C-40E3-9912-B060057F9D76}"/>
                        </a:ext>
                      </a:extLst>
                    </pic:cNvPr>
                    <pic:cNvPicPr>
                      <a:picLocks noChangeAspect="1"/>
                    </pic:cNvPicPr>
                  </pic:nvPicPr>
                  <pic:blipFill>
                    <a:blip r:embed="rId12"/>
                    <a:stretch>
                      <a:fillRect/>
                    </a:stretch>
                  </pic:blipFill>
                  <pic:spPr>
                    <a:xfrm>
                      <a:off x="0" y="0"/>
                      <a:ext cx="3021438" cy="1339505"/>
                    </a:xfrm>
                    <a:prstGeom prst="rect">
                      <a:avLst/>
                    </a:prstGeom>
                  </pic:spPr>
                </pic:pic>
              </a:graphicData>
            </a:graphic>
          </wp:inline>
        </w:drawing>
      </w:r>
    </w:p>
    <w:p w14:paraId="712DBF2A" w14:textId="77777777" w:rsidR="0014184C" w:rsidRPr="000B3894" w:rsidRDefault="0014184C" w:rsidP="00B06581">
      <w:pPr>
        <w:pStyle w:val="Heading1"/>
        <w:numPr>
          <w:ilvl w:val="0"/>
          <w:numId w:val="0"/>
        </w:numPr>
        <w:spacing w:before="120" w:after="120"/>
        <w:jc w:val="both"/>
        <w:rPr>
          <w:b w:val="0"/>
          <w:sz w:val="20"/>
          <w:szCs w:val="22"/>
        </w:rPr>
      </w:pPr>
      <w:r w:rsidRPr="000B3894">
        <w:rPr>
          <w:b w:val="0"/>
          <w:sz w:val="20"/>
          <w:szCs w:val="22"/>
        </w:rPr>
        <w:t>Görev yükünün hangi aşamada roketten nasıl ayrılacağı hem görsel grafikte hem de uçuş profili tablosunda belirtilmelidir.</w:t>
      </w:r>
    </w:p>
    <w:p w14:paraId="030B9537" w14:textId="77777777" w:rsidR="0014184C" w:rsidRPr="000B3894" w:rsidRDefault="0014184C" w:rsidP="00B06581">
      <w:pPr>
        <w:pStyle w:val="Text"/>
        <w:spacing w:line="240" w:lineRule="auto"/>
        <w:ind w:firstLine="0"/>
      </w:pPr>
      <w:r w:rsidRPr="000B3894">
        <w:t>Bu bölüm azami 5.000 karakteri geçmemelidir, aksi halde bu bölüm değerlendirmeye alınmayacaktır.</w:t>
      </w:r>
    </w:p>
    <w:p w14:paraId="6E680245" w14:textId="77777777" w:rsidR="0014184C" w:rsidRPr="000B3894" w:rsidRDefault="0014184C" w:rsidP="00B06581">
      <w:pPr>
        <w:pStyle w:val="Heading1"/>
        <w:spacing w:before="120" w:after="120"/>
        <w:rPr>
          <w:szCs w:val="22"/>
        </w:rPr>
      </w:pPr>
      <w:r w:rsidRPr="000B3894">
        <w:rPr>
          <w:szCs w:val="22"/>
        </w:rPr>
        <w:t>Sistem Mimarisi ve Analizi</w:t>
      </w:r>
    </w:p>
    <w:p w14:paraId="272C001D" w14:textId="77777777" w:rsidR="0014184C" w:rsidRPr="000B3894" w:rsidRDefault="0014184C" w:rsidP="00B06581">
      <w:pPr>
        <w:keepLines/>
        <w:tabs>
          <w:tab w:val="left" w:pos="288"/>
        </w:tabs>
        <w:spacing w:before="120" w:after="120"/>
        <w:rPr>
          <w:szCs w:val="22"/>
        </w:rPr>
      </w:pPr>
      <w:r w:rsidRPr="000B3894">
        <w:rPr>
          <w:szCs w:val="22"/>
        </w:rPr>
        <w:t>Bu bölümde önce genel sistem mimarisi daha sonra ilgili alt başlıklar altında alt sistem ve bileşenlerine ilişkin tanıtım ve analizler sunulacaktır.</w:t>
      </w:r>
    </w:p>
    <w:p w14:paraId="5E0D2A6E" w14:textId="2D923B64" w:rsidR="0014184C" w:rsidRPr="000B3894" w:rsidRDefault="0014184C" w:rsidP="00B06581">
      <w:pPr>
        <w:pStyle w:val="Heading2"/>
      </w:pPr>
      <w:r w:rsidRPr="000B3894">
        <w:t xml:space="preserve"> Genel Sistem Mimarisi</w:t>
      </w:r>
    </w:p>
    <w:p w14:paraId="3A21AC42" w14:textId="77777777" w:rsidR="0014184C" w:rsidRPr="000B3894" w:rsidRDefault="0014184C" w:rsidP="00B06581">
      <w:pPr>
        <w:keepLines/>
        <w:tabs>
          <w:tab w:val="left" w:pos="288"/>
        </w:tabs>
        <w:spacing w:before="120" w:after="120"/>
      </w:pPr>
      <w:r w:rsidRPr="000B3894">
        <w:t xml:space="preserve">Takımlar tasarladıkları sistemi genel olarak tanıtacaklardır. Tanıtıma ilave olarak sistem içindeki alt sistemleri gösteren şekil/grafiklerin bu bölümde etkin olarak kullanılması beklenmektedir. </w:t>
      </w:r>
    </w:p>
    <w:p w14:paraId="38DA21D7" w14:textId="77777777" w:rsidR="0014184C" w:rsidRPr="000B3894" w:rsidRDefault="0014184C" w:rsidP="00B06581">
      <w:pPr>
        <w:keepLines/>
        <w:tabs>
          <w:tab w:val="left" w:pos="288"/>
        </w:tabs>
        <w:spacing w:before="120" w:after="120"/>
      </w:pPr>
      <w:r w:rsidRPr="000B3894">
        <w:t>Kullanılacak görselde statik marjin, roketin fonksiyonel her bölümünün boy ve uzunluk bilgileri yer almalıdır. CAD tasarımı yapılmış olan roketin ölçeksiz (birebir boyutta) Open Rocket’e uyarlanması (yansıtılmış olması) gerekmektedir. Open Rocket üzerinden alınmış ekran görüntüsünde bulunan «Boy-Kütle-Çap» bilgisini içeren sol üst köşe, «Stabilite-CG-CP» bilgisini içeren sağ üst köşe, «Apogee-Maks Hız-Maks İvme» bilgisini içeren sol alt köşe yakınlaştırılmış şekilde eklenmelidir.</w:t>
      </w:r>
    </w:p>
    <w:p w14:paraId="235101FC" w14:textId="77777777" w:rsidR="0014184C" w:rsidRPr="000B3894" w:rsidRDefault="0014184C" w:rsidP="00B06581">
      <w:pPr>
        <w:keepLines/>
        <w:tabs>
          <w:tab w:val="left" w:pos="288"/>
        </w:tabs>
        <w:spacing w:before="120" w:after="120"/>
      </w:pPr>
      <w:r w:rsidRPr="000B3894">
        <w:t>Tasarımı yapılan roketle ilgili kriterler aşağıdaki tablo örnek alınarak sunulacaktır</w:t>
      </w:r>
      <w:r>
        <w:t>. Tablo doldurulurken birimlere dikkat edilmeli, birimsiz kriterler doğru bir şekilde paylaşılmalıdır</w:t>
      </w:r>
      <w:r w:rsidRPr="000B3894">
        <w:t>;</w:t>
      </w:r>
    </w:p>
    <w:tbl>
      <w:tblPr>
        <w:tblStyle w:val="TableGrid"/>
        <w:tblW w:w="0" w:type="auto"/>
        <w:jc w:val="center"/>
        <w:tblLook w:val="04A0" w:firstRow="1" w:lastRow="0" w:firstColumn="1" w:lastColumn="0" w:noHBand="0" w:noVBand="1"/>
      </w:tblPr>
      <w:tblGrid>
        <w:gridCol w:w="1870"/>
        <w:gridCol w:w="1870"/>
        <w:gridCol w:w="1870"/>
        <w:gridCol w:w="1870"/>
      </w:tblGrid>
      <w:tr w:rsidR="0014184C" w:rsidRPr="000B3894" w14:paraId="43C14C3B" w14:textId="77777777" w:rsidTr="00656E98">
        <w:trPr>
          <w:jc w:val="center"/>
        </w:trPr>
        <w:tc>
          <w:tcPr>
            <w:tcW w:w="1870" w:type="dxa"/>
          </w:tcPr>
          <w:p w14:paraId="75C5E1F5" w14:textId="77777777" w:rsidR="0014184C" w:rsidRPr="000B3894" w:rsidRDefault="0014184C" w:rsidP="00B06581">
            <w:pPr>
              <w:keepLines/>
              <w:tabs>
                <w:tab w:val="left" w:pos="288"/>
              </w:tabs>
              <w:spacing w:before="120" w:after="120"/>
              <w:rPr>
                <w:b/>
              </w:rPr>
            </w:pPr>
            <w:r w:rsidRPr="000B3894">
              <w:rPr>
                <w:b/>
              </w:rPr>
              <w:t>KRİTER</w:t>
            </w:r>
          </w:p>
        </w:tc>
        <w:tc>
          <w:tcPr>
            <w:tcW w:w="1870" w:type="dxa"/>
          </w:tcPr>
          <w:p w14:paraId="437A63CC" w14:textId="77777777" w:rsidR="0014184C" w:rsidRPr="000B3894" w:rsidRDefault="0014184C" w:rsidP="00B06581">
            <w:pPr>
              <w:keepLines/>
              <w:tabs>
                <w:tab w:val="left" w:pos="288"/>
              </w:tabs>
              <w:spacing w:before="120" w:after="120"/>
              <w:rPr>
                <w:b/>
              </w:rPr>
            </w:pPr>
            <w:r w:rsidRPr="000B3894">
              <w:rPr>
                <w:b/>
              </w:rPr>
              <w:t>ÖLÇÜ</w:t>
            </w:r>
          </w:p>
        </w:tc>
        <w:tc>
          <w:tcPr>
            <w:tcW w:w="1870" w:type="dxa"/>
          </w:tcPr>
          <w:p w14:paraId="4953633F" w14:textId="77777777" w:rsidR="0014184C" w:rsidRPr="000B3894" w:rsidRDefault="0014184C" w:rsidP="00B06581">
            <w:pPr>
              <w:keepLines/>
              <w:tabs>
                <w:tab w:val="left" w:pos="288"/>
              </w:tabs>
              <w:spacing w:before="120" w:after="120"/>
              <w:rPr>
                <w:b/>
              </w:rPr>
            </w:pPr>
            <w:r w:rsidRPr="000B3894">
              <w:rPr>
                <w:b/>
              </w:rPr>
              <w:t>KRİTER</w:t>
            </w:r>
          </w:p>
        </w:tc>
        <w:tc>
          <w:tcPr>
            <w:tcW w:w="1870" w:type="dxa"/>
          </w:tcPr>
          <w:p w14:paraId="1F13556F" w14:textId="77777777" w:rsidR="0014184C" w:rsidRPr="000B3894" w:rsidRDefault="0014184C" w:rsidP="00B06581">
            <w:pPr>
              <w:keepLines/>
              <w:tabs>
                <w:tab w:val="left" w:pos="288"/>
              </w:tabs>
              <w:spacing w:before="120" w:after="120"/>
              <w:rPr>
                <w:b/>
              </w:rPr>
            </w:pPr>
            <w:r w:rsidRPr="000B3894">
              <w:rPr>
                <w:b/>
              </w:rPr>
              <w:t>ÖLÇÜ</w:t>
            </w:r>
          </w:p>
        </w:tc>
      </w:tr>
      <w:tr w:rsidR="0014184C" w:rsidRPr="000B3894" w14:paraId="2A0EFC09" w14:textId="77777777" w:rsidTr="00656E98">
        <w:trPr>
          <w:jc w:val="center"/>
        </w:trPr>
        <w:tc>
          <w:tcPr>
            <w:tcW w:w="1870" w:type="dxa"/>
          </w:tcPr>
          <w:p w14:paraId="69964328" w14:textId="77777777" w:rsidR="0014184C" w:rsidRPr="000B3894" w:rsidRDefault="0014184C" w:rsidP="00B06581">
            <w:pPr>
              <w:keepLines/>
              <w:tabs>
                <w:tab w:val="left" w:pos="288"/>
              </w:tabs>
              <w:spacing w:before="120" w:after="120"/>
              <w:jc w:val="left"/>
            </w:pPr>
            <w:r w:rsidRPr="000B3894">
              <w:t>Boy (mm)</w:t>
            </w:r>
          </w:p>
        </w:tc>
        <w:tc>
          <w:tcPr>
            <w:tcW w:w="1870" w:type="dxa"/>
          </w:tcPr>
          <w:p w14:paraId="449B3990" w14:textId="77777777" w:rsidR="0014184C" w:rsidRPr="000B3894" w:rsidRDefault="0014184C" w:rsidP="00B06581">
            <w:pPr>
              <w:keepLines/>
              <w:tabs>
                <w:tab w:val="left" w:pos="288"/>
              </w:tabs>
              <w:spacing w:before="120" w:after="120"/>
              <w:jc w:val="left"/>
            </w:pPr>
          </w:p>
        </w:tc>
        <w:tc>
          <w:tcPr>
            <w:tcW w:w="1870" w:type="dxa"/>
          </w:tcPr>
          <w:p w14:paraId="11FC0F99" w14:textId="77777777" w:rsidR="0014184C" w:rsidRPr="000B3894" w:rsidRDefault="0014184C" w:rsidP="00B06581">
            <w:pPr>
              <w:keepLines/>
              <w:tabs>
                <w:tab w:val="left" w:pos="288"/>
              </w:tabs>
              <w:spacing w:before="120" w:after="120"/>
              <w:jc w:val="left"/>
            </w:pPr>
            <w:r w:rsidRPr="000B3894">
              <w:t>Kalkış İtki/Ağırlık Oranı</w:t>
            </w:r>
          </w:p>
        </w:tc>
        <w:tc>
          <w:tcPr>
            <w:tcW w:w="1870" w:type="dxa"/>
          </w:tcPr>
          <w:p w14:paraId="0DEF2299" w14:textId="77777777" w:rsidR="0014184C" w:rsidRPr="000B3894" w:rsidRDefault="0014184C" w:rsidP="00B06581">
            <w:pPr>
              <w:keepLines/>
              <w:tabs>
                <w:tab w:val="left" w:pos="288"/>
              </w:tabs>
              <w:spacing w:before="120" w:after="120"/>
              <w:jc w:val="left"/>
            </w:pPr>
          </w:p>
        </w:tc>
      </w:tr>
      <w:tr w:rsidR="0014184C" w:rsidRPr="000B3894" w14:paraId="6DFCCBAC" w14:textId="77777777" w:rsidTr="00656E98">
        <w:trPr>
          <w:jc w:val="center"/>
        </w:trPr>
        <w:tc>
          <w:tcPr>
            <w:tcW w:w="1870" w:type="dxa"/>
          </w:tcPr>
          <w:p w14:paraId="1BE79E71" w14:textId="77777777" w:rsidR="0014184C" w:rsidRPr="000B3894" w:rsidRDefault="0014184C" w:rsidP="00B06581">
            <w:pPr>
              <w:keepLines/>
              <w:tabs>
                <w:tab w:val="left" w:pos="288"/>
              </w:tabs>
              <w:spacing w:before="120" w:after="120"/>
              <w:jc w:val="left"/>
            </w:pPr>
            <w:r w:rsidRPr="000B3894">
              <w:t>Çap (mm)</w:t>
            </w:r>
          </w:p>
        </w:tc>
        <w:tc>
          <w:tcPr>
            <w:tcW w:w="1870" w:type="dxa"/>
          </w:tcPr>
          <w:p w14:paraId="1FB61F3B" w14:textId="77777777" w:rsidR="0014184C" w:rsidRPr="000B3894" w:rsidRDefault="0014184C" w:rsidP="00B06581">
            <w:pPr>
              <w:keepLines/>
              <w:tabs>
                <w:tab w:val="left" w:pos="288"/>
              </w:tabs>
              <w:spacing w:before="120" w:after="120"/>
              <w:jc w:val="left"/>
            </w:pPr>
          </w:p>
        </w:tc>
        <w:tc>
          <w:tcPr>
            <w:tcW w:w="1870" w:type="dxa"/>
          </w:tcPr>
          <w:p w14:paraId="28D8ED88" w14:textId="77777777" w:rsidR="0014184C" w:rsidRPr="000B3894" w:rsidRDefault="0014184C" w:rsidP="00B06581">
            <w:pPr>
              <w:keepLines/>
              <w:tabs>
                <w:tab w:val="left" w:pos="288"/>
              </w:tabs>
              <w:spacing w:before="120" w:after="120"/>
              <w:jc w:val="left"/>
            </w:pPr>
            <w:r w:rsidRPr="000B3894">
              <w:t>Rampa Çıkış Hızı (m/s)</w:t>
            </w:r>
          </w:p>
        </w:tc>
        <w:tc>
          <w:tcPr>
            <w:tcW w:w="1870" w:type="dxa"/>
          </w:tcPr>
          <w:p w14:paraId="251D3EBE" w14:textId="77777777" w:rsidR="0014184C" w:rsidRPr="000B3894" w:rsidRDefault="0014184C" w:rsidP="00B06581">
            <w:pPr>
              <w:keepLines/>
              <w:tabs>
                <w:tab w:val="left" w:pos="288"/>
              </w:tabs>
              <w:spacing w:before="120" w:after="120"/>
              <w:jc w:val="left"/>
            </w:pPr>
          </w:p>
        </w:tc>
      </w:tr>
      <w:tr w:rsidR="0014184C" w:rsidRPr="000B3894" w14:paraId="2333A67A" w14:textId="77777777" w:rsidTr="00656E98">
        <w:trPr>
          <w:jc w:val="center"/>
        </w:trPr>
        <w:tc>
          <w:tcPr>
            <w:tcW w:w="1870" w:type="dxa"/>
          </w:tcPr>
          <w:p w14:paraId="161E7EB9" w14:textId="77777777" w:rsidR="0014184C" w:rsidRPr="000B3894" w:rsidRDefault="0014184C" w:rsidP="00B06581">
            <w:pPr>
              <w:keepLines/>
              <w:tabs>
                <w:tab w:val="left" w:pos="288"/>
              </w:tabs>
              <w:spacing w:before="120" w:after="120"/>
              <w:jc w:val="left"/>
            </w:pPr>
            <w:r w:rsidRPr="000B3894">
              <w:t>Roketin Kuru Ağırlığı (gram)</w:t>
            </w:r>
          </w:p>
        </w:tc>
        <w:tc>
          <w:tcPr>
            <w:tcW w:w="1870" w:type="dxa"/>
          </w:tcPr>
          <w:p w14:paraId="2AF02ECA" w14:textId="77777777" w:rsidR="0014184C" w:rsidRPr="000B3894" w:rsidRDefault="0014184C" w:rsidP="00B06581">
            <w:pPr>
              <w:keepLines/>
              <w:tabs>
                <w:tab w:val="left" w:pos="288"/>
              </w:tabs>
              <w:spacing w:before="120" w:after="120"/>
              <w:jc w:val="left"/>
            </w:pPr>
          </w:p>
        </w:tc>
        <w:tc>
          <w:tcPr>
            <w:tcW w:w="1870" w:type="dxa"/>
          </w:tcPr>
          <w:p w14:paraId="5B3FBBF8" w14:textId="77777777" w:rsidR="0014184C" w:rsidRPr="000B3894" w:rsidRDefault="0014184C" w:rsidP="00B06581">
            <w:pPr>
              <w:keepLines/>
              <w:tabs>
                <w:tab w:val="left" w:pos="288"/>
              </w:tabs>
              <w:spacing w:before="120" w:after="120"/>
              <w:jc w:val="left"/>
            </w:pPr>
            <w:r w:rsidRPr="000B3894">
              <w:t xml:space="preserve">Stabilite                 </w:t>
            </w:r>
            <w:proofErr w:type="gramStart"/>
            <w:r w:rsidRPr="000B3894">
              <w:t xml:space="preserve">   (</w:t>
            </w:r>
            <w:proofErr w:type="gramEnd"/>
            <w:r w:rsidRPr="000B3894">
              <w:t>0.3 Mach için)</w:t>
            </w:r>
          </w:p>
        </w:tc>
        <w:tc>
          <w:tcPr>
            <w:tcW w:w="1870" w:type="dxa"/>
          </w:tcPr>
          <w:p w14:paraId="371B08F6" w14:textId="77777777" w:rsidR="0014184C" w:rsidRPr="000B3894" w:rsidRDefault="0014184C" w:rsidP="00B06581">
            <w:pPr>
              <w:keepLines/>
              <w:tabs>
                <w:tab w:val="left" w:pos="288"/>
              </w:tabs>
              <w:spacing w:before="120" w:after="120"/>
              <w:jc w:val="left"/>
            </w:pPr>
          </w:p>
        </w:tc>
      </w:tr>
      <w:tr w:rsidR="0014184C" w:rsidRPr="000B3894" w14:paraId="76D69EFE" w14:textId="77777777" w:rsidTr="00656E98">
        <w:trPr>
          <w:jc w:val="center"/>
        </w:trPr>
        <w:tc>
          <w:tcPr>
            <w:tcW w:w="1870" w:type="dxa"/>
          </w:tcPr>
          <w:p w14:paraId="0F865962" w14:textId="77777777" w:rsidR="0014184C" w:rsidRPr="000B3894" w:rsidRDefault="0014184C" w:rsidP="00B06581">
            <w:pPr>
              <w:keepLines/>
              <w:tabs>
                <w:tab w:val="left" w:pos="288"/>
              </w:tabs>
              <w:spacing w:before="120" w:after="120"/>
              <w:jc w:val="left"/>
            </w:pPr>
            <w:r w:rsidRPr="000B3894">
              <w:t>Yakıt Kütlesi (gram)</w:t>
            </w:r>
          </w:p>
        </w:tc>
        <w:tc>
          <w:tcPr>
            <w:tcW w:w="1870" w:type="dxa"/>
          </w:tcPr>
          <w:p w14:paraId="301FCDE2" w14:textId="77777777" w:rsidR="0014184C" w:rsidRPr="000B3894" w:rsidRDefault="0014184C" w:rsidP="00B06581">
            <w:pPr>
              <w:keepLines/>
              <w:tabs>
                <w:tab w:val="left" w:pos="288"/>
              </w:tabs>
              <w:spacing w:before="120" w:after="120"/>
              <w:jc w:val="left"/>
            </w:pPr>
          </w:p>
        </w:tc>
        <w:tc>
          <w:tcPr>
            <w:tcW w:w="1870" w:type="dxa"/>
          </w:tcPr>
          <w:p w14:paraId="4F2A234E" w14:textId="77777777" w:rsidR="0014184C" w:rsidRPr="000B3894" w:rsidRDefault="0014184C" w:rsidP="00B06581">
            <w:pPr>
              <w:keepLines/>
              <w:tabs>
                <w:tab w:val="left" w:pos="288"/>
              </w:tabs>
              <w:spacing w:before="120" w:after="120"/>
              <w:jc w:val="left"/>
            </w:pPr>
            <w:r w:rsidRPr="000B3894">
              <w:t xml:space="preserve">En Yüksek </w:t>
            </w:r>
            <w:proofErr w:type="gramStart"/>
            <w:r w:rsidRPr="000B3894">
              <w:t>İvme  (</w:t>
            </w:r>
            <w:proofErr w:type="gramEnd"/>
            <w:r w:rsidRPr="000B3894">
              <w:t>g)</w:t>
            </w:r>
          </w:p>
        </w:tc>
        <w:tc>
          <w:tcPr>
            <w:tcW w:w="1870" w:type="dxa"/>
          </w:tcPr>
          <w:p w14:paraId="1E9936C3" w14:textId="77777777" w:rsidR="0014184C" w:rsidRPr="000B3894" w:rsidRDefault="0014184C" w:rsidP="00B06581">
            <w:pPr>
              <w:keepLines/>
              <w:tabs>
                <w:tab w:val="left" w:pos="288"/>
              </w:tabs>
              <w:spacing w:before="120" w:after="120"/>
              <w:jc w:val="left"/>
            </w:pPr>
          </w:p>
        </w:tc>
      </w:tr>
      <w:tr w:rsidR="0014184C" w:rsidRPr="000B3894" w14:paraId="18744094" w14:textId="77777777" w:rsidTr="00656E98">
        <w:trPr>
          <w:jc w:val="center"/>
        </w:trPr>
        <w:tc>
          <w:tcPr>
            <w:tcW w:w="1870" w:type="dxa"/>
          </w:tcPr>
          <w:p w14:paraId="229E7368" w14:textId="77777777" w:rsidR="0014184C" w:rsidRPr="000B3894" w:rsidRDefault="0014184C" w:rsidP="00B06581">
            <w:pPr>
              <w:keepLines/>
              <w:tabs>
                <w:tab w:val="left" w:pos="288"/>
              </w:tabs>
              <w:spacing w:before="120" w:after="120"/>
              <w:jc w:val="left"/>
            </w:pPr>
            <w:r w:rsidRPr="000B3894">
              <w:t>Motor Kuru Ağırlığı (gram)</w:t>
            </w:r>
          </w:p>
        </w:tc>
        <w:tc>
          <w:tcPr>
            <w:tcW w:w="1870" w:type="dxa"/>
          </w:tcPr>
          <w:p w14:paraId="33BE1D72" w14:textId="77777777" w:rsidR="0014184C" w:rsidRPr="000B3894" w:rsidRDefault="0014184C" w:rsidP="00B06581">
            <w:pPr>
              <w:keepLines/>
              <w:tabs>
                <w:tab w:val="left" w:pos="288"/>
              </w:tabs>
              <w:spacing w:before="120" w:after="120"/>
              <w:jc w:val="left"/>
            </w:pPr>
          </w:p>
        </w:tc>
        <w:tc>
          <w:tcPr>
            <w:tcW w:w="1870" w:type="dxa"/>
          </w:tcPr>
          <w:p w14:paraId="1F7C6EE4" w14:textId="77777777" w:rsidR="0014184C" w:rsidRPr="000B3894" w:rsidRDefault="0014184C" w:rsidP="00B06581">
            <w:pPr>
              <w:keepLines/>
              <w:tabs>
                <w:tab w:val="left" w:pos="288"/>
              </w:tabs>
              <w:spacing w:before="120" w:after="120"/>
              <w:jc w:val="left"/>
            </w:pPr>
            <w:r w:rsidRPr="000B3894">
              <w:t xml:space="preserve">En Yüksek Hız (m/s) </w:t>
            </w:r>
          </w:p>
        </w:tc>
        <w:tc>
          <w:tcPr>
            <w:tcW w:w="1870" w:type="dxa"/>
          </w:tcPr>
          <w:p w14:paraId="03B6D774" w14:textId="77777777" w:rsidR="0014184C" w:rsidRPr="000B3894" w:rsidRDefault="0014184C" w:rsidP="00B06581">
            <w:pPr>
              <w:keepLines/>
              <w:tabs>
                <w:tab w:val="left" w:pos="288"/>
              </w:tabs>
              <w:spacing w:before="120" w:after="120"/>
              <w:jc w:val="left"/>
            </w:pPr>
          </w:p>
        </w:tc>
      </w:tr>
      <w:tr w:rsidR="0014184C" w:rsidRPr="000B3894" w14:paraId="3B1D8A39" w14:textId="77777777" w:rsidTr="00656E98">
        <w:trPr>
          <w:jc w:val="center"/>
        </w:trPr>
        <w:tc>
          <w:tcPr>
            <w:tcW w:w="1870" w:type="dxa"/>
          </w:tcPr>
          <w:p w14:paraId="3EDE3386" w14:textId="77777777" w:rsidR="0014184C" w:rsidRPr="000B3894" w:rsidRDefault="0014184C" w:rsidP="00B06581">
            <w:pPr>
              <w:keepLines/>
              <w:tabs>
                <w:tab w:val="left" w:pos="288"/>
              </w:tabs>
              <w:spacing w:before="120" w:after="120"/>
              <w:jc w:val="left"/>
            </w:pPr>
            <w:r w:rsidRPr="000B3894">
              <w:lastRenderedPageBreak/>
              <w:t>Görev Yükü Ağırlığı (gram)</w:t>
            </w:r>
          </w:p>
        </w:tc>
        <w:tc>
          <w:tcPr>
            <w:tcW w:w="1870" w:type="dxa"/>
          </w:tcPr>
          <w:p w14:paraId="6D6B79A3" w14:textId="77777777" w:rsidR="0014184C" w:rsidRPr="000B3894" w:rsidRDefault="0014184C" w:rsidP="00B06581">
            <w:pPr>
              <w:keepLines/>
              <w:tabs>
                <w:tab w:val="left" w:pos="288"/>
              </w:tabs>
              <w:spacing w:before="120" w:after="120"/>
              <w:jc w:val="left"/>
            </w:pPr>
          </w:p>
        </w:tc>
        <w:tc>
          <w:tcPr>
            <w:tcW w:w="1870" w:type="dxa"/>
          </w:tcPr>
          <w:p w14:paraId="4F2659E0" w14:textId="77777777" w:rsidR="0014184C" w:rsidRPr="000B3894" w:rsidRDefault="0014184C" w:rsidP="00B06581">
            <w:pPr>
              <w:keepLines/>
              <w:tabs>
                <w:tab w:val="left" w:pos="288"/>
              </w:tabs>
              <w:spacing w:before="120" w:after="120"/>
              <w:jc w:val="left"/>
            </w:pPr>
            <w:r w:rsidRPr="000B3894">
              <w:t>En Yüksek Hız (Mach)</w:t>
            </w:r>
          </w:p>
        </w:tc>
        <w:tc>
          <w:tcPr>
            <w:tcW w:w="1870" w:type="dxa"/>
          </w:tcPr>
          <w:p w14:paraId="0D52C35D" w14:textId="77777777" w:rsidR="0014184C" w:rsidRPr="000B3894" w:rsidRDefault="0014184C" w:rsidP="00B06581">
            <w:pPr>
              <w:keepLines/>
              <w:tabs>
                <w:tab w:val="left" w:pos="288"/>
              </w:tabs>
              <w:spacing w:before="120" w:after="120"/>
              <w:jc w:val="left"/>
            </w:pPr>
          </w:p>
        </w:tc>
      </w:tr>
      <w:tr w:rsidR="0014184C" w:rsidRPr="000B3894" w14:paraId="739BD7E2" w14:textId="77777777" w:rsidTr="00656E98">
        <w:trPr>
          <w:jc w:val="center"/>
        </w:trPr>
        <w:tc>
          <w:tcPr>
            <w:tcW w:w="1870" w:type="dxa"/>
          </w:tcPr>
          <w:p w14:paraId="774C7276" w14:textId="77777777" w:rsidR="0014184C" w:rsidRPr="000B3894" w:rsidRDefault="0014184C" w:rsidP="00B06581">
            <w:pPr>
              <w:keepLines/>
              <w:tabs>
                <w:tab w:val="left" w:pos="288"/>
              </w:tabs>
              <w:spacing w:before="120" w:after="120"/>
              <w:jc w:val="left"/>
            </w:pPr>
            <w:r w:rsidRPr="000B3894">
              <w:t>Toplam Kalkış Ağırlığı (gram)</w:t>
            </w:r>
          </w:p>
        </w:tc>
        <w:tc>
          <w:tcPr>
            <w:tcW w:w="1870" w:type="dxa"/>
          </w:tcPr>
          <w:p w14:paraId="4AD01D31" w14:textId="77777777" w:rsidR="0014184C" w:rsidRPr="000B3894" w:rsidRDefault="0014184C" w:rsidP="00B06581">
            <w:pPr>
              <w:keepLines/>
              <w:tabs>
                <w:tab w:val="left" w:pos="288"/>
              </w:tabs>
              <w:spacing w:before="120" w:after="120"/>
              <w:jc w:val="left"/>
            </w:pPr>
          </w:p>
        </w:tc>
        <w:tc>
          <w:tcPr>
            <w:tcW w:w="1870" w:type="dxa"/>
          </w:tcPr>
          <w:p w14:paraId="2CFCB240" w14:textId="77777777" w:rsidR="0014184C" w:rsidRPr="000B3894" w:rsidRDefault="0014184C" w:rsidP="00B06581">
            <w:pPr>
              <w:keepLines/>
              <w:tabs>
                <w:tab w:val="left" w:pos="288"/>
              </w:tabs>
              <w:spacing w:before="120" w:after="120"/>
              <w:jc w:val="left"/>
            </w:pPr>
            <w:r w:rsidRPr="000B3894">
              <w:t>Tepe (Apogee) Noktası İrtifası (m)</w:t>
            </w:r>
          </w:p>
        </w:tc>
        <w:tc>
          <w:tcPr>
            <w:tcW w:w="1870" w:type="dxa"/>
          </w:tcPr>
          <w:p w14:paraId="754F05BB" w14:textId="77777777" w:rsidR="0014184C" w:rsidRPr="000B3894" w:rsidRDefault="0014184C" w:rsidP="00B06581">
            <w:pPr>
              <w:keepLines/>
              <w:tabs>
                <w:tab w:val="left" w:pos="288"/>
              </w:tabs>
              <w:spacing w:before="120" w:after="120"/>
              <w:jc w:val="left"/>
            </w:pPr>
          </w:p>
        </w:tc>
      </w:tr>
    </w:tbl>
    <w:p w14:paraId="3CB5EA2B" w14:textId="44863061" w:rsidR="0014184C" w:rsidRPr="000B3894" w:rsidRDefault="0014184C" w:rsidP="00B06581">
      <w:pPr>
        <w:pStyle w:val="Heading2"/>
      </w:pPr>
      <w:r w:rsidRPr="000B3894">
        <w:t>Sistem Analizi</w:t>
      </w:r>
    </w:p>
    <w:p w14:paraId="2B2864D5" w14:textId="12580DE2" w:rsidR="00024466" w:rsidRDefault="0014184C" w:rsidP="00B06581">
      <w:pPr>
        <w:keepLines/>
        <w:tabs>
          <w:tab w:val="left" w:pos="288"/>
        </w:tabs>
        <w:spacing w:before="120" w:after="120"/>
      </w:pPr>
      <w:r w:rsidRPr="000B3894">
        <w:t xml:space="preserve">Genel sistem tanıtımı sonrasında sistemi oluşturan alt sistemlerin birbiriyle bağlantıları ve fonksiyonel </w:t>
      </w:r>
      <w:r w:rsidR="00022BB8">
        <w:t>i</w:t>
      </w:r>
      <w:r w:rsidRPr="000B3894">
        <w:t>lişkileri bu bölümde tanıtılacaktır. Bu analizi desteklemek için uygun şekil ve grafiklerin de etkin olarak kullanılması beklenmektedir.</w:t>
      </w:r>
    </w:p>
    <w:p w14:paraId="5D693312" w14:textId="3D16B4F1" w:rsidR="0014184C" w:rsidRPr="000B3894" w:rsidRDefault="0014184C" w:rsidP="00B06581">
      <w:pPr>
        <w:keepLines/>
        <w:tabs>
          <w:tab w:val="left" w:pos="288"/>
        </w:tabs>
        <w:spacing w:before="120" w:after="120"/>
      </w:pPr>
      <w:r w:rsidRPr="000B3894">
        <w:t>Bu bölüm azami 5.000 karakteri geçmemelidir, aksi halde bu bölüm değerlendirmeye alınmayacaktır.</w:t>
      </w:r>
    </w:p>
    <w:p w14:paraId="27D92B0F" w14:textId="77777777" w:rsidR="0014184C" w:rsidRPr="003031B3" w:rsidRDefault="0014184C" w:rsidP="00B06581">
      <w:pPr>
        <w:pStyle w:val="Heading2"/>
      </w:pPr>
      <w:r w:rsidRPr="003031B3">
        <w:t>Yapısal</w:t>
      </w:r>
    </w:p>
    <w:p w14:paraId="5B23E735" w14:textId="4AA60DA5" w:rsidR="00EA08B0" w:rsidRDefault="00065F9F" w:rsidP="00B06581">
      <w:pPr>
        <w:keepLines/>
        <w:tabs>
          <w:tab w:val="left" w:pos="288"/>
        </w:tabs>
        <w:spacing w:before="120" w:after="120"/>
      </w:pPr>
      <w:r>
        <w:t xml:space="preserve">Her bir alt sistem için </w:t>
      </w:r>
      <w:r w:rsidR="004A2BFE">
        <w:t xml:space="preserve">üç boyutlu CAD çizimleri ve iki boyutlu teknik ölçüler birlikte sunulmalıdır. Paylaşılacak iki boyutlu görseller imalat teknik resimi olarak paylaşılmamalıdır. </w:t>
      </w:r>
      <w:r w:rsidR="005E01E6">
        <w:t>Sistemlerin önden ve yan görünüşten ölçüleri verilmelidir.</w:t>
      </w:r>
      <w:r w:rsidR="00A27604">
        <w:t xml:space="preserve"> İki görünüş ile detaylarıın aktarılması mümkün olmayan parçalar için ek olarak bir görünüş daha verilebilir.</w:t>
      </w:r>
      <w:r w:rsidR="00B8441A">
        <w:t xml:space="preserve"> İlgili görsellerde bütün ölçüler milimetre cinsinden verilmelidir. </w:t>
      </w:r>
      <w:r w:rsidR="002C6966">
        <w:t>İki boyutlu ölçüleri verilen her bir alt sistemin yanında izometrik görünümde üç boyutlu CAD çizimleri paylaşılmalıdır.</w:t>
      </w:r>
    </w:p>
    <w:p w14:paraId="2FE13DE1" w14:textId="777D6926" w:rsidR="00065F9F" w:rsidRDefault="002D016B" w:rsidP="00B06581">
      <w:pPr>
        <w:keepLines/>
        <w:tabs>
          <w:tab w:val="left" w:pos="288"/>
        </w:tabs>
        <w:spacing w:before="120" w:after="120"/>
      </w:pPr>
      <w:r>
        <w:t>Yapısal bölümünde bulunan h</w:t>
      </w:r>
      <w:r w:rsidR="001623DB">
        <w:t xml:space="preserve">er bir alt sistem için </w:t>
      </w:r>
      <w:r w:rsidR="00F63998">
        <w:t>seçilen malzemenin özellikleri, kullanılacak imalat yöntemleri, özel bir geometri içeriyorsa geometri seçim sebepleri</w:t>
      </w:r>
      <w:r w:rsidR="00DE5469">
        <w:t xml:space="preserve"> ilgili başlığın altında</w:t>
      </w:r>
      <w:r w:rsidR="00F63998">
        <w:t xml:space="preserve"> açıklanmalıdır. İlgili </w:t>
      </w:r>
      <w:proofErr w:type="gramStart"/>
      <w:r w:rsidR="00F63998">
        <w:t>açıklamalar</w:t>
      </w:r>
      <w:r w:rsidR="00575779">
        <w:t>da</w:t>
      </w:r>
      <w:r w:rsidR="00F63998">
        <w:t xml:space="preserve">  özet</w:t>
      </w:r>
      <w:proofErr w:type="gramEnd"/>
      <w:r w:rsidR="00F63998">
        <w:t xml:space="preserve"> tablolar kullanılmalı</w:t>
      </w:r>
      <w:r w:rsidR="000B1950">
        <w:t>, sonuçlar</w:t>
      </w:r>
      <w:r w:rsidR="00575779">
        <w:t xml:space="preserve"> teknik bir dille</w:t>
      </w:r>
      <w:r w:rsidR="000B1950">
        <w:t xml:space="preserve"> yorumlanmalıdır.</w:t>
      </w:r>
      <w:r w:rsidR="00DE5469">
        <w:t xml:space="preserve"> </w:t>
      </w:r>
    </w:p>
    <w:p w14:paraId="3A9DAA6C" w14:textId="303D5153" w:rsidR="00624C83" w:rsidRPr="00A55A27" w:rsidRDefault="004944C8" w:rsidP="00EA648B">
      <w:pPr>
        <w:pStyle w:val="Heading3"/>
        <w:tabs>
          <w:tab w:val="clear" w:pos="648"/>
        </w:tabs>
        <w:ind w:left="0" w:firstLine="0"/>
        <w:rPr>
          <w:b/>
        </w:rPr>
      </w:pPr>
      <w:r w:rsidRPr="00A55A27">
        <w:rPr>
          <w:b/>
        </w:rPr>
        <w:t>Burun Konisi</w:t>
      </w:r>
    </w:p>
    <w:p w14:paraId="01B96C0E" w14:textId="3B4C6562" w:rsidR="008A47D1" w:rsidRDefault="00A779FD">
      <w:pPr>
        <w:pStyle w:val="Text"/>
        <w:spacing w:line="240" w:lineRule="auto"/>
        <w:ind w:firstLine="0"/>
      </w:pPr>
      <w:r>
        <w:t>Bu bölümde, burun konisi tasarımı açıklanmalı</w:t>
      </w:r>
      <w:r w:rsidR="00022BB8">
        <w:t>dır.</w:t>
      </w:r>
      <w:r>
        <w:t xml:space="preserve"> </w:t>
      </w:r>
      <w:r w:rsidR="00022BB8">
        <w:t>Tasarımı oluşturan unsur(lar) için seçim kriterlerinden bahsedilmeli ve seçim gerekçeleri anlatılmalıdır</w:t>
      </w:r>
      <w:r w:rsidR="00065F9F">
        <w:t>.</w:t>
      </w:r>
      <w:r w:rsidR="00022BB8">
        <w:t xml:space="preserve"> </w:t>
      </w:r>
      <w:r w:rsidR="00501B2E">
        <w:t xml:space="preserve">Burun konisi </w:t>
      </w:r>
      <w:r w:rsidR="002B4299">
        <w:t>çizimleri paylaşılmalıdır.</w:t>
      </w:r>
      <w:r w:rsidR="00C415F2">
        <w:t xml:space="preserve"> Burun konisi omuzluğu</w:t>
      </w:r>
      <w:r w:rsidR="003A2611">
        <w:t xml:space="preserve"> tanıtılmalı ve burun konisi ile nasıl bağlandığı </w:t>
      </w:r>
      <w:r w:rsidR="00022BB8">
        <w:t xml:space="preserve">detaylı </w:t>
      </w:r>
      <w:r w:rsidR="003A2611">
        <w:t xml:space="preserve">açıklanmalıdır. </w:t>
      </w:r>
    </w:p>
    <w:p w14:paraId="38196876" w14:textId="77777777" w:rsidR="00F16834" w:rsidRPr="004944C8" w:rsidRDefault="00F16834">
      <w:pPr>
        <w:pStyle w:val="Text"/>
        <w:spacing w:line="240" w:lineRule="auto"/>
        <w:ind w:firstLine="0"/>
      </w:pPr>
    </w:p>
    <w:p w14:paraId="466429EC" w14:textId="1489288A" w:rsidR="004944C8" w:rsidRPr="00A55A27" w:rsidRDefault="00E76EA7" w:rsidP="00EA648B">
      <w:pPr>
        <w:pStyle w:val="Heading3"/>
        <w:tabs>
          <w:tab w:val="clear" w:pos="648"/>
        </w:tabs>
        <w:ind w:left="0" w:firstLine="0"/>
        <w:rPr>
          <w:b/>
        </w:rPr>
      </w:pPr>
      <w:r w:rsidRPr="00A55A27">
        <w:rPr>
          <w:b/>
        </w:rPr>
        <w:t>Kanatçıklar</w:t>
      </w:r>
    </w:p>
    <w:p w14:paraId="37A53B64" w14:textId="66E05290" w:rsidR="00E76EA7" w:rsidRDefault="00022BB8">
      <w:pPr>
        <w:pStyle w:val="Text"/>
        <w:spacing w:line="240" w:lineRule="auto"/>
        <w:ind w:firstLine="0"/>
      </w:pPr>
      <w:r>
        <w:t xml:space="preserve">Bu bölümde, kanatçık tasarımı açıklanmalıdır. Tasarımı oluşturan unsur(lar) için seçim kriterlerinden bahsedilmeli ve seçim gerekçeleri anlatılmalıdır. </w:t>
      </w:r>
      <w:r w:rsidR="009201ED">
        <w:t xml:space="preserve">Kanatçık çizimleri paylaşılmalıdır. </w:t>
      </w:r>
      <w:r w:rsidR="00F9711F">
        <w:t xml:space="preserve">Kaç adet kanatçık kullanılacağı, kanatçık bağlantısının nasıl yapılacağı </w:t>
      </w:r>
      <w:r>
        <w:t xml:space="preserve">detaylı </w:t>
      </w:r>
      <w:r w:rsidR="00F9711F">
        <w:t>açıklanmalıdır.</w:t>
      </w:r>
    </w:p>
    <w:p w14:paraId="18C107A0" w14:textId="77777777" w:rsidR="000C5DA8" w:rsidRDefault="000C5DA8">
      <w:pPr>
        <w:pStyle w:val="Text"/>
        <w:spacing w:line="240" w:lineRule="auto"/>
        <w:ind w:firstLine="0"/>
      </w:pPr>
    </w:p>
    <w:p w14:paraId="174D1557" w14:textId="0B4412B8" w:rsidR="000C5DA8" w:rsidRPr="00A55A27" w:rsidRDefault="000C5DA8" w:rsidP="00EA648B">
      <w:pPr>
        <w:pStyle w:val="Heading3"/>
        <w:tabs>
          <w:tab w:val="clear" w:pos="648"/>
        </w:tabs>
        <w:ind w:left="0" w:firstLine="0"/>
        <w:rPr>
          <w:b/>
        </w:rPr>
      </w:pPr>
      <w:r w:rsidRPr="00A55A27">
        <w:rPr>
          <w:b/>
        </w:rPr>
        <w:t>Gövde</w:t>
      </w:r>
    </w:p>
    <w:p w14:paraId="19F422C6" w14:textId="1721B6AC" w:rsidR="0006135D" w:rsidRDefault="00C401A0">
      <w:pPr>
        <w:pStyle w:val="Text"/>
        <w:spacing w:line="240" w:lineRule="auto"/>
        <w:ind w:firstLine="0"/>
      </w:pPr>
      <w:r>
        <w:t>Bu bölümde, gövde tasarımı açıklanmalı</w:t>
      </w:r>
      <w:r w:rsidR="00022BB8">
        <w:t>dır.</w:t>
      </w:r>
      <w:r>
        <w:t xml:space="preserve"> </w:t>
      </w:r>
      <w:r w:rsidR="00022BB8">
        <w:t>Tasarımı oluşturan unsur(lar) için seçim kriterlerinden bahsedilmeli ve seçim gerekçeleri anlatılmalıdır.</w:t>
      </w:r>
      <w:r w:rsidR="00022BB8" w:rsidDel="00022BB8">
        <w:t xml:space="preserve"> </w:t>
      </w:r>
      <w:r>
        <w:t xml:space="preserve">Kaç adet gövde borusu kullanılacağı açık bir şekilde belirtilmelidir. Bağlantı için entegrasyon gövdesi kullanılıyor ise entegrasyon gövdesi tanıtılmalıdır. Gövdelerin </w:t>
      </w:r>
      <w:r w:rsidR="004A04CD">
        <w:t>bağlantısı için kullanılacak metod açıklanmalıdır. Bu bölümde gövde içi parçalardan bahsedilmemelidir. Gövde üzerinde bulunan fonksiyonel boşluklar</w:t>
      </w:r>
      <w:r w:rsidR="00A874B5">
        <w:t xml:space="preserve"> (erişim kapakları, elektronik buton boşluğu vb.) </w:t>
      </w:r>
      <w:r w:rsidR="0006135D">
        <w:t>tanıtılmalıdır.</w:t>
      </w:r>
    </w:p>
    <w:p w14:paraId="5758C7A7" w14:textId="77777777" w:rsidR="0006135D" w:rsidRDefault="0006135D">
      <w:pPr>
        <w:pStyle w:val="Text"/>
        <w:spacing w:line="240" w:lineRule="auto"/>
        <w:ind w:firstLine="0"/>
      </w:pPr>
    </w:p>
    <w:p w14:paraId="39731CEE" w14:textId="7EB928C4" w:rsidR="00C47F63" w:rsidRPr="00A55A27" w:rsidRDefault="00022BB8" w:rsidP="00D71EB1">
      <w:pPr>
        <w:pStyle w:val="Heading3"/>
        <w:tabs>
          <w:tab w:val="clear" w:pos="648"/>
        </w:tabs>
        <w:ind w:left="0" w:firstLine="0"/>
        <w:rPr>
          <w:b/>
        </w:rPr>
      </w:pPr>
      <w:r w:rsidRPr="00A55A27">
        <w:rPr>
          <w:b/>
        </w:rPr>
        <w:t>Gövde İçi Yapısal Parçalar</w:t>
      </w:r>
    </w:p>
    <w:p w14:paraId="19F911AE" w14:textId="3115DEB7" w:rsidR="00C47F63" w:rsidRPr="00C47F63" w:rsidRDefault="00C47F63">
      <w:pPr>
        <w:pStyle w:val="Text"/>
        <w:spacing w:line="240" w:lineRule="auto"/>
        <w:ind w:firstLine="0"/>
      </w:pPr>
      <w:r>
        <w:t xml:space="preserve">Bu bölümde, gövde içerisinde bulunan yapısal destek parçaları, motor sabitleme </w:t>
      </w:r>
      <w:r w:rsidR="00555A26">
        <w:t xml:space="preserve">ve yataklama için kullanılan parçalar tanıtılmalıdır. Gövde içerisinde bulunan ve sadece yapısal işlevi olan parçalar tanıtılmalıdır. </w:t>
      </w:r>
      <w:r w:rsidR="002D016B">
        <w:t>İlgili parçaların ölçüleri paylaşılmalıdır.</w:t>
      </w:r>
    </w:p>
    <w:p w14:paraId="33D27D15" w14:textId="77777777" w:rsidR="0006135D" w:rsidRDefault="0006135D">
      <w:pPr>
        <w:pStyle w:val="Text"/>
        <w:spacing w:line="240" w:lineRule="auto"/>
        <w:ind w:firstLine="0"/>
      </w:pPr>
    </w:p>
    <w:p w14:paraId="19BD7E7A" w14:textId="7A3FF8A0" w:rsidR="00C401A0" w:rsidRPr="00A55A27" w:rsidRDefault="00022BB8" w:rsidP="00D71EB1">
      <w:pPr>
        <w:pStyle w:val="Heading3"/>
        <w:tabs>
          <w:tab w:val="clear" w:pos="648"/>
        </w:tabs>
        <w:ind w:left="0" w:firstLine="0"/>
        <w:rPr>
          <w:b/>
        </w:rPr>
      </w:pPr>
      <w:r w:rsidRPr="00A55A27">
        <w:rPr>
          <w:b/>
        </w:rPr>
        <w:t>Roket Montaj Stratejisi</w:t>
      </w:r>
    </w:p>
    <w:p w14:paraId="6EF6E4E3" w14:textId="589143F7" w:rsidR="004944C8" w:rsidRDefault="0044689E">
      <w:pPr>
        <w:pStyle w:val="Text"/>
        <w:spacing w:line="240" w:lineRule="auto"/>
        <w:ind w:firstLine="0"/>
      </w:pPr>
      <w:r>
        <w:t>Bu bölümde</w:t>
      </w:r>
      <w:r w:rsidR="000043C2">
        <w:t xml:space="preserve">, roket içerisinde bulunan bütün alt sistemlerin, gövdelerin, entegrasyon gövdelerinin ve ilgili diğer tüm parçaların nasıl montajlandığı </w:t>
      </w:r>
      <w:r w:rsidR="00362A35">
        <w:t xml:space="preserve">CAD görselleri yardımı ile açıklanmalıdır. Paylaşılan görseller anlaşılır ve net olmalıdır. Mümkün olan en az adımda montaj stratejisi açıklanmalıdır. </w:t>
      </w:r>
      <w:r w:rsidR="00C93EE6">
        <w:t>Montaj stratejisi içerisinde roket motoru montajı, hakem altimetresi montajı ve eğer kullanılıyor ise SGÜ</w:t>
      </w:r>
      <w:r w:rsidR="00022BB8">
        <w:t xml:space="preserve"> </w:t>
      </w:r>
      <w:r w:rsidR="00C93EE6">
        <w:t xml:space="preserve">(Sıcak Gaz Üreteci) montajı </w:t>
      </w:r>
      <w:r w:rsidR="009B65CF">
        <w:t xml:space="preserve">ayrıca belirtilerek açıklanmalıdır. İlgili montaj stratejilerinin şartname ve eklerine uygun olduğu </w:t>
      </w:r>
      <w:r w:rsidR="00022BB8">
        <w:t>ispatlanmalıdır</w:t>
      </w:r>
      <w:r w:rsidR="005566F9">
        <w:t>.</w:t>
      </w:r>
    </w:p>
    <w:p w14:paraId="57E92EB9" w14:textId="27B260CD" w:rsidR="0043178B" w:rsidRDefault="0043178B">
      <w:pPr>
        <w:pStyle w:val="Text"/>
        <w:spacing w:line="240" w:lineRule="auto"/>
        <w:ind w:firstLine="0"/>
      </w:pPr>
    </w:p>
    <w:p w14:paraId="01385A0A" w14:textId="77777777" w:rsidR="0043178B" w:rsidRDefault="0043178B">
      <w:pPr>
        <w:pStyle w:val="Text"/>
        <w:spacing w:line="240" w:lineRule="auto"/>
        <w:ind w:firstLine="0"/>
      </w:pPr>
    </w:p>
    <w:p w14:paraId="16EBB78A" w14:textId="5049D1E4" w:rsidR="00B00D9A" w:rsidRDefault="00B00D9A" w:rsidP="00B00D9A">
      <w:pPr>
        <w:pStyle w:val="Heading2"/>
      </w:pPr>
      <w:r>
        <w:lastRenderedPageBreak/>
        <w:t>Analizler</w:t>
      </w:r>
    </w:p>
    <w:p w14:paraId="37C1138C" w14:textId="2A6CF33A" w:rsidR="008A1889" w:rsidRDefault="00676E64" w:rsidP="003E269B">
      <w:pPr>
        <w:pStyle w:val="Text"/>
        <w:spacing w:line="240" w:lineRule="auto"/>
        <w:ind w:firstLine="0"/>
      </w:pPr>
      <w:r w:rsidRPr="00D71EB1">
        <w:t>A1 kategorisindeki takımlar</w:t>
      </w:r>
      <w:r>
        <w:t xml:space="preserve"> analiz bölümünü hazırlamayacağından</w:t>
      </w:r>
      <w:r w:rsidRPr="00D71EB1">
        <w:t xml:space="preserve"> bu başlığı silmelidir. </w:t>
      </w:r>
      <w:r w:rsidR="00022BB8" w:rsidRPr="00676E64">
        <w:t>Bu</w:t>
      </w:r>
      <w:r w:rsidR="00022BB8">
        <w:t xml:space="preserve"> </w:t>
      </w:r>
      <w:r w:rsidR="008A1889">
        <w:t>bölüm</w:t>
      </w:r>
      <w:r>
        <w:t>,</w:t>
      </w:r>
      <w:r w:rsidR="008A1889">
        <w:t xml:space="preserve"> </w:t>
      </w:r>
      <w:r>
        <w:t xml:space="preserve">A2 kategorisi için zorunlu olmayıp, </w:t>
      </w:r>
      <w:r w:rsidR="008A1889">
        <w:t>A</w:t>
      </w:r>
      <w:r w:rsidR="00022BB8">
        <w:t>3</w:t>
      </w:r>
      <w:r w:rsidR="008A1889">
        <w:t xml:space="preserve"> ve A</w:t>
      </w:r>
      <w:r w:rsidR="00022BB8">
        <w:t>4</w:t>
      </w:r>
      <w:r w:rsidR="008A1889">
        <w:t xml:space="preserve"> kategorisi için zorunl</w:t>
      </w:r>
      <w:r w:rsidR="00584EC2">
        <w:t xml:space="preserve">udur. </w:t>
      </w:r>
      <w:r>
        <w:t>A2 kategorisinde kendi inisiyatiflerinde analiz hazırlayan takımlara ilave puan uygulanacak olup</w:t>
      </w:r>
      <w:r w:rsidR="003E269B">
        <w:t>, analizler bütün isterleri sağlayacak şekilde kapsamlı, açık ve</w:t>
      </w:r>
      <w:r w:rsidR="001A4DF1">
        <w:t xml:space="preserve"> net</w:t>
      </w:r>
      <w:r w:rsidR="003E269B">
        <w:t xml:space="preserve"> bir şekilde </w:t>
      </w:r>
      <w:r>
        <w:t xml:space="preserve">olması gerekmektedir. </w:t>
      </w:r>
      <w:r w:rsidR="00EA514E">
        <w:t xml:space="preserve">Analiz paylaşmayacak takımlar bu başlığı silmelidir. </w:t>
      </w:r>
    </w:p>
    <w:p w14:paraId="0401B77D" w14:textId="77777777" w:rsidR="00042C5F" w:rsidRDefault="00042C5F" w:rsidP="003E269B">
      <w:pPr>
        <w:pStyle w:val="Text"/>
        <w:spacing w:line="240" w:lineRule="auto"/>
        <w:ind w:firstLine="0"/>
      </w:pPr>
    </w:p>
    <w:p w14:paraId="3D3F90FB" w14:textId="5A17792D" w:rsidR="009C6CB1" w:rsidRDefault="00E672ED" w:rsidP="009C6CB1">
      <w:pPr>
        <w:pStyle w:val="Text"/>
        <w:spacing w:line="240" w:lineRule="auto"/>
        <w:ind w:firstLine="0"/>
      </w:pPr>
      <w:r>
        <w:t>Paylaşılan bütün anal</w:t>
      </w:r>
      <w:r w:rsidR="00676E64">
        <w:t>i</w:t>
      </w:r>
      <w:r>
        <w:t xml:space="preserve">zler için, analizin ne amaçla yapıldığı </w:t>
      </w:r>
      <w:r w:rsidR="00FF0A8F">
        <w:t xml:space="preserve">ve yapılan analiz sonucunda elde edilen verilerin nerede kullanılacağı </w:t>
      </w:r>
      <w:r w:rsidR="00676E64">
        <w:t xml:space="preserve">önce </w:t>
      </w:r>
      <w:r w:rsidR="00FF0A8F">
        <w:t>özet olarak açıklanmalıdır. Analizler ile ilgili bilgi verilirken temel literatür bilgileri rapor içerisinde açıklanmamalıdır. Rapor içerisinde hangi m</w:t>
      </w:r>
      <w:r w:rsidR="00BA05CE">
        <w:t xml:space="preserve">odelin </w:t>
      </w:r>
      <w:r w:rsidR="00FF0A8F">
        <w:t>kullanıldığı, kullanılan m</w:t>
      </w:r>
      <w:r w:rsidR="00BA05CE">
        <w:t>odelin</w:t>
      </w:r>
      <w:r w:rsidR="00FF0A8F">
        <w:t xml:space="preserve"> neden seçildiği</w:t>
      </w:r>
      <w:r w:rsidR="009C6CB1">
        <w:t xml:space="preserve"> açıklanmalıdır. </w:t>
      </w:r>
      <w:r w:rsidR="00BA05CE">
        <w:t>Analiz için kullanılan program ve kullanıl</w:t>
      </w:r>
      <w:r w:rsidR="00D9024F">
        <w:t xml:space="preserve">an çözüm ağı belirtilmelidir. </w:t>
      </w:r>
    </w:p>
    <w:p w14:paraId="76C62329" w14:textId="77777777" w:rsidR="00412A4A" w:rsidRDefault="00412A4A" w:rsidP="009C6CB1">
      <w:pPr>
        <w:pStyle w:val="Text"/>
        <w:spacing w:line="240" w:lineRule="auto"/>
        <w:ind w:firstLine="0"/>
      </w:pPr>
    </w:p>
    <w:p w14:paraId="0CB5056C" w14:textId="697720FB" w:rsidR="003C4818" w:rsidRPr="00A55A27" w:rsidRDefault="004B7FD0" w:rsidP="00567D8F">
      <w:pPr>
        <w:pStyle w:val="Heading3"/>
        <w:numPr>
          <w:ilvl w:val="0"/>
          <w:numId w:val="22"/>
        </w:numPr>
        <w:tabs>
          <w:tab w:val="clear" w:pos="648"/>
          <w:tab w:val="num" w:pos="0"/>
        </w:tabs>
        <w:ind w:left="0" w:hanging="9"/>
        <w:rPr>
          <w:b/>
        </w:rPr>
      </w:pPr>
      <w:r w:rsidRPr="00A55A27">
        <w:rPr>
          <w:b/>
        </w:rPr>
        <w:t xml:space="preserve">Hesaplamalı Akışkanlar Dinamiği </w:t>
      </w:r>
      <w:r w:rsidR="002165A9" w:rsidRPr="00A55A27">
        <w:rPr>
          <w:b/>
        </w:rPr>
        <w:t xml:space="preserve">(HAD) </w:t>
      </w:r>
      <w:r w:rsidRPr="00A55A27">
        <w:rPr>
          <w:b/>
        </w:rPr>
        <w:t>Analizleri</w:t>
      </w:r>
    </w:p>
    <w:p w14:paraId="0063CEA4" w14:textId="2D96A065" w:rsidR="00882C99" w:rsidRDefault="00937580" w:rsidP="00567D8F">
      <w:pPr>
        <w:pStyle w:val="Text"/>
        <w:tabs>
          <w:tab w:val="num" w:pos="0"/>
        </w:tabs>
        <w:spacing w:line="240" w:lineRule="auto"/>
        <w:ind w:hanging="9"/>
      </w:pPr>
      <w:r>
        <w:t>Roketin uçuş</w:t>
      </w:r>
      <w:r w:rsidR="00BF4815">
        <w:t xml:space="preserve">u boyunca ulaştığı en yüksek hız </w:t>
      </w:r>
      <w:r w:rsidR="007C4BFE">
        <w:t xml:space="preserve">değeri ile bu değere ulaşılan irtifadaki atmosfer koşullarında </w:t>
      </w:r>
      <w:r w:rsidR="00E45532">
        <w:t>akış analizi yapılmalı</w:t>
      </w:r>
      <w:r w:rsidR="002165A9">
        <w:t>dır. HAD analizlerine ilişkin grafikler (roket üzerindeki yükler, sıcaklıklar, akış çizgileri vb.) ve bir tablo halinde roketle ilgili maksimum değerler (yükler, sıcaklıklar vb.) paylaşılmalıdır.</w:t>
      </w:r>
    </w:p>
    <w:p w14:paraId="0E76464E" w14:textId="77777777" w:rsidR="00381C64" w:rsidRDefault="00381C64" w:rsidP="00567D8F">
      <w:pPr>
        <w:pStyle w:val="Text"/>
        <w:tabs>
          <w:tab w:val="num" w:pos="0"/>
        </w:tabs>
        <w:spacing w:line="240" w:lineRule="auto"/>
        <w:ind w:hanging="9"/>
      </w:pPr>
    </w:p>
    <w:p w14:paraId="3AF3B21C" w14:textId="275B6A79" w:rsidR="00E45532" w:rsidRPr="00A55A27" w:rsidRDefault="004B7FD0" w:rsidP="00567D8F">
      <w:pPr>
        <w:pStyle w:val="Heading3"/>
        <w:numPr>
          <w:ilvl w:val="0"/>
          <w:numId w:val="22"/>
        </w:numPr>
        <w:tabs>
          <w:tab w:val="clear" w:pos="648"/>
          <w:tab w:val="num" w:pos="0"/>
        </w:tabs>
        <w:ind w:left="0" w:hanging="9"/>
        <w:rPr>
          <w:b/>
        </w:rPr>
      </w:pPr>
      <w:r w:rsidRPr="00A55A27">
        <w:rPr>
          <w:b/>
        </w:rPr>
        <w:t>Yapısal Analizler</w:t>
      </w:r>
    </w:p>
    <w:p w14:paraId="725A3CD9" w14:textId="27E63850" w:rsidR="009B7235" w:rsidRPr="001732D9" w:rsidRDefault="006C6543" w:rsidP="00567D8F">
      <w:pPr>
        <w:pStyle w:val="Text"/>
        <w:tabs>
          <w:tab w:val="num" w:pos="0"/>
        </w:tabs>
        <w:spacing w:line="240" w:lineRule="auto"/>
        <w:ind w:hanging="9"/>
      </w:pPr>
      <w:r>
        <w:t xml:space="preserve">Roketin kritik bağlantı noktaları, gövdeler ve kanatçık bağlantıları için </w:t>
      </w:r>
      <w:r w:rsidR="00D816CE">
        <w:t>mukavemet analizleri yapılmalıdır. İlgili analizler parçaların en yüksek zorlanmaya maruz kalacağı durumlar için yapılmalıdır. Bu durumlar uçuş boyunca en yüksek ivme, uçuş boyunca en yüksek hız d</w:t>
      </w:r>
      <w:r w:rsidR="009B7235">
        <w:t>eğerinin görüldüğü anlar</w:t>
      </w:r>
      <w:r w:rsidR="00D816CE">
        <w:t xml:space="preserve"> ve paraşüt açılması</w:t>
      </w:r>
      <w:r w:rsidR="009B7235">
        <w:t>nda gerçekleşir.</w:t>
      </w:r>
      <w:r w:rsidR="002165A9">
        <w:t xml:space="preserve"> Analizlere ilişkin grafikler ve bir tablo halinde roketle ilgili maksimum değerler paylaşılmalıdır</w:t>
      </w:r>
    </w:p>
    <w:p w14:paraId="4BB46492" w14:textId="77777777" w:rsidR="0014184C" w:rsidRPr="000B3894" w:rsidRDefault="0014184C" w:rsidP="00B06581">
      <w:pPr>
        <w:pStyle w:val="Heading2"/>
      </w:pPr>
      <w:r w:rsidRPr="000B3894">
        <w:t>Aviyonik</w:t>
      </w:r>
    </w:p>
    <w:p w14:paraId="6283007D" w14:textId="128CEC8A" w:rsidR="0014184C" w:rsidRDefault="0014184C" w:rsidP="00B06581">
      <w:pPr>
        <w:keepLines/>
        <w:tabs>
          <w:tab w:val="left" w:pos="288"/>
        </w:tabs>
        <w:spacing w:before="120" w:after="120"/>
      </w:pPr>
      <w:r w:rsidRPr="000B3894">
        <w:t xml:space="preserve">Bu bölümün girişinde Uçuş Kontrol Bilgisayarı (UKB) olarak kullanılacak ticari ve/veya özgün sistem(ler) genel olarak tanıtılmalıdır. </w:t>
      </w:r>
      <w:r w:rsidR="009268D5">
        <w:t xml:space="preserve">UKB’ler açıklanırken mümkün olduğunca </w:t>
      </w:r>
      <w:r w:rsidR="00CE241D">
        <w:t xml:space="preserve">diyagram ve görseller kullanılmalı, karmaşık ve uzun cümlelerden kaçınılmalıdır. Bu bölümün giriş kısmında sistemin mimarisi ve </w:t>
      </w:r>
      <w:r w:rsidR="003634A8">
        <w:t xml:space="preserve">temel yapısı açıklanmalıdır. Aviyonik başlığı altında görev yükünün barındırdığı elektronik sistemlerden bahsedilmemelidir. </w:t>
      </w:r>
    </w:p>
    <w:p w14:paraId="296FA828" w14:textId="2D34D7DC" w:rsidR="007E1ABC" w:rsidRDefault="00CD6951" w:rsidP="009517DC">
      <w:pPr>
        <w:keepLines/>
        <w:tabs>
          <w:tab w:val="left" w:pos="288"/>
        </w:tabs>
        <w:spacing w:before="120" w:after="120"/>
      </w:pPr>
      <w:r>
        <w:t>Kullanılan UKB’ler açıklanırken eğer sistemin dahili olarak haberleşme özelliği var ise tanıtılmalıdır.</w:t>
      </w:r>
      <w:r w:rsidR="0054019C">
        <w:t xml:space="preserve"> UKB başlıkları altında haberleşme bilgisayarlarından bahsedilmemelidir. Başlıkların içerisinde ilgili başlıkla ilgili olmayan bilgiler verilmesi halinde bölümün tamamı değerlendirmeye alınmayacaktır.</w:t>
      </w:r>
      <w:r w:rsidR="00676E64">
        <w:t xml:space="preserve"> </w:t>
      </w:r>
      <w:r w:rsidR="00E65A5D">
        <w:t xml:space="preserve">Aviyonik sistemler ile ilgili tasarım detayları açıklanırken </w:t>
      </w:r>
      <w:r w:rsidR="00691178">
        <w:t xml:space="preserve">yarışma şartnamesi isterlerinin </w:t>
      </w:r>
      <w:r w:rsidR="00C03ADD">
        <w:t xml:space="preserve">açık ve net bir şekilde </w:t>
      </w:r>
      <w:r w:rsidR="00691178">
        <w:t xml:space="preserve">karşılandığı </w:t>
      </w:r>
      <w:r w:rsidR="00C03ADD">
        <w:t>ispatlanmalıdır</w:t>
      </w:r>
      <w:r w:rsidR="00691178">
        <w:t>.</w:t>
      </w:r>
    </w:p>
    <w:p w14:paraId="7A4837AD" w14:textId="4F8F2D9D" w:rsidR="00990A66" w:rsidRDefault="00D21E9F" w:rsidP="009517DC">
      <w:pPr>
        <w:keepLines/>
        <w:tabs>
          <w:tab w:val="left" w:pos="288"/>
        </w:tabs>
        <w:spacing w:before="120" w:after="120"/>
      </w:pPr>
      <w:r>
        <w:t>Rapor boyunca UKB’ler</w:t>
      </w:r>
      <w:r w:rsidR="00727ED4">
        <w:t>den</w:t>
      </w:r>
      <w:r w:rsidR="00C03ADD">
        <w:t xml:space="preserve"> </w:t>
      </w:r>
      <w:r>
        <w:t xml:space="preserve">“yedek” veya “ana” sistem olarak </w:t>
      </w:r>
      <w:r w:rsidR="00727ED4">
        <w:t xml:space="preserve">bahsedilmemelidir. Yarışma şartnamesi gereği kullanılan UKB’ler birbirlerinin yedekleri değil </w:t>
      </w:r>
      <w:r w:rsidR="00C03ADD">
        <w:t xml:space="preserve">birbirinden </w:t>
      </w:r>
      <w:r w:rsidR="00727ED4">
        <w:t xml:space="preserve">bağımsız çalışan sistemlerdir. </w:t>
      </w:r>
      <w:r w:rsidR="00E73F22">
        <w:t xml:space="preserve">Rapor boyunca ticari sistemlerden “birincil” veya “ticari” UKB olarak bahsedilmeli, özgün sistemlerden ise “ikincil” veya “özgün” </w:t>
      </w:r>
      <w:r w:rsidR="00772E1D">
        <w:t>UKB olarak bahsedilmelidir.</w:t>
      </w:r>
    </w:p>
    <w:p w14:paraId="70CB3CA7" w14:textId="3795BB0A" w:rsidR="00FC444E" w:rsidRPr="00A55A27" w:rsidRDefault="0045306E" w:rsidP="00B10B0B">
      <w:pPr>
        <w:pStyle w:val="Heading3"/>
        <w:numPr>
          <w:ilvl w:val="0"/>
          <w:numId w:val="24"/>
        </w:numPr>
        <w:tabs>
          <w:tab w:val="clear" w:pos="648"/>
        </w:tabs>
        <w:ind w:left="0" w:firstLine="0"/>
        <w:rPr>
          <w:b/>
        </w:rPr>
      </w:pPr>
      <w:r w:rsidRPr="00A55A27">
        <w:rPr>
          <w:b/>
        </w:rPr>
        <w:t>Aviyonik Sistem UKB Yapısı</w:t>
      </w:r>
    </w:p>
    <w:p w14:paraId="405EC147" w14:textId="259C3FEB" w:rsidR="00D82FEB" w:rsidRDefault="00D26F31">
      <w:pPr>
        <w:keepLines/>
        <w:tabs>
          <w:tab w:val="left" w:pos="288"/>
        </w:tabs>
        <w:spacing w:before="120" w:after="120"/>
      </w:pPr>
      <w:r w:rsidRPr="000B3894">
        <w:t xml:space="preserve">Ticari ve özgün UKB’lerin benzerlikleri ve farklılıkları özet bir tablo ile sunulmalıdır (tablonun formatı ve içeriği takım tarafından geliştirilmeli ve beklenen kıyaslamalar ilk bakışta anlaşılmalıdır). </w:t>
      </w:r>
      <w:r w:rsidR="009517DC">
        <w:t xml:space="preserve">UKB’lerin </w:t>
      </w:r>
      <w:r w:rsidR="001F7E8B">
        <w:t>ayrılma sistemleri ile ve birbirleri ile olan bağlantısı açıklanmalıdır</w:t>
      </w:r>
      <w:r w:rsidR="00655708">
        <w:t xml:space="preserve">. </w:t>
      </w:r>
      <w:r w:rsidR="009517DC" w:rsidRPr="009517DC">
        <w:t>UKB’ler arasında elektriksel veya kablosuz bağlantı olması diskalifiye sebebidir.</w:t>
      </w:r>
      <w:r w:rsidR="00D82FEB">
        <w:t xml:space="preserve"> </w:t>
      </w:r>
    </w:p>
    <w:p w14:paraId="3CBE1722" w14:textId="7BF4CA54" w:rsidR="001F7E8B" w:rsidRPr="00A55A27" w:rsidRDefault="00D82FEB" w:rsidP="00B10B0B">
      <w:pPr>
        <w:pStyle w:val="Heading3"/>
        <w:numPr>
          <w:ilvl w:val="0"/>
          <w:numId w:val="24"/>
        </w:numPr>
        <w:tabs>
          <w:tab w:val="clear" w:pos="648"/>
        </w:tabs>
        <w:ind w:left="0" w:firstLine="0"/>
        <w:rPr>
          <w:b/>
        </w:rPr>
      </w:pPr>
      <w:r w:rsidRPr="00A55A27">
        <w:rPr>
          <w:b/>
        </w:rPr>
        <w:t>Birincil</w:t>
      </w:r>
      <w:r w:rsidR="000E7076" w:rsidRPr="00A55A27">
        <w:rPr>
          <w:b/>
        </w:rPr>
        <w:t xml:space="preserve"> (</w:t>
      </w:r>
      <w:r w:rsidR="0045306E" w:rsidRPr="00A55A27">
        <w:rPr>
          <w:b/>
        </w:rPr>
        <w:t>T</w:t>
      </w:r>
      <w:r w:rsidR="000E7076" w:rsidRPr="00A55A27">
        <w:rPr>
          <w:b/>
        </w:rPr>
        <w:t>icari)</w:t>
      </w:r>
      <w:r w:rsidRPr="00A55A27">
        <w:rPr>
          <w:b/>
        </w:rPr>
        <w:t xml:space="preserve"> UKB</w:t>
      </w:r>
      <w:r w:rsidR="003C118E" w:rsidRPr="00A55A27">
        <w:rPr>
          <w:b/>
        </w:rPr>
        <w:t xml:space="preserve"> </w:t>
      </w:r>
      <w:r w:rsidR="0045306E" w:rsidRPr="00A55A27">
        <w:rPr>
          <w:b/>
        </w:rPr>
        <w:t>Y</w:t>
      </w:r>
      <w:r w:rsidR="003C118E" w:rsidRPr="00A55A27">
        <w:rPr>
          <w:b/>
        </w:rPr>
        <w:t>apısı</w:t>
      </w:r>
    </w:p>
    <w:p w14:paraId="43DB50F0" w14:textId="10FC4154" w:rsidR="00D21E9F" w:rsidRDefault="004432DB">
      <w:pPr>
        <w:pStyle w:val="Text"/>
        <w:spacing w:line="240" w:lineRule="auto"/>
        <w:ind w:firstLine="0"/>
      </w:pPr>
      <w:r>
        <w:t xml:space="preserve">Bu bölümde, </w:t>
      </w:r>
      <w:r w:rsidR="00C2277F">
        <w:t>kullanılmasına</w:t>
      </w:r>
      <w:r w:rsidR="000F69E1">
        <w:t xml:space="preserve"> izin verilen ticari sistemlerden </w:t>
      </w:r>
      <w:r w:rsidR="00685E15">
        <w:t xml:space="preserve">hangisinin kullanılacağı ve neden bu sistemin seçildiği açıklanmalıdır. </w:t>
      </w:r>
      <w:r w:rsidR="002F17F4" w:rsidRPr="002F17F4">
        <w:t xml:space="preserve">Kullanılacak ticari UKB (Şartname Ek’indeki </w:t>
      </w:r>
      <w:r w:rsidR="00655708">
        <w:t xml:space="preserve">güncel </w:t>
      </w:r>
      <w:r w:rsidR="002F17F4" w:rsidRPr="002F17F4">
        <w:t xml:space="preserve">ticari ürünler </w:t>
      </w:r>
      <w:r w:rsidR="00655708">
        <w:t xml:space="preserve">listesinden </w:t>
      </w:r>
      <w:r w:rsidR="002F17F4" w:rsidRPr="002F17F4">
        <w:t>seçilmiş sistem</w:t>
      </w:r>
      <w:r w:rsidR="00655708">
        <w:t xml:space="preserve"> kullanılması zorunludur</w:t>
      </w:r>
      <w:r w:rsidR="002F17F4" w:rsidRPr="002F17F4">
        <w:t xml:space="preserve">) için ürünün tam adı ve kodu paylaşılmalıdır.  </w:t>
      </w:r>
      <w:r w:rsidR="00685E15">
        <w:t xml:space="preserve">Kullanılan ticari </w:t>
      </w:r>
      <w:r w:rsidR="008D7AE5">
        <w:t xml:space="preserve">kartın tasarım mimarisi veya </w:t>
      </w:r>
      <w:r w:rsidR="00655708">
        <w:t xml:space="preserve">bileşenleri </w:t>
      </w:r>
      <w:r w:rsidR="008D7AE5">
        <w:t>detaylıca anlatılmamalı</w:t>
      </w:r>
      <w:r w:rsidR="007013BB">
        <w:t xml:space="preserve">dır. Seçilen sistemin </w:t>
      </w:r>
      <w:r w:rsidR="00655708">
        <w:t xml:space="preserve">neden seçildiği anlatılmalı ve </w:t>
      </w:r>
      <w:r w:rsidR="007013BB">
        <w:t>performans özellikleri</w:t>
      </w:r>
      <w:r w:rsidR="00655708">
        <w:t>nin</w:t>
      </w:r>
      <w:r w:rsidR="007013BB">
        <w:t xml:space="preserve"> yeterliliği </w:t>
      </w:r>
      <w:r w:rsidR="00655708">
        <w:t>ispatlanmalıdır</w:t>
      </w:r>
      <w:r w:rsidR="007013BB">
        <w:t xml:space="preserve">. </w:t>
      </w:r>
    </w:p>
    <w:p w14:paraId="5D1DD4BA" w14:textId="15BDB64F" w:rsidR="00595F78" w:rsidRDefault="00595F78">
      <w:pPr>
        <w:pStyle w:val="Text"/>
        <w:spacing w:line="240" w:lineRule="auto"/>
        <w:ind w:firstLine="0"/>
      </w:pPr>
    </w:p>
    <w:p w14:paraId="65E72C84" w14:textId="0DBE83B3" w:rsidR="00595F78" w:rsidRDefault="00595F78">
      <w:pPr>
        <w:pStyle w:val="Text"/>
        <w:spacing w:line="240" w:lineRule="auto"/>
        <w:ind w:firstLine="0"/>
      </w:pPr>
      <w:r>
        <w:t xml:space="preserve">Seçilen ticari sistemin ayrılma sistemini tek başına aktifleştirebildiği </w:t>
      </w:r>
      <w:r w:rsidR="00EC2C1F">
        <w:t>ispatlanmalıdır</w:t>
      </w:r>
      <w:r>
        <w:t xml:space="preserve">. Bu hesaplar SGÜ kullanan takımlar için </w:t>
      </w:r>
      <w:r w:rsidR="008E3EE9">
        <w:t xml:space="preserve">kartın çıkış gücü ile SGÜ’leri aktifleştirebileceğinin teyiti veya </w:t>
      </w:r>
      <w:r w:rsidR="00EC2C1F">
        <w:t xml:space="preserve">DC </w:t>
      </w:r>
      <w:r w:rsidR="008E3EE9">
        <w:t xml:space="preserve">motor kullanan takımlar için ilgili kartın </w:t>
      </w:r>
      <w:r w:rsidR="005F52E5">
        <w:t>seçilen motoru sürebileceğinin ispatı niteliğinde olmalıdır.</w:t>
      </w:r>
    </w:p>
    <w:p w14:paraId="6A2B9607" w14:textId="77777777" w:rsidR="00ED5C24" w:rsidRDefault="00ED5C24">
      <w:pPr>
        <w:pStyle w:val="Text"/>
        <w:spacing w:line="240" w:lineRule="auto"/>
        <w:ind w:firstLine="0"/>
      </w:pPr>
    </w:p>
    <w:p w14:paraId="78367C3D" w14:textId="0115D0B8" w:rsidR="00ED5C24" w:rsidRDefault="00ED5C24">
      <w:pPr>
        <w:pStyle w:val="Text"/>
        <w:spacing w:line="240" w:lineRule="auto"/>
        <w:ind w:firstLine="0"/>
      </w:pPr>
      <w:r>
        <w:lastRenderedPageBreak/>
        <w:t>Seçilen ticari sistem</w:t>
      </w:r>
      <w:r w:rsidR="002246BA">
        <w:t xml:space="preserve">in </w:t>
      </w:r>
      <w:r w:rsidR="00F357AD">
        <w:t xml:space="preserve">çevre birimleri ile bağlantısını gösteren bir blok diyagram paylaşılmalıdır. </w:t>
      </w:r>
      <w:r w:rsidR="006835BA">
        <w:t xml:space="preserve">Blok diyagram, kartın iç yapısını içermemelidir. Blok diyagram içeriğinde batarya, güç anahtarı, </w:t>
      </w:r>
      <w:r w:rsidR="00D2794D">
        <w:t xml:space="preserve">eyleyici bağlantısı gibi temel kısımlar yer almalıdır. </w:t>
      </w:r>
    </w:p>
    <w:p w14:paraId="7BDE7E01" w14:textId="77777777" w:rsidR="002E7280" w:rsidRDefault="002E7280">
      <w:pPr>
        <w:pStyle w:val="Text"/>
        <w:spacing w:line="240" w:lineRule="auto"/>
        <w:ind w:firstLine="0"/>
      </w:pPr>
    </w:p>
    <w:p w14:paraId="664D6A90" w14:textId="5ACF55FA" w:rsidR="002E7280" w:rsidRDefault="002E7280">
      <w:pPr>
        <w:pStyle w:val="Text"/>
        <w:spacing w:line="240" w:lineRule="auto"/>
        <w:ind w:firstLine="0"/>
      </w:pPr>
      <w:r>
        <w:t>Ticari UKB herhangi bir şekilde direkt olarak eylecileri sürmüyor ise</w:t>
      </w:r>
      <w:r w:rsidR="00DF2A3B">
        <w:t xml:space="preserve">, motor sürmek ve benzeri işlemler için </w:t>
      </w:r>
      <w:r w:rsidR="00EC2C1F">
        <w:t xml:space="preserve">ilave </w:t>
      </w:r>
      <w:r w:rsidR="00DF2A3B">
        <w:t>elektronik sistemler kullanılıyor</w:t>
      </w:r>
      <w:r w:rsidR="00EC2C1F">
        <w:t>sa</w:t>
      </w:r>
      <w:r w:rsidR="00DF2A3B">
        <w:t xml:space="preserve"> </w:t>
      </w:r>
      <w:r w:rsidR="0011258D">
        <w:t xml:space="preserve">kullanılan </w:t>
      </w:r>
      <w:r w:rsidR="00EC2C1F">
        <w:t xml:space="preserve">ilave </w:t>
      </w:r>
      <w:r w:rsidR="0011258D">
        <w:t>sistem</w:t>
      </w:r>
      <w:r w:rsidR="00EC2C1F">
        <w:t>e olan ihtiyaç gerekçeleriyle</w:t>
      </w:r>
      <w:r w:rsidR="0011258D">
        <w:t xml:space="preserve"> açıklanmalıdır. </w:t>
      </w:r>
      <w:r w:rsidR="00B235E1">
        <w:t xml:space="preserve">Eyleyicilerin çalışmasını sağlayan algoritmanın ticari UKB tarafından koşturulduğu ve arada karar verici başka bir sistem olmadığı açık bir şekilde </w:t>
      </w:r>
      <w:r w:rsidR="00EC2C1F">
        <w:t>ispatlanmalıdır</w:t>
      </w:r>
      <w:r w:rsidR="00B235E1">
        <w:t>.</w:t>
      </w:r>
    </w:p>
    <w:p w14:paraId="27E22A8B" w14:textId="7756C943" w:rsidR="00B235E1" w:rsidRDefault="00DA60AC" w:rsidP="00BD46D4">
      <w:pPr>
        <w:keepLines/>
        <w:tabs>
          <w:tab w:val="left" w:pos="288"/>
        </w:tabs>
        <w:spacing w:before="120" w:after="120"/>
      </w:pPr>
      <w:r>
        <w:t>Ticari UKB kullanılırken yapılacak ayarlar açıklanmalıdır. Ticar</w:t>
      </w:r>
      <w:r w:rsidR="00EC2C1F">
        <w:t>i</w:t>
      </w:r>
      <w:r>
        <w:t xml:space="preserve"> sistemler kendi algoritmaları ile geldikleri için ticari sistemlerin algoritmaları ve veri filtreleme sistemleri takımlar tarafından açıklanmamalıdır.</w:t>
      </w:r>
    </w:p>
    <w:p w14:paraId="13B0DC95" w14:textId="79BEE2C4" w:rsidR="00B235E1" w:rsidRPr="00A55A27" w:rsidRDefault="00B235E1" w:rsidP="00C70A7F">
      <w:pPr>
        <w:pStyle w:val="Heading3"/>
        <w:tabs>
          <w:tab w:val="clear" w:pos="648"/>
        </w:tabs>
        <w:ind w:left="0" w:firstLine="0"/>
        <w:rPr>
          <w:b/>
        </w:rPr>
      </w:pPr>
      <w:r w:rsidRPr="00A55A27">
        <w:rPr>
          <w:b/>
        </w:rPr>
        <w:t>İkincil (özgün) UKB yapısı</w:t>
      </w:r>
    </w:p>
    <w:p w14:paraId="5F4C95A8" w14:textId="78033D64" w:rsidR="00A85FE9" w:rsidRDefault="00A85FE9" w:rsidP="0053743B">
      <w:pPr>
        <w:pStyle w:val="Text"/>
        <w:spacing w:before="120" w:after="120" w:line="240" w:lineRule="auto"/>
        <w:ind w:firstLine="0"/>
      </w:pPr>
      <w:r>
        <w:t>Ö</w:t>
      </w:r>
      <w:r w:rsidR="00420BE7">
        <w:t>zgün UKB kullanmaya</w:t>
      </w:r>
      <w:r>
        <w:t>cak</w:t>
      </w:r>
      <w:r w:rsidR="00420BE7">
        <w:t xml:space="preserve"> A1 kategorisi takımları </w:t>
      </w:r>
      <w:r>
        <w:t>bu bölümden sorumlu değildir</w:t>
      </w:r>
      <w:r w:rsidR="00AF4450">
        <w:t xml:space="preserve">. </w:t>
      </w:r>
      <w:r>
        <w:t xml:space="preserve">A1 kategorisi takımlardan özgün UKB kullanmayacaklar bu bölümde sadece “Özgün UKB kullanılmamaktadır” ifadesi yazmalıdır. </w:t>
      </w:r>
      <w:r w:rsidR="00AF4450">
        <w:t>KTR aşamasında özgün aviyonik sistem</w:t>
      </w:r>
      <w:r>
        <w:t>le</w:t>
      </w:r>
      <w:r w:rsidR="00AF4450">
        <w:t xml:space="preserve"> ilgili </w:t>
      </w:r>
      <w:r w:rsidR="007A4B56">
        <w:t>rapor paylaşmamış A1 kategorisi</w:t>
      </w:r>
      <w:r>
        <w:t>ndeki</w:t>
      </w:r>
      <w:r w:rsidR="007A4B56">
        <w:t xml:space="preserve"> takımlar özgün UKB ile uçuş yapamayacaktır.</w:t>
      </w:r>
      <w:r>
        <w:t xml:space="preserve"> </w:t>
      </w:r>
    </w:p>
    <w:p w14:paraId="586882A2" w14:textId="194DDC5F" w:rsidR="007F3A5A" w:rsidRPr="002A6D6E" w:rsidRDefault="00A85FE9" w:rsidP="0053743B">
      <w:pPr>
        <w:pStyle w:val="Text"/>
        <w:spacing w:before="120" w:after="120" w:line="240" w:lineRule="auto"/>
        <w:ind w:firstLine="0"/>
      </w:pPr>
      <w:r>
        <w:t>Takımlar tarafından</w:t>
      </w:r>
      <w:r w:rsidR="007F3A5A">
        <w:t xml:space="preserve"> geliştirilen özgün UKB’nin temel performans parametreleri </w:t>
      </w:r>
      <w:r>
        <w:t xml:space="preserve">bu bölümde </w:t>
      </w:r>
      <w:r w:rsidR="007F3A5A">
        <w:t>açıklanmalıdır. UKB’nin hangi sensörler ile hangi ölçümleri yapabildiği, ne tipte eyleyiciler ile çalışabildiği</w:t>
      </w:r>
      <w:r w:rsidR="00E736E6">
        <w:t xml:space="preserve"> </w:t>
      </w:r>
      <w:r>
        <w:t xml:space="preserve">detaylı </w:t>
      </w:r>
      <w:r w:rsidR="00E736E6">
        <w:t xml:space="preserve">açıklanmalıdır. </w:t>
      </w:r>
    </w:p>
    <w:p w14:paraId="081069BF" w14:textId="008C75E6" w:rsidR="009E3D2C" w:rsidRDefault="0014184C" w:rsidP="0017710F">
      <w:pPr>
        <w:pStyle w:val="Text"/>
        <w:spacing w:before="120" w:after="120" w:line="240" w:lineRule="auto"/>
        <w:ind w:firstLine="0"/>
      </w:pPr>
      <w:r w:rsidRPr="000B3894">
        <w:t>Kullanılacak UKB’lerin yapısını gösteren temel seviye blok diyagramı</w:t>
      </w:r>
      <w:r w:rsidR="00E736E6">
        <w:t>, temel</w:t>
      </w:r>
      <w:r w:rsidR="00CB7992">
        <w:t xml:space="preserve"> </w:t>
      </w:r>
      <w:r w:rsidRPr="000B3894">
        <w:t>devre elemanları, kontrol çıkışları, güç girişler</w:t>
      </w:r>
      <w:r w:rsidR="00E736E6">
        <w:t xml:space="preserve">i, </w:t>
      </w:r>
      <w:r w:rsidR="00E22013">
        <w:t xml:space="preserve">Ö-UKB testi için haberleşme alt sistemi, </w:t>
      </w:r>
      <w:r w:rsidR="00E736E6">
        <w:t>ek çevre birimler (batarya, switch vb.) bu bölümde paylaşılmalıdır.</w:t>
      </w:r>
      <w:r w:rsidR="00DD00FD">
        <w:t xml:space="preserve"> </w:t>
      </w:r>
      <w:r w:rsidR="006518F5">
        <w:t>UKB’ler haberleşme bilgisayarı özelliği taşıyor ise kısaca bahsedilmeli haberleşme detayları bu bölümde paylaşılmamalıdır.</w:t>
      </w:r>
      <w:r w:rsidR="00DD00FD">
        <w:t xml:space="preserve"> UKB olmayan haberleşme sistemlerinden bu bölümde bahsedilmemelidir. </w:t>
      </w:r>
      <w:r w:rsidRPr="000B3894">
        <w:t>Blok diyagramının gösteriminde roket üzerindeki diğer kartlar ve sistemlerle olan ilişkisi ve bağlantılarıyla devre elemanlarının kurtarma algoritmasındaki rolleri detaylı anlatılmalıdır.</w:t>
      </w:r>
      <w:r w:rsidR="00A85FE9">
        <w:t xml:space="preserve"> </w:t>
      </w:r>
      <w:r w:rsidR="00CB7992">
        <w:t>Blok diyagram</w:t>
      </w:r>
      <w:r w:rsidR="00DD00FD">
        <w:t>ları</w:t>
      </w:r>
      <w:r w:rsidR="00CB7992">
        <w:t xml:space="preserve"> açık ve net </w:t>
      </w:r>
      <w:r w:rsidR="00DD00FD">
        <w:t>olmalı ancak</w:t>
      </w:r>
      <w:r w:rsidR="00CB7992">
        <w:t xml:space="preserve"> </w:t>
      </w:r>
      <w:r w:rsidR="0017710F">
        <w:t xml:space="preserve">devre kartı şeması (İngilizce – PCB </w:t>
      </w:r>
      <w:proofErr w:type="spellStart"/>
      <w:r w:rsidR="0017710F">
        <w:t>layout</w:t>
      </w:r>
      <w:proofErr w:type="spellEnd"/>
      <w:r w:rsidR="0017710F">
        <w:t>)</w:t>
      </w:r>
      <w:r w:rsidR="009140CF">
        <w:t xml:space="preserve"> şeması paylaşılmamalıdır.</w:t>
      </w:r>
    </w:p>
    <w:p w14:paraId="6458C1D0" w14:textId="77777777" w:rsidR="00E22013" w:rsidRDefault="00E22013" w:rsidP="00E22013">
      <w:pPr>
        <w:pStyle w:val="Text"/>
        <w:spacing w:before="120" w:after="120" w:line="240" w:lineRule="auto"/>
        <w:ind w:firstLine="0"/>
      </w:pPr>
      <w:r>
        <w:t xml:space="preserve">Ö-UKB test düzeneği ile yapılacak olan bağlantı için seçilen </w:t>
      </w:r>
      <w:proofErr w:type="spellStart"/>
      <w:r>
        <w:t>arayüzleri</w:t>
      </w:r>
      <w:proofErr w:type="spellEnd"/>
      <w:r>
        <w:t>, bağlantı elemanları ve kabloların yapısı bir diyagram ile paylaşılarak kısaca açıklanmalıdır.</w:t>
      </w:r>
    </w:p>
    <w:p w14:paraId="24CC9577" w14:textId="0F5D6AFA" w:rsidR="00D63814" w:rsidRDefault="004A7908">
      <w:pPr>
        <w:keepLines/>
        <w:tabs>
          <w:tab w:val="left" w:pos="288"/>
        </w:tabs>
        <w:spacing w:before="120" w:after="120"/>
      </w:pPr>
      <w:r>
        <w:t xml:space="preserve">Özgün </w:t>
      </w:r>
      <w:proofErr w:type="spellStart"/>
      <w:r w:rsidR="0014184C" w:rsidRPr="000B3894">
        <w:t>UKB’lerdeki</w:t>
      </w:r>
      <w:proofErr w:type="spellEnd"/>
      <w:r w:rsidR="0014184C" w:rsidRPr="000B3894">
        <w:t xml:space="preserve"> alt sistem/bileşenlerin ürün adı, ürün kodu/ürün türü, kurtarma algoritmasında verileri kullanılıp kullanılmadığı ve kurtarma algoritmasında kullanılan verilerin işlevi vb. bilgi sunulmalıdır. Örnek tablo aşağıda sunulmuştur; </w:t>
      </w:r>
    </w:p>
    <w:tbl>
      <w:tblPr>
        <w:tblStyle w:val="TableGrid"/>
        <w:tblW w:w="0" w:type="auto"/>
        <w:tblLook w:val="04A0" w:firstRow="1" w:lastRow="0" w:firstColumn="1" w:lastColumn="0" w:noHBand="0" w:noVBand="1"/>
      </w:tblPr>
      <w:tblGrid>
        <w:gridCol w:w="2547"/>
        <w:gridCol w:w="1861"/>
        <w:gridCol w:w="2675"/>
        <w:gridCol w:w="2267"/>
      </w:tblGrid>
      <w:tr w:rsidR="00D63814" w:rsidRPr="000B3894" w14:paraId="76442EFB" w14:textId="77777777" w:rsidTr="0017710F">
        <w:tc>
          <w:tcPr>
            <w:tcW w:w="2689" w:type="dxa"/>
            <w:vMerge w:val="restart"/>
            <w:vAlign w:val="center"/>
          </w:tcPr>
          <w:p w14:paraId="5928E666" w14:textId="77777777" w:rsidR="00D63814" w:rsidRPr="000B3894" w:rsidRDefault="00D63814" w:rsidP="0017710F">
            <w:pPr>
              <w:keepLines/>
              <w:tabs>
                <w:tab w:val="left" w:pos="288"/>
              </w:tabs>
              <w:spacing w:before="120" w:after="120"/>
              <w:jc w:val="center"/>
              <w:rPr>
                <w:b/>
              </w:rPr>
            </w:pPr>
            <w:r w:rsidRPr="000B3894">
              <w:rPr>
                <w:b/>
              </w:rPr>
              <w:t>BİLEŞEN</w:t>
            </w:r>
          </w:p>
        </w:tc>
        <w:tc>
          <w:tcPr>
            <w:tcW w:w="1559" w:type="dxa"/>
            <w:vMerge w:val="restart"/>
            <w:vAlign w:val="center"/>
          </w:tcPr>
          <w:p w14:paraId="111BC74D" w14:textId="77777777" w:rsidR="00D63814" w:rsidRPr="000B3894" w:rsidRDefault="00D63814" w:rsidP="0017710F">
            <w:pPr>
              <w:keepLines/>
              <w:tabs>
                <w:tab w:val="left" w:pos="288"/>
              </w:tabs>
              <w:spacing w:before="120" w:after="120"/>
              <w:jc w:val="center"/>
              <w:rPr>
                <w:b/>
              </w:rPr>
            </w:pPr>
            <w:r w:rsidRPr="000B3894">
              <w:rPr>
                <w:b/>
              </w:rPr>
              <w:t>ÜRÜN ADI/KODU/TÜRÜ</w:t>
            </w:r>
          </w:p>
        </w:tc>
        <w:tc>
          <w:tcPr>
            <w:tcW w:w="5102" w:type="dxa"/>
            <w:gridSpan w:val="2"/>
          </w:tcPr>
          <w:p w14:paraId="71B98C31" w14:textId="77777777" w:rsidR="00D63814" w:rsidRPr="000B3894" w:rsidRDefault="00D63814" w:rsidP="00FB3ED2">
            <w:pPr>
              <w:keepLines/>
              <w:tabs>
                <w:tab w:val="left" w:pos="288"/>
              </w:tabs>
              <w:spacing w:before="120" w:after="120"/>
              <w:jc w:val="center"/>
              <w:rPr>
                <w:b/>
              </w:rPr>
            </w:pPr>
            <w:r w:rsidRPr="000B3894">
              <w:rPr>
                <w:b/>
              </w:rPr>
              <w:t>KURTARMA ALGORİTMASININ İŞLETİMİ</w:t>
            </w:r>
          </w:p>
        </w:tc>
      </w:tr>
      <w:tr w:rsidR="00D63814" w:rsidRPr="000B3894" w14:paraId="1AE7AF05" w14:textId="77777777" w:rsidTr="0017710F">
        <w:tc>
          <w:tcPr>
            <w:tcW w:w="2689" w:type="dxa"/>
            <w:vMerge/>
          </w:tcPr>
          <w:p w14:paraId="30CB44B4" w14:textId="77777777" w:rsidR="00D63814" w:rsidRPr="000B3894" w:rsidRDefault="00D63814" w:rsidP="00FB3ED2">
            <w:pPr>
              <w:keepLines/>
              <w:tabs>
                <w:tab w:val="left" w:pos="288"/>
              </w:tabs>
              <w:spacing w:before="120" w:after="120"/>
              <w:rPr>
                <w:b/>
              </w:rPr>
            </w:pPr>
          </w:p>
        </w:tc>
        <w:tc>
          <w:tcPr>
            <w:tcW w:w="1559" w:type="dxa"/>
            <w:vMerge/>
          </w:tcPr>
          <w:p w14:paraId="01176810" w14:textId="77777777" w:rsidR="00D63814" w:rsidRPr="000B3894" w:rsidRDefault="00D63814" w:rsidP="00FB3ED2">
            <w:pPr>
              <w:keepLines/>
              <w:tabs>
                <w:tab w:val="left" w:pos="288"/>
              </w:tabs>
              <w:spacing w:before="120" w:after="120"/>
              <w:rPr>
                <w:b/>
              </w:rPr>
            </w:pPr>
          </w:p>
        </w:tc>
        <w:tc>
          <w:tcPr>
            <w:tcW w:w="2764" w:type="dxa"/>
          </w:tcPr>
          <w:p w14:paraId="79FFE9E7" w14:textId="77777777" w:rsidR="00D63814" w:rsidRPr="000B3894" w:rsidRDefault="00D63814" w:rsidP="0017710F">
            <w:pPr>
              <w:keepLines/>
              <w:tabs>
                <w:tab w:val="left" w:pos="288"/>
              </w:tabs>
              <w:spacing w:before="120" w:after="120"/>
              <w:jc w:val="center"/>
              <w:rPr>
                <w:b/>
              </w:rPr>
            </w:pPr>
            <w:r w:rsidRPr="000B3894">
              <w:rPr>
                <w:b/>
              </w:rPr>
              <w:t>VERİLERİ KULLANILIYOR MU?</w:t>
            </w:r>
          </w:p>
        </w:tc>
        <w:tc>
          <w:tcPr>
            <w:tcW w:w="2338" w:type="dxa"/>
          </w:tcPr>
          <w:p w14:paraId="69BD36AE" w14:textId="77777777" w:rsidR="00D63814" w:rsidRPr="000B3894" w:rsidRDefault="00D63814" w:rsidP="0017710F">
            <w:pPr>
              <w:keepLines/>
              <w:tabs>
                <w:tab w:val="left" w:pos="288"/>
              </w:tabs>
              <w:spacing w:before="120" w:after="120"/>
              <w:jc w:val="center"/>
              <w:rPr>
                <w:b/>
              </w:rPr>
            </w:pPr>
            <w:r w:rsidRPr="000B3894">
              <w:rPr>
                <w:b/>
              </w:rPr>
              <w:t>KULLANILAN VERİLERİN İŞLEVİ</w:t>
            </w:r>
          </w:p>
        </w:tc>
      </w:tr>
      <w:tr w:rsidR="00D63814" w:rsidRPr="000B3894" w14:paraId="5F68AF21" w14:textId="77777777" w:rsidTr="0017710F">
        <w:tc>
          <w:tcPr>
            <w:tcW w:w="2689" w:type="dxa"/>
            <w:vAlign w:val="center"/>
          </w:tcPr>
          <w:p w14:paraId="45320551" w14:textId="77777777" w:rsidR="00D63814" w:rsidRPr="000B3894" w:rsidRDefault="00D63814" w:rsidP="00FB3ED2">
            <w:pPr>
              <w:keepLines/>
              <w:tabs>
                <w:tab w:val="left" w:pos="288"/>
              </w:tabs>
              <w:spacing w:before="120" w:after="120"/>
              <w:jc w:val="left"/>
              <w:rPr>
                <w:color w:val="000000" w:themeColor="text1"/>
              </w:rPr>
            </w:pPr>
            <w:r w:rsidRPr="000B3894">
              <w:rPr>
                <w:bCs/>
                <w:color w:val="000000" w:themeColor="text1"/>
                <w:kern w:val="24"/>
              </w:rPr>
              <w:t>İşlemci</w:t>
            </w:r>
          </w:p>
        </w:tc>
        <w:tc>
          <w:tcPr>
            <w:tcW w:w="1559" w:type="dxa"/>
            <w:vAlign w:val="center"/>
          </w:tcPr>
          <w:p w14:paraId="2B02DE9A" w14:textId="77777777" w:rsidR="00D63814" w:rsidRPr="000B3894" w:rsidRDefault="00D63814" w:rsidP="00FB3ED2">
            <w:pPr>
              <w:keepLines/>
              <w:tabs>
                <w:tab w:val="left" w:pos="288"/>
              </w:tabs>
              <w:spacing w:before="120" w:after="120"/>
              <w:jc w:val="left"/>
              <w:rPr>
                <w:color w:val="000000" w:themeColor="text1"/>
              </w:rPr>
            </w:pPr>
          </w:p>
        </w:tc>
        <w:tc>
          <w:tcPr>
            <w:tcW w:w="2764" w:type="dxa"/>
            <w:vAlign w:val="center"/>
          </w:tcPr>
          <w:p w14:paraId="28227C2F" w14:textId="77777777" w:rsidR="00D63814" w:rsidRPr="000B3894" w:rsidRDefault="00D63814">
            <w:pPr>
              <w:keepLines/>
              <w:tabs>
                <w:tab w:val="left" w:pos="288"/>
              </w:tabs>
              <w:spacing w:before="120" w:after="120"/>
              <w:jc w:val="center"/>
              <w:rPr>
                <w:i/>
                <w:color w:val="000000" w:themeColor="text1"/>
              </w:rPr>
            </w:pPr>
            <w:r w:rsidRPr="000B3894">
              <w:rPr>
                <w:i/>
                <w:color w:val="000000" w:themeColor="text1"/>
              </w:rPr>
              <w:t>İşlemci için boş bırakılacaktır</w:t>
            </w:r>
          </w:p>
        </w:tc>
        <w:tc>
          <w:tcPr>
            <w:tcW w:w="2338" w:type="dxa"/>
            <w:vAlign w:val="center"/>
          </w:tcPr>
          <w:p w14:paraId="4E02E06E" w14:textId="77777777" w:rsidR="00D63814" w:rsidRPr="000B3894" w:rsidRDefault="00D63814" w:rsidP="0017710F">
            <w:pPr>
              <w:keepLines/>
              <w:tabs>
                <w:tab w:val="left" w:pos="288"/>
              </w:tabs>
              <w:spacing w:before="120" w:after="120"/>
              <w:jc w:val="center"/>
              <w:rPr>
                <w:color w:val="000000" w:themeColor="text1"/>
              </w:rPr>
            </w:pPr>
          </w:p>
        </w:tc>
      </w:tr>
      <w:tr w:rsidR="00D63814" w:rsidRPr="000B3894" w14:paraId="09978D1F" w14:textId="77777777" w:rsidTr="0017710F">
        <w:tc>
          <w:tcPr>
            <w:tcW w:w="2689" w:type="dxa"/>
            <w:vAlign w:val="center"/>
          </w:tcPr>
          <w:p w14:paraId="4E1376A7" w14:textId="77777777" w:rsidR="00D63814" w:rsidRPr="000B3894" w:rsidRDefault="00D63814" w:rsidP="00FB3ED2">
            <w:pPr>
              <w:keepLines/>
              <w:tabs>
                <w:tab w:val="left" w:pos="288"/>
              </w:tabs>
              <w:spacing w:before="120" w:after="120"/>
              <w:jc w:val="left"/>
            </w:pPr>
            <w:r w:rsidRPr="000B3894">
              <w:rPr>
                <w:color w:val="000000" w:themeColor="dark1"/>
                <w:kern w:val="24"/>
              </w:rPr>
              <w:t>1. Sensör</w:t>
            </w:r>
          </w:p>
        </w:tc>
        <w:tc>
          <w:tcPr>
            <w:tcW w:w="1559" w:type="dxa"/>
            <w:vAlign w:val="center"/>
          </w:tcPr>
          <w:p w14:paraId="5BBBD38F" w14:textId="77777777" w:rsidR="00D63814" w:rsidRPr="000B3894" w:rsidRDefault="00D63814" w:rsidP="00FB3ED2">
            <w:pPr>
              <w:keepLines/>
              <w:tabs>
                <w:tab w:val="left" w:pos="288"/>
              </w:tabs>
              <w:spacing w:before="120" w:after="120"/>
              <w:jc w:val="center"/>
            </w:pPr>
            <w:r w:rsidRPr="000B3894">
              <w:t>BMP 180 Basınç Sensörü</w:t>
            </w:r>
          </w:p>
        </w:tc>
        <w:tc>
          <w:tcPr>
            <w:tcW w:w="2764" w:type="dxa"/>
            <w:vAlign w:val="center"/>
          </w:tcPr>
          <w:p w14:paraId="4FB00E8F" w14:textId="77777777" w:rsidR="00D63814" w:rsidRPr="000B3894" w:rsidRDefault="00D63814">
            <w:pPr>
              <w:keepLines/>
              <w:tabs>
                <w:tab w:val="left" w:pos="288"/>
              </w:tabs>
              <w:spacing w:before="120" w:after="120"/>
              <w:jc w:val="center"/>
            </w:pPr>
            <w:r w:rsidRPr="000B3894">
              <w:t>(Evet/Hayır)</w:t>
            </w:r>
          </w:p>
        </w:tc>
        <w:tc>
          <w:tcPr>
            <w:tcW w:w="2338" w:type="dxa"/>
            <w:vAlign w:val="center"/>
          </w:tcPr>
          <w:p w14:paraId="302B5639" w14:textId="77777777" w:rsidR="00D63814" w:rsidRPr="000B3894" w:rsidRDefault="00D63814" w:rsidP="0017710F">
            <w:pPr>
              <w:keepLines/>
              <w:tabs>
                <w:tab w:val="left" w:pos="288"/>
              </w:tabs>
              <w:spacing w:before="120" w:after="120"/>
              <w:jc w:val="center"/>
            </w:pPr>
          </w:p>
        </w:tc>
      </w:tr>
      <w:tr w:rsidR="00D63814" w:rsidRPr="000B3894" w14:paraId="3F05815F" w14:textId="77777777" w:rsidTr="0017710F">
        <w:tc>
          <w:tcPr>
            <w:tcW w:w="2689" w:type="dxa"/>
            <w:vAlign w:val="center"/>
          </w:tcPr>
          <w:p w14:paraId="160D8B85" w14:textId="77777777" w:rsidR="00D63814" w:rsidRPr="000B3894" w:rsidRDefault="00D63814" w:rsidP="00FB3ED2">
            <w:pPr>
              <w:keepLines/>
              <w:tabs>
                <w:tab w:val="left" w:pos="288"/>
              </w:tabs>
              <w:spacing w:before="120" w:after="120"/>
              <w:jc w:val="left"/>
            </w:pPr>
            <w:r w:rsidRPr="000B3894">
              <w:rPr>
                <w:color w:val="000000" w:themeColor="dark1"/>
                <w:kern w:val="24"/>
              </w:rPr>
              <w:t>2. Sensör</w:t>
            </w:r>
          </w:p>
        </w:tc>
        <w:tc>
          <w:tcPr>
            <w:tcW w:w="1559" w:type="dxa"/>
            <w:vAlign w:val="center"/>
          </w:tcPr>
          <w:p w14:paraId="20AE3C11" w14:textId="77777777" w:rsidR="00D63814" w:rsidRPr="000B3894" w:rsidRDefault="00D63814" w:rsidP="00FB3ED2">
            <w:pPr>
              <w:keepLines/>
              <w:tabs>
                <w:tab w:val="left" w:pos="288"/>
              </w:tabs>
              <w:spacing w:before="120" w:after="120"/>
              <w:jc w:val="left"/>
            </w:pPr>
          </w:p>
        </w:tc>
        <w:tc>
          <w:tcPr>
            <w:tcW w:w="2764" w:type="dxa"/>
            <w:vAlign w:val="center"/>
          </w:tcPr>
          <w:p w14:paraId="57432E58" w14:textId="77777777" w:rsidR="00D63814" w:rsidRPr="000B3894" w:rsidRDefault="00D63814">
            <w:pPr>
              <w:keepLines/>
              <w:tabs>
                <w:tab w:val="left" w:pos="288"/>
              </w:tabs>
              <w:spacing w:before="120" w:after="120"/>
              <w:jc w:val="center"/>
            </w:pPr>
            <w:r w:rsidRPr="000B3894">
              <w:t>(Evet/Hayır)</w:t>
            </w:r>
          </w:p>
        </w:tc>
        <w:tc>
          <w:tcPr>
            <w:tcW w:w="2338" w:type="dxa"/>
            <w:vAlign w:val="center"/>
          </w:tcPr>
          <w:p w14:paraId="4755BB76" w14:textId="77777777" w:rsidR="00D63814" w:rsidRPr="000B3894" w:rsidRDefault="00D63814" w:rsidP="0017710F">
            <w:pPr>
              <w:keepLines/>
              <w:tabs>
                <w:tab w:val="left" w:pos="288"/>
              </w:tabs>
              <w:spacing w:before="120" w:after="120"/>
              <w:jc w:val="center"/>
            </w:pPr>
          </w:p>
        </w:tc>
      </w:tr>
      <w:tr w:rsidR="00D63814" w:rsidRPr="000B3894" w14:paraId="06E26A81" w14:textId="77777777" w:rsidTr="0017710F">
        <w:tc>
          <w:tcPr>
            <w:tcW w:w="2689" w:type="dxa"/>
            <w:vAlign w:val="center"/>
          </w:tcPr>
          <w:p w14:paraId="5140FBBE" w14:textId="08D52CEA" w:rsidR="00D63814" w:rsidRPr="000B3894" w:rsidRDefault="00D63814" w:rsidP="00FB3ED2">
            <w:pPr>
              <w:keepLines/>
              <w:tabs>
                <w:tab w:val="left" w:pos="288"/>
              </w:tabs>
              <w:spacing w:before="120" w:after="120"/>
              <w:jc w:val="left"/>
            </w:pPr>
            <w:r w:rsidRPr="000B3894">
              <w:rPr>
                <w:color w:val="000000" w:themeColor="dark1"/>
                <w:kern w:val="24"/>
              </w:rPr>
              <w:t>3. Sensör</w:t>
            </w:r>
            <w:r w:rsidR="00DD00FD">
              <w:rPr>
                <w:color w:val="000000" w:themeColor="dark1"/>
                <w:kern w:val="24"/>
              </w:rPr>
              <w:t xml:space="preserve"> </w:t>
            </w:r>
            <w:r w:rsidRPr="000B3894">
              <w:rPr>
                <w:color w:val="000000" w:themeColor="dark1"/>
                <w:kern w:val="24"/>
              </w:rPr>
              <w:t>(Varsa)</w:t>
            </w:r>
          </w:p>
        </w:tc>
        <w:tc>
          <w:tcPr>
            <w:tcW w:w="1559" w:type="dxa"/>
            <w:vAlign w:val="center"/>
          </w:tcPr>
          <w:p w14:paraId="450686E2" w14:textId="77777777" w:rsidR="00D63814" w:rsidRPr="000B3894" w:rsidRDefault="00D63814" w:rsidP="00FB3ED2">
            <w:pPr>
              <w:keepLines/>
              <w:tabs>
                <w:tab w:val="left" w:pos="288"/>
              </w:tabs>
              <w:spacing w:before="120" w:after="120"/>
              <w:jc w:val="left"/>
            </w:pPr>
          </w:p>
        </w:tc>
        <w:tc>
          <w:tcPr>
            <w:tcW w:w="2764" w:type="dxa"/>
            <w:vAlign w:val="center"/>
          </w:tcPr>
          <w:p w14:paraId="2671644B" w14:textId="77777777" w:rsidR="00D63814" w:rsidRPr="000B3894" w:rsidRDefault="00D63814">
            <w:pPr>
              <w:keepLines/>
              <w:tabs>
                <w:tab w:val="left" w:pos="288"/>
              </w:tabs>
              <w:spacing w:before="120" w:after="120"/>
              <w:jc w:val="center"/>
            </w:pPr>
            <w:r w:rsidRPr="000B3894">
              <w:t>(Evet/Hayır)</w:t>
            </w:r>
          </w:p>
        </w:tc>
        <w:tc>
          <w:tcPr>
            <w:tcW w:w="2338" w:type="dxa"/>
            <w:vAlign w:val="center"/>
          </w:tcPr>
          <w:p w14:paraId="67216311" w14:textId="77777777" w:rsidR="00D63814" w:rsidRPr="000B3894" w:rsidRDefault="00D63814" w:rsidP="0017710F">
            <w:pPr>
              <w:keepLines/>
              <w:tabs>
                <w:tab w:val="left" w:pos="288"/>
              </w:tabs>
              <w:spacing w:before="120" w:after="120"/>
              <w:jc w:val="center"/>
            </w:pPr>
          </w:p>
        </w:tc>
      </w:tr>
      <w:tr w:rsidR="00D63814" w:rsidRPr="000B3894" w14:paraId="1DDA0CF2" w14:textId="77777777" w:rsidTr="0017710F">
        <w:tc>
          <w:tcPr>
            <w:tcW w:w="2689" w:type="dxa"/>
            <w:vAlign w:val="center"/>
          </w:tcPr>
          <w:p w14:paraId="371C9CD9" w14:textId="7528D2EA" w:rsidR="00D63814" w:rsidRPr="000B3894" w:rsidRDefault="00D63814" w:rsidP="00FB3ED2">
            <w:pPr>
              <w:keepLines/>
              <w:tabs>
                <w:tab w:val="left" w:pos="288"/>
              </w:tabs>
              <w:spacing w:before="120" w:after="120"/>
              <w:jc w:val="left"/>
            </w:pPr>
            <w:r w:rsidRPr="000B3894">
              <w:rPr>
                <w:color w:val="000000" w:themeColor="dark1"/>
                <w:kern w:val="24"/>
              </w:rPr>
              <w:t>Haberleşme Modülü</w:t>
            </w:r>
            <w:r w:rsidR="00DD00FD">
              <w:rPr>
                <w:color w:val="000000" w:themeColor="dark1"/>
                <w:kern w:val="24"/>
              </w:rPr>
              <w:t xml:space="preserve"> </w:t>
            </w:r>
            <w:r w:rsidRPr="000B3894">
              <w:rPr>
                <w:color w:val="000000" w:themeColor="dark1"/>
                <w:kern w:val="24"/>
              </w:rPr>
              <w:t>(Varsa)</w:t>
            </w:r>
          </w:p>
        </w:tc>
        <w:tc>
          <w:tcPr>
            <w:tcW w:w="1559" w:type="dxa"/>
            <w:vAlign w:val="center"/>
          </w:tcPr>
          <w:p w14:paraId="5FB9FD55" w14:textId="77777777" w:rsidR="00D63814" w:rsidRPr="000B3894" w:rsidRDefault="00D63814" w:rsidP="00FB3ED2">
            <w:pPr>
              <w:keepLines/>
              <w:tabs>
                <w:tab w:val="left" w:pos="288"/>
              </w:tabs>
              <w:spacing w:before="120" w:after="120"/>
              <w:jc w:val="left"/>
            </w:pPr>
          </w:p>
        </w:tc>
        <w:tc>
          <w:tcPr>
            <w:tcW w:w="2764" w:type="dxa"/>
            <w:vAlign w:val="center"/>
          </w:tcPr>
          <w:p w14:paraId="7D38912C" w14:textId="77777777" w:rsidR="00D63814" w:rsidRPr="000B3894" w:rsidRDefault="00D63814">
            <w:pPr>
              <w:keepLines/>
              <w:tabs>
                <w:tab w:val="left" w:pos="288"/>
              </w:tabs>
              <w:spacing w:before="120" w:after="120"/>
              <w:jc w:val="center"/>
            </w:pPr>
            <w:r w:rsidRPr="000B3894">
              <w:t>(Evet/Hayır)</w:t>
            </w:r>
          </w:p>
        </w:tc>
        <w:tc>
          <w:tcPr>
            <w:tcW w:w="2338" w:type="dxa"/>
            <w:vAlign w:val="center"/>
          </w:tcPr>
          <w:p w14:paraId="7E264961" w14:textId="77777777" w:rsidR="00D63814" w:rsidRPr="000B3894" w:rsidRDefault="00D63814" w:rsidP="0017710F">
            <w:pPr>
              <w:keepLines/>
              <w:tabs>
                <w:tab w:val="left" w:pos="288"/>
              </w:tabs>
              <w:spacing w:before="120" w:after="120"/>
              <w:jc w:val="center"/>
            </w:pPr>
          </w:p>
        </w:tc>
      </w:tr>
      <w:tr w:rsidR="00D63814" w:rsidRPr="000B3894" w14:paraId="0347ECDD" w14:textId="77777777" w:rsidTr="0017710F">
        <w:tc>
          <w:tcPr>
            <w:tcW w:w="2689" w:type="dxa"/>
            <w:vAlign w:val="center"/>
          </w:tcPr>
          <w:p w14:paraId="512F5962" w14:textId="691CFB56" w:rsidR="00D63814" w:rsidRPr="000B3894" w:rsidRDefault="00D63814" w:rsidP="00FB3ED2">
            <w:pPr>
              <w:keepLines/>
              <w:tabs>
                <w:tab w:val="left" w:pos="288"/>
              </w:tabs>
              <w:spacing w:before="120" w:after="120"/>
              <w:jc w:val="left"/>
              <w:rPr>
                <w:color w:val="000000" w:themeColor="dark1"/>
                <w:kern w:val="24"/>
              </w:rPr>
            </w:pPr>
            <w:r w:rsidRPr="000B3894">
              <w:rPr>
                <w:color w:val="000000" w:themeColor="dark1"/>
                <w:kern w:val="24"/>
              </w:rPr>
              <w:t>GPS Modülü</w:t>
            </w:r>
            <w:r w:rsidR="00DD00FD">
              <w:rPr>
                <w:color w:val="000000" w:themeColor="dark1"/>
                <w:kern w:val="24"/>
              </w:rPr>
              <w:t xml:space="preserve"> (</w:t>
            </w:r>
            <w:proofErr w:type="gramStart"/>
            <w:r w:rsidR="00DD00FD">
              <w:rPr>
                <w:color w:val="000000" w:themeColor="dark1"/>
                <w:kern w:val="24"/>
              </w:rPr>
              <w:t>Varsa)</w:t>
            </w:r>
            <w:r w:rsidRPr="000B3894">
              <w:rPr>
                <w:color w:val="000000" w:themeColor="dark1"/>
                <w:kern w:val="24"/>
              </w:rPr>
              <w:t xml:space="preserve">   </w:t>
            </w:r>
            <w:proofErr w:type="gramEnd"/>
            <w:r w:rsidRPr="000B3894">
              <w:rPr>
                <w:color w:val="000000" w:themeColor="dark1"/>
                <w:kern w:val="24"/>
              </w:rPr>
              <w:t xml:space="preserve">        </w:t>
            </w:r>
          </w:p>
        </w:tc>
        <w:tc>
          <w:tcPr>
            <w:tcW w:w="1559" w:type="dxa"/>
            <w:vAlign w:val="center"/>
          </w:tcPr>
          <w:p w14:paraId="2084EAA8" w14:textId="77777777" w:rsidR="00D63814" w:rsidRPr="000B3894" w:rsidRDefault="00D63814" w:rsidP="00FB3ED2">
            <w:pPr>
              <w:keepLines/>
              <w:tabs>
                <w:tab w:val="left" w:pos="288"/>
              </w:tabs>
              <w:spacing w:before="120" w:after="120"/>
              <w:jc w:val="left"/>
            </w:pPr>
          </w:p>
        </w:tc>
        <w:tc>
          <w:tcPr>
            <w:tcW w:w="2764" w:type="dxa"/>
            <w:vAlign w:val="center"/>
          </w:tcPr>
          <w:p w14:paraId="262AF1A5" w14:textId="77777777" w:rsidR="00D63814" w:rsidRPr="000B3894" w:rsidRDefault="00D63814">
            <w:pPr>
              <w:keepLines/>
              <w:tabs>
                <w:tab w:val="left" w:pos="288"/>
              </w:tabs>
              <w:spacing w:before="120" w:after="120"/>
              <w:jc w:val="center"/>
            </w:pPr>
            <w:r w:rsidRPr="000B3894">
              <w:t>(Evet/Hayır)</w:t>
            </w:r>
          </w:p>
        </w:tc>
        <w:tc>
          <w:tcPr>
            <w:tcW w:w="2338" w:type="dxa"/>
            <w:vAlign w:val="center"/>
          </w:tcPr>
          <w:p w14:paraId="58850CC6" w14:textId="77777777" w:rsidR="00D63814" w:rsidRPr="000B3894" w:rsidRDefault="00D63814" w:rsidP="0017710F">
            <w:pPr>
              <w:keepLines/>
              <w:tabs>
                <w:tab w:val="left" w:pos="288"/>
              </w:tabs>
              <w:spacing w:before="120" w:after="120"/>
              <w:jc w:val="center"/>
            </w:pPr>
          </w:p>
        </w:tc>
      </w:tr>
    </w:tbl>
    <w:p w14:paraId="1D9FE882" w14:textId="77777777" w:rsidR="00DD00FD" w:rsidRPr="0017710F" w:rsidRDefault="00DD00FD" w:rsidP="0017710F">
      <w:pPr>
        <w:pStyle w:val="Text"/>
        <w:rPr>
          <w:sz w:val="8"/>
          <w:szCs w:val="8"/>
        </w:rPr>
      </w:pPr>
    </w:p>
    <w:p w14:paraId="1E6ED5E6" w14:textId="23FD82CA" w:rsidR="001D382A" w:rsidRPr="00A55A27" w:rsidRDefault="001D382A" w:rsidP="0017710F">
      <w:pPr>
        <w:pStyle w:val="Heading3"/>
        <w:tabs>
          <w:tab w:val="clear" w:pos="648"/>
        </w:tabs>
        <w:ind w:left="0" w:hanging="9"/>
        <w:rPr>
          <w:b/>
        </w:rPr>
      </w:pPr>
      <w:r w:rsidRPr="00A55A27">
        <w:rPr>
          <w:b/>
        </w:rPr>
        <w:t xml:space="preserve">İkincil (özgün) UKB </w:t>
      </w:r>
      <w:r w:rsidR="00DD00FD" w:rsidRPr="00A55A27">
        <w:rPr>
          <w:b/>
        </w:rPr>
        <w:t>A</w:t>
      </w:r>
      <w:r w:rsidRPr="00A55A27">
        <w:rPr>
          <w:b/>
        </w:rPr>
        <w:t>lgoritması</w:t>
      </w:r>
    </w:p>
    <w:p w14:paraId="61485DA5" w14:textId="303D6ED7" w:rsidR="007A4B56" w:rsidRDefault="007A4B56" w:rsidP="0017710F">
      <w:pPr>
        <w:pStyle w:val="Text"/>
        <w:spacing w:line="240" w:lineRule="auto"/>
        <w:ind w:hanging="9"/>
      </w:pPr>
      <w:r>
        <w:t>Özgün UKB kullanmayan A1 kategorisi takımları bu bölümde sadece “Özgün UKB kullanılmamaktadır.” yazmalıdır.</w:t>
      </w:r>
    </w:p>
    <w:p w14:paraId="7F7A4394" w14:textId="2442F32F" w:rsidR="00082E31" w:rsidRDefault="00082E31" w:rsidP="0017710F">
      <w:pPr>
        <w:keepLines/>
        <w:tabs>
          <w:tab w:val="left" w:pos="288"/>
        </w:tabs>
        <w:spacing w:before="120" w:after="120"/>
        <w:ind w:hanging="9"/>
      </w:pPr>
      <w:r>
        <w:lastRenderedPageBreak/>
        <w:t xml:space="preserve">Özgün UKB’lerin </w:t>
      </w:r>
      <w:r w:rsidR="004C1402">
        <w:t>algoritmaları açık ve net bir şekilde açıklanmalıdır. Algoritma açıklanirken karmaşık ve uzun cümleler kullanılmamalı</w:t>
      </w:r>
      <w:r w:rsidR="008B026C">
        <w:t>, akış şemaları kullanılmalıdır. K</w:t>
      </w:r>
      <w:r w:rsidRPr="000B3894">
        <w:t xml:space="preserve">ullanılan algoritmaya ilişkin akış şemasında; algoritmada kullanılan parametrelerin hangi sensörden geldiği açık ve net bir şekilde anlatılmalıdır. Kurtarma sistemini tetikleyecek parametreler listelenmeli ve neden seçildiği belirtilmelidir (kullandığı parametreleri doğru sensörlerden almayan veya eksik olarak açıklayan takımlar diskalifiye edilecektir). </w:t>
      </w:r>
      <w:r w:rsidR="008B026C">
        <w:t xml:space="preserve">Algoritma içerisinde haberleşme ve yer istasyonu ile ilgili adımlar var ise bunlar paylaşılmamalıdır. </w:t>
      </w:r>
    </w:p>
    <w:p w14:paraId="7E945802" w14:textId="5B8B2C7B" w:rsidR="00AD5A7A" w:rsidRDefault="00E9264B" w:rsidP="0017710F">
      <w:pPr>
        <w:keepLines/>
        <w:tabs>
          <w:tab w:val="left" w:pos="288"/>
        </w:tabs>
        <w:spacing w:before="120" w:after="120"/>
        <w:ind w:hanging="9"/>
      </w:pPr>
      <w:r>
        <w:t>Algoritmada ayrılma sistemini tetiklemesi için seçilen parametreler ayrı bir tablo ile sunulmalı ve bu kriterlerin nasıl ve ne için seçildiği açıklanmalıdır.</w:t>
      </w:r>
    </w:p>
    <w:tbl>
      <w:tblPr>
        <w:tblStyle w:val="TableGrid"/>
        <w:tblW w:w="9980" w:type="dxa"/>
        <w:tblLook w:val="04A0" w:firstRow="1" w:lastRow="0" w:firstColumn="1" w:lastColumn="0" w:noHBand="0" w:noVBand="1"/>
      </w:tblPr>
      <w:tblGrid>
        <w:gridCol w:w="2495"/>
        <w:gridCol w:w="2495"/>
        <w:gridCol w:w="2495"/>
        <w:gridCol w:w="2495"/>
      </w:tblGrid>
      <w:tr w:rsidR="006C07DF" w:rsidRPr="000B3894" w14:paraId="36221D59" w14:textId="77777777" w:rsidTr="000E0595">
        <w:trPr>
          <w:trHeight w:val="592"/>
        </w:trPr>
        <w:tc>
          <w:tcPr>
            <w:tcW w:w="2495" w:type="dxa"/>
          </w:tcPr>
          <w:p w14:paraId="04E13BDF" w14:textId="033C6916" w:rsidR="006C07DF" w:rsidRPr="000B3894" w:rsidRDefault="006C07DF" w:rsidP="000E0595">
            <w:pPr>
              <w:pStyle w:val="Text"/>
              <w:spacing w:line="240" w:lineRule="auto"/>
              <w:ind w:firstLine="0"/>
              <w:jc w:val="center"/>
              <w:rPr>
                <w:b/>
              </w:rPr>
            </w:pPr>
            <w:r>
              <w:rPr>
                <w:b/>
              </w:rPr>
              <w:t>PARAMETRE</w:t>
            </w:r>
          </w:p>
        </w:tc>
        <w:tc>
          <w:tcPr>
            <w:tcW w:w="2495" w:type="dxa"/>
          </w:tcPr>
          <w:p w14:paraId="4FC27E0D" w14:textId="44C0C8C2" w:rsidR="006C07DF" w:rsidRPr="000B3894" w:rsidRDefault="006C07DF" w:rsidP="000E0595">
            <w:pPr>
              <w:pStyle w:val="Text"/>
              <w:spacing w:line="240" w:lineRule="auto"/>
              <w:ind w:firstLine="0"/>
              <w:jc w:val="center"/>
              <w:rPr>
                <w:b/>
              </w:rPr>
            </w:pPr>
            <w:r>
              <w:rPr>
                <w:b/>
              </w:rPr>
              <w:t>KAYNAK SENSÖR</w:t>
            </w:r>
          </w:p>
        </w:tc>
        <w:tc>
          <w:tcPr>
            <w:tcW w:w="2495" w:type="dxa"/>
          </w:tcPr>
          <w:p w14:paraId="736AA0B8" w14:textId="110E7690" w:rsidR="006C07DF" w:rsidRPr="000B3894" w:rsidRDefault="006C07DF" w:rsidP="000E0595">
            <w:pPr>
              <w:pStyle w:val="Text"/>
              <w:spacing w:line="240" w:lineRule="auto"/>
              <w:ind w:firstLine="0"/>
              <w:jc w:val="center"/>
              <w:rPr>
                <w:b/>
              </w:rPr>
            </w:pPr>
            <w:r>
              <w:rPr>
                <w:b/>
              </w:rPr>
              <w:t>EŞİK DEĞERİ</w:t>
            </w:r>
          </w:p>
        </w:tc>
        <w:tc>
          <w:tcPr>
            <w:tcW w:w="2495" w:type="dxa"/>
          </w:tcPr>
          <w:p w14:paraId="5CA4B78A" w14:textId="19FBD49E" w:rsidR="006C07DF" w:rsidRPr="000B3894" w:rsidRDefault="006C07DF" w:rsidP="000E0595">
            <w:pPr>
              <w:pStyle w:val="Text"/>
              <w:spacing w:line="240" w:lineRule="auto"/>
              <w:ind w:firstLine="0"/>
              <w:jc w:val="center"/>
              <w:rPr>
                <w:b/>
              </w:rPr>
            </w:pPr>
            <w:r>
              <w:rPr>
                <w:b/>
              </w:rPr>
              <w:t>ALGORİTMADAKİ ROLÜ</w:t>
            </w:r>
          </w:p>
        </w:tc>
      </w:tr>
      <w:tr w:rsidR="006C07DF" w:rsidRPr="000B3894" w14:paraId="173A9C3A" w14:textId="77777777" w:rsidTr="000E0595">
        <w:trPr>
          <w:trHeight w:val="389"/>
        </w:trPr>
        <w:tc>
          <w:tcPr>
            <w:tcW w:w="2495" w:type="dxa"/>
          </w:tcPr>
          <w:p w14:paraId="3037FC05" w14:textId="34BBC8D3" w:rsidR="006C07DF" w:rsidRPr="000B3894" w:rsidRDefault="006C07DF" w:rsidP="000E0595">
            <w:pPr>
              <w:pStyle w:val="Text"/>
              <w:spacing w:line="240" w:lineRule="auto"/>
              <w:ind w:firstLine="0"/>
            </w:pPr>
          </w:p>
        </w:tc>
        <w:tc>
          <w:tcPr>
            <w:tcW w:w="2495" w:type="dxa"/>
          </w:tcPr>
          <w:p w14:paraId="6ECC10FA" w14:textId="77777777" w:rsidR="006C07DF" w:rsidRPr="000B3894" w:rsidRDefault="006C07DF" w:rsidP="000E0595">
            <w:pPr>
              <w:pStyle w:val="Text"/>
              <w:spacing w:line="240" w:lineRule="auto"/>
              <w:ind w:firstLine="0"/>
            </w:pPr>
          </w:p>
        </w:tc>
        <w:tc>
          <w:tcPr>
            <w:tcW w:w="2495" w:type="dxa"/>
          </w:tcPr>
          <w:p w14:paraId="25B42A67" w14:textId="77777777" w:rsidR="006C07DF" w:rsidRPr="000B3894" w:rsidRDefault="006C07DF" w:rsidP="000E0595">
            <w:pPr>
              <w:pStyle w:val="Text"/>
              <w:spacing w:line="240" w:lineRule="auto"/>
              <w:ind w:firstLine="0"/>
            </w:pPr>
          </w:p>
        </w:tc>
        <w:tc>
          <w:tcPr>
            <w:tcW w:w="2495" w:type="dxa"/>
          </w:tcPr>
          <w:p w14:paraId="0BCB7455" w14:textId="77777777" w:rsidR="006C07DF" w:rsidRPr="000B3894" w:rsidRDefault="006C07DF" w:rsidP="000E0595">
            <w:pPr>
              <w:pStyle w:val="Text"/>
              <w:spacing w:line="240" w:lineRule="auto"/>
              <w:ind w:firstLine="0"/>
            </w:pPr>
          </w:p>
        </w:tc>
      </w:tr>
    </w:tbl>
    <w:p w14:paraId="298B44D8" w14:textId="77777777" w:rsidR="00F246DE" w:rsidRDefault="00F246DE" w:rsidP="0017710F">
      <w:pPr>
        <w:pStyle w:val="Text"/>
        <w:spacing w:line="240" w:lineRule="auto"/>
        <w:ind w:hanging="9"/>
      </w:pPr>
    </w:p>
    <w:p w14:paraId="3D4DCFA3" w14:textId="77777777" w:rsidR="00E22013" w:rsidRPr="00D95ACF" w:rsidRDefault="00E22013" w:rsidP="00E22013">
      <w:pPr>
        <w:pStyle w:val="Text"/>
        <w:spacing w:line="240" w:lineRule="auto"/>
        <w:ind w:firstLine="0"/>
      </w:pPr>
      <w:r>
        <w:t xml:space="preserve">Özgün </w:t>
      </w:r>
      <w:proofErr w:type="spellStart"/>
      <w:r>
        <w:t>UKB’lerin</w:t>
      </w:r>
      <w:proofErr w:type="spellEnd"/>
      <w:r>
        <w:t xml:space="preserve"> test edilmesi kapsamında test cihazı ile Ö-UKB arasında çalışacak olan yazılımın UKB ana algoritması ile nasıl entegre edildiği ve çalışma yapısı açık şekilde algoritma şeması olarak paylaşılmalıdır.</w:t>
      </w:r>
    </w:p>
    <w:p w14:paraId="16D9D1AE" w14:textId="77777777" w:rsidR="00E22013" w:rsidRDefault="00E22013" w:rsidP="00E22013">
      <w:pPr>
        <w:pStyle w:val="Heading3"/>
        <w:numPr>
          <w:ilvl w:val="0"/>
          <w:numId w:val="0"/>
        </w:numPr>
        <w:rPr>
          <w:b/>
        </w:rPr>
      </w:pPr>
    </w:p>
    <w:p w14:paraId="0578749F" w14:textId="572A8FC1" w:rsidR="007A4B56" w:rsidRPr="00A55A27" w:rsidRDefault="00F246DE" w:rsidP="0017710F">
      <w:pPr>
        <w:pStyle w:val="Heading3"/>
        <w:tabs>
          <w:tab w:val="clear" w:pos="648"/>
        </w:tabs>
        <w:ind w:left="0" w:hanging="9"/>
        <w:rPr>
          <w:b/>
        </w:rPr>
      </w:pPr>
      <w:proofErr w:type="spellStart"/>
      <w:r w:rsidRPr="00A55A27">
        <w:rPr>
          <w:b/>
        </w:rPr>
        <w:t>Aviyonik</w:t>
      </w:r>
      <w:proofErr w:type="spellEnd"/>
      <w:r w:rsidRPr="00A55A27">
        <w:rPr>
          <w:b/>
        </w:rPr>
        <w:t xml:space="preserve"> </w:t>
      </w:r>
      <w:r w:rsidR="00DD00FD" w:rsidRPr="00A55A27">
        <w:rPr>
          <w:b/>
        </w:rPr>
        <w:t>S</w:t>
      </w:r>
      <w:r w:rsidRPr="00A55A27">
        <w:rPr>
          <w:b/>
        </w:rPr>
        <w:t xml:space="preserve">istem </w:t>
      </w:r>
      <w:r w:rsidR="00DD00FD" w:rsidRPr="00A55A27">
        <w:rPr>
          <w:b/>
        </w:rPr>
        <w:t>H</w:t>
      </w:r>
      <w:r w:rsidRPr="00A55A27">
        <w:rPr>
          <w:b/>
        </w:rPr>
        <w:t xml:space="preserve">aberleşme </w:t>
      </w:r>
      <w:r w:rsidR="00DD00FD" w:rsidRPr="00A55A27">
        <w:rPr>
          <w:b/>
        </w:rPr>
        <w:t>Y</w:t>
      </w:r>
      <w:r w:rsidRPr="00A55A27">
        <w:rPr>
          <w:b/>
        </w:rPr>
        <w:t>apısı</w:t>
      </w:r>
    </w:p>
    <w:p w14:paraId="6F310665" w14:textId="2F1D4640" w:rsidR="003B7EE6" w:rsidRDefault="005C6342" w:rsidP="0017710F">
      <w:pPr>
        <w:keepLines/>
        <w:tabs>
          <w:tab w:val="left" w:pos="288"/>
        </w:tabs>
        <w:spacing w:before="120" w:after="120"/>
        <w:ind w:hanging="9"/>
      </w:pPr>
      <w:r>
        <w:t xml:space="preserve">Bu bölümde, </w:t>
      </w:r>
      <w:r w:rsidR="001622EB">
        <w:t xml:space="preserve">roket üzerinde bulunan haberleşme sistemlerinin </w:t>
      </w:r>
      <w:r w:rsidR="00033E1E">
        <w:t xml:space="preserve">yapısı açıklanmalıdır. Görev yükü haberleşmesinden bahsedilmemelidir. </w:t>
      </w:r>
      <w:r w:rsidR="00CE6F86">
        <w:t xml:space="preserve">Kullanılan haberleşme bilgisayarının haberleşme bilgisayarı özelliği taşıyan bir UKB mi yoksa ayrı bir sistem mi olduğu açıkça belirtilmeli ve sistem özet olarak tanıtılmalıdır. </w:t>
      </w:r>
    </w:p>
    <w:p w14:paraId="7A53890C" w14:textId="336D6ED6" w:rsidR="001772AE" w:rsidRDefault="00E35866" w:rsidP="0017710F">
      <w:pPr>
        <w:keepLines/>
        <w:tabs>
          <w:tab w:val="left" w:pos="288"/>
        </w:tabs>
        <w:spacing w:before="120" w:after="120"/>
        <w:ind w:hanging="9"/>
      </w:pPr>
      <w:r>
        <w:t>Seçilen haberleşme modülünün hangi sebepler ile seçildiği açıklanmalıdır.</w:t>
      </w:r>
      <w:r w:rsidR="004C6224">
        <w:t xml:space="preserve"> Kullanılac</w:t>
      </w:r>
      <w:r w:rsidR="00DB75AB">
        <w:t>ak</w:t>
      </w:r>
      <w:r w:rsidR="004C6224">
        <w:t xml:space="preserve"> anten türü</w:t>
      </w:r>
      <w:r w:rsidR="00DB75AB">
        <w:t>,</w:t>
      </w:r>
      <w:r w:rsidR="004C6224">
        <w:t xml:space="preserve"> antenin işlevsel özellikleri ve roket üzerinde nerede ve nasıl konumlandıracağı belirtilmelidir.</w:t>
      </w:r>
      <w:r w:rsidR="008F16BA">
        <w:t xml:space="preserve"> Link bütçesi hesabı paylaşılmalı</w:t>
      </w:r>
      <w:r w:rsidR="00C75E32">
        <w:t xml:space="preserve">dır. </w:t>
      </w:r>
    </w:p>
    <w:p w14:paraId="645EA541" w14:textId="1784ABFC" w:rsidR="00944E54" w:rsidRDefault="004C03BB" w:rsidP="0017710F">
      <w:pPr>
        <w:keepLines/>
        <w:tabs>
          <w:tab w:val="left" w:pos="288"/>
        </w:tabs>
        <w:spacing w:before="120" w:after="120"/>
        <w:ind w:hanging="9"/>
      </w:pPr>
      <w:r>
        <w:t xml:space="preserve">Roket üzerinden yer istasyonuna iletilecek veriler </w:t>
      </w:r>
      <w:r w:rsidR="00F07DAA">
        <w:t>tanımlanmalıdır. Yer istasyonuna indirilen verilerin Hakem Yer İstasyonuna nasıl ilet</w:t>
      </w:r>
      <w:r w:rsidR="00907D9A">
        <w:t>i</w:t>
      </w:r>
      <w:r w:rsidR="00F07DAA">
        <w:t>l</w:t>
      </w:r>
      <w:r w:rsidR="00907D9A">
        <w:t>e</w:t>
      </w:r>
      <w:r w:rsidR="00F07DAA">
        <w:t xml:space="preserve">ceği </w:t>
      </w:r>
      <w:r w:rsidR="00907D9A">
        <w:t xml:space="preserve">detaylı </w:t>
      </w:r>
      <w:r w:rsidR="00F07DAA">
        <w:t>açıklanmalı</w:t>
      </w:r>
      <w:r w:rsidR="00944E54">
        <w:t>dır.</w:t>
      </w:r>
    </w:p>
    <w:p w14:paraId="6B3FF91E" w14:textId="22204951" w:rsidR="00944E54" w:rsidRPr="000B3894" w:rsidRDefault="000C0BAC" w:rsidP="00944E54">
      <w:pPr>
        <w:pStyle w:val="Heading2"/>
      </w:pPr>
      <w:r>
        <w:t>Kurtarma Sistemi-</w:t>
      </w:r>
      <w:r w:rsidR="00D5332E">
        <w:t xml:space="preserve">Roket </w:t>
      </w:r>
      <w:r w:rsidR="0020348F">
        <w:t>A</w:t>
      </w:r>
      <w:r w:rsidR="00D5332E">
        <w:t xml:space="preserve">yırma </w:t>
      </w:r>
      <w:r w:rsidR="0020348F">
        <w:t>S</w:t>
      </w:r>
      <w:r w:rsidR="00D5332E">
        <w:t>istemi (</w:t>
      </w:r>
      <w:r w:rsidR="0020348F">
        <w:t>P</w:t>
      </w:r>
      <w:r w:rsidR="00D5332E">
        <w:t xml:space="preserve">araşüt </w:t>
      </w:r>
      <w:r w:rsidR="0020348F">
        <w:t>A</w:t>
      </w:r>
      <w:r w:rsidR="00D5332E">
        <w:t xml:space="preserve">çma </w:t>
      </w:r>
      <w:r w:rsidR="0020348F">
        <w:t>S</w:t>
      </w:r>
      <w:r w:rsidR="00D5332E">
        <w:t>istemi)</w:t>
      </w:r>
    </w:p>
    <w:p w14:paraId="1044DF0D" w14:textId="31141A0D" w:rsidR="00944E54" w:rsidRPr="000B3894" w:rsidRDefault="00944E54" w:rsidP="00944E54">
      <w:pPr>
        <w:keepLines/>
        <w:tabs>
          <w:tab w:val="left" w:pos="288"/>
        </w:tabs>
        <w:spacing w:before="120" w:after="120"/>
      </w:pPr>
      <w:r w:rsidRPr="000B3894">
        <w:t>Bu bölümde, kurtarma sistemi genelden özele doğru tanıtılacaktır.</w:t>
      </w:r>
    </w:p>
    <w:p w14:paraId="652FC9BA" w14:textId="4BA96FFB" w:rsidR="00952A01" w:rsidRDefault="00C922A7" w:rsidP="00944E54">
      <w:pPr>
        <w:keepLines/>
        <w:tabs>
          <w:tab w:val="left" w:pos="288"/>
        </w:tabs>
        <w:spacing w:before="120" w:after="120"/>
      </w:pPr>
      <w:r>
        <w:t>A</w:t>
      </w:r>
      <w:r w:rsidR="00944E54" w:rsidRPr="000B3894">
        <w:t xml:space="preserve">yrılma sisteminin roketin içindeki konumu ve mekanizması roketin üç boyutlu çizim/grafiğinde (CAD) ilgili bölüm şeffaflaştırılarak paylaşılmalıdır. Kullanılmasına karar verilen kurtarma sisteminin tüm tasarım ve üretim bilgileri paylaşılmalıdır. </w:t>
      </w:r>
      <w:r w:rsidR="0011143A">
        <w:t xml:space="preserve">SGÜ kullanacak takımlar sadece SGÜ kullandıklarını belirtmelidir. SGÜ’ler takımlara hazır olacak verilecek olup </w:t>
      </w:r>
      <w:r w:rsidR="0020348F">
        <w:t>t</w:t>
      </w:r>
      <w:r w:rsidR="0011143A">
        <w:t xml:space="preserve">akımların SGÜ’ler hakkında malzeme bilgisi veya üretim yöntemi paylaşması mümkün değildir. </w:t>
      </w:r>
      <w:r w:rsidR="007609D2">
        <w:t>SGÜ kullanacak takımlar bu paylaşımı SGÜ’lerin mekanik olarak bağlanacağı sistem için yapmalıdır.</w:t>
      </w:r>
    </w:p>
    <w:p w14:paraId="3B760641" w14:textId="05923222" w:rsidR="00C922A7" w:rsidRDefault="00952A01" w:rsidP="00944E54">
      <w:pPr>
        <w:keepLines/>
        <w:tabs>
          <w:tab w:val="left" w:pos="288"/>
        </w:tabs>
        <w:spacing w:before="120" w:after="120"/>
      </w:pPr>
      <w:r w:rsidRPr="000B3894">
        <w:t xml:space="preserve">Burada kurtarma sistemi ve parçaları ile alakalı CAD görüntüsü, üretim teknik resmi, üretim yöntemleri, malzeme bilgisi ve eğer kurtarma sistemi ve parçaları üretildiyse üretilen parçanın görseli paylaşılmalıdır. </w:t>
      </w:r>
    </w:p>
    <w:p w14:paraId="6ED6E151" w14:textId="78A32E84" w:rsidR="007609D2" w:rsidRDefault="00560FDD" w:rsidP="00944E54">
      <w:pPr>
        <w:keepLines/>
        <w:tabs>
          <w:tab w:val="left" w:pos="288"/>
        </w:tabs>
        <w:spacing w:before="120" w:after="120"/>
      </w:pPr>
      <w:r>
        <w:t xml:space="preserve">SGÜ harici sistem kullanacak takımlar sistemlerinin çalışma mekanizmasını açık ve net bir şekilde CAD görselleri ile adım adım açıklamalıdır. </w:t>
      </w:r>
      <w:r w:rsidR="00C33715">
        <w:t>Ayrılma sistemi aktifleştiğinde roketin hangi bölümünden hangi parçaların ne şekilde dışarı çıkacağı açıkça belirtilmelidir. Ayrılmaların gerçekleşeceği irtifalar belirtilmelidir.</w:t>
      </w:r>
      <w:r w:rsidR="005F6890" w:rsidRPr="005F6890">
        <w:t xml:space="preserve"> </w:t>
      </w:r>
      <w:r w:rsidR="005F6890" w:rsidRPr="000B3894">
        <w:t>Paraşüt ayrılmasının nasıl gerçekleşeceği patlatılmış CAD görüntüleri ile anlatılmalıdır.</w:t>
      </w:r>
    </w:p>
    <w:p w14:paraId="18B0DF9A" w14:textId="0CC39D17" w:rsidR="00952A01" w:rsidRPr="000B3894" w:rsidRDefault="00952A01" w:rsidP="00952A01">
      <w:pPr>
        <w:keepLines/>
        <w:tabs>
          <w:tab w:val="left" w:pos="288"/>
        </w:tabs>
        <w:spacing w:before="120" w:after="120"/>
      </w:pPr>
      <w:r w:rsidRPr="000B3894">
        <w:t>Piroteknik malzeme kullanarak roket ayrılması gerçekleştirmek isteyen takımlar tarafından tablo (aşağıda yer almaktadır) doldurulacak olup, piroteknik malzeme kullanmayan ekipler bu sayfada piroteknik malzeme kullanmadıklarını açıkça belirtmelidir. Bu tablonun eksikliği diskalifiye nedenidir.</w:t>
      </w:r>
      <w:r w:rsidR="00C922A7">
        <w:t xml:space="preserve"> </w:t>
      </w:r>
      <w:r w:rsidR="00897B8B">
        <w:t>SGÜ kullanacak takımlar</w:t>
      </w:r>
      <w:r w:rsidR="007609D2">
        <w:t xml:space="preserve"> şartnamenin ilgili ekinde paylaşılmış olan bilgileri kullanarak</w:t>
      </w:r>
      <w:r w:rsidR="00897B8B">
        <w:t xml:space="preserve"> basınç hesabı yap</w:t>
      </w:r>
      <w:r w:rsidR="007609D2">
        <w:t>malı</w:t>
      </w:r>
      <w:r w:rsidR="00897B8B">
        <w:t xml:space="preserve"> kullanacakları SGÜ adetini belirlemeli ve raporda hangi ayrılma aşamasında kaç adet</w:t>
      </w:r>
      <w:r w:rsidR="00DE4C5A">
        <w:t xml:space="preserve"> SGÜ kullanacağını açıkça belirtmelidir. SGÜ’lerin içerisinde kullanılan piroteknik malzeme ve miktarı takımlar ile paylaşılmadığı için takımların herhangi bir piroteknik malzemenin bilgileri üzerinden hesap yapıp malzeme miktarı belirlemesi mümkün değildir. </w:t>
      </w:r>
    </w:p>
    <w:tbl>
      <w:tblPr>
        <w:tblStyle w:val="TableGrid"/>
        <w:tblW w:w="9489" w:type="dxa"/>
        <w:tblLook w:val="04A0" w:firstRow="1" w:lastRow="0" w:firstColumn="1" w:lastColumn="0" w:noHBand="0" w:noVBand="1"/>
      </w:tblPr>
      <w:tblGrid>
        <w:gridCol w:w="3370"/>
        <w:gridCol w:w="3370"/>
        <w:gridCol w:w="2749"/>
      </w:tblGrid>
      <w:tr w:rsidR="00952A01" w:rsidRPr="000B3894" w14:paraId="6151FEB2" w14:textId="77777777" w:rsidTr="00656E98">
        <w:trPr>
          <w:trHeight w:val="716"/>
        </w:trPr>
        <w:tc>
          <w:tcPr>
            <w:tcW w:w="3370" w:type="dxa"/>
          </w:tcPr>
          <w:p w14:paraId="547ECA0C" w14:textId="77777777" w:rsidR="00952A01" w:rsidRPr="000B3894" w:rsidRDefault="00952A01" w:rsidP="00656E98">
            <w:pPr>
              <w:keepLines/>
              <w:tabs>
                <w:tab w:val="left" w:pos="288"/>
              </w:tabs>
              <w:spacing w:before="120" w:after="120"/>
              <w:rPr>
                <w:b/>
              </w:rPr>
            </w:pPr>
            <w:r w:rsidRPr="000B3894">
              <w:rPr>
                <w:b/>
              </w:rPr>
              <w:t>BASINÇLANDIRILACAK HACİM ÇAPI (mm)</w:t>
            </w:r>
          </w:p>
        </w:tc>
        <w:tc>
          <w:tcPr>
            <w:tcW w:w="3370" w:type="dxa"/>
          </w:tcPr>
          <w:p w14:paraId="1F1A038E" w14:textId="77777777" w:rsidR="00952A01" w:rsidRPr="000B3894" w:rsidRDefault="00952A01" w:rsidP="00656E98">
            <w:pPr>
              <w:keepLines/>
              <w:tabs>
                <w:tab w:val="left" w:pos="288"/>
              </w:tabs>
              <w:spacing w:before="120" w:after="120"/>
              <w:rPr>
                <w:b/>
              </w:rPr>
            </w:pPr>
            <w:r w:rsidRPr="000B3894">
              <w:rPr>
                <w:b/>
              </w:rPr>
              <w:t>BASINÇLANDIRILACAK HACİM (m</w:t>
            </w:r>
            <w:r w:rsidRPr="000B3894">
              <w:rPr>
                <w:b/>
                <w:vertAlign w:val="superscript"/>
              </w:rPr>
              <w:t>3</w:t>
            </w:r>
            <w:r w:rsidRPr="000B3894">
              <w:rPr>
                <w:b/>
              </w:rPr>
              <w:t>)</w:t>
            </w:r>
          </w:p>
        </w:tc>
        <w:tc>
          <w:tcPr>
            <w:tcW w:w="2749" w:type="dxa"/>
          </w:tcPr>
          <w:p w14:paraId="44072638" w14:textId="77777777" w:rsidR="00952A01" w:rsidRPr="000B3894" w:rsidRDefault="00952A01" w:rsidP="00656E98">
            <w:pPr>
              <w:keepLines/>
              <w:tabs>
                <w:tab w:val="left" w:pos="288"/>
              </w:tabs>
              <w:spacing w:before="120" w:after="120"/>
              <w:jc w:val="left"/>
              <w:rPr>
                <w:b/>
              </w:rPr>
            </w:pPr>
            <w:r w:rsidRPr="000B3894">
              <w:rPr>
                <w:b/>
              </w:rPr>
              <w:t xml:space="preserve">HEDEF BASINÇ             </w:t>
            </w:r>
            <w:proofErr w:type="gramStart"/>
            <w:r w:rsidRPr="000B3894">
              <w:rPr>
                <w:b/>
              </w:rPr>
              <w:t xml:space="preserve">   (</w:t>
            </w:r>
            <w:proofErr w:type="gramEnd"/>
            <w:r w:rsidRPr="000B3894">
              <w:rPr>
                <w:b/>
              </w:rPr>
              <w:t>Pa)</w:t>
            </w:r>
          </w:p>
        </w:tc>
      </w:tr>
      <w:tr w:rsidR="00952A01" w:rsidRPr="000B3894" w14:paraId="737FBBA6" w14:textId="77777777" w:rsidTr="00656E98">
        <w:trPr>
          <w:trHeight w:val="482"/>
        </w:trPr>
        <w:tc>
          <w:tcPr>
            <w:tcW w:w="3370" w:type="dxa"/>
          </w:tcPr>
          <w:p w14:paraId="21A4D007" w14:textId="77777777" w:rsidR="00952A01" w:rsidRPr="000B3894" w:rsidRDefault="00952A01" w:rsidP="00656E98">
            <w:pPr>
              <w:keepLines/>
              <w:tabs>
                <w:tab w:val="left" w:pos="288"/>
              </w:tabs>
              <w:spacing w:before="120" w:after="120"/>
            </w:pPr>
          </w:p>
        </w:tc>
        <w:tc>
          <w:tcPr>
            <w:tcW w:w="3370" w:type="dxa"/>
          </w:tcPr>
          <w:p w14:paraId="4ACD5C75" w14:textId="77777777" w:rsidR="00952A01" w:rsidRPr="000B3894" w:rsidRDefault="00952A01" w:rsidP="00656E98">
            <w:pPr>
              <w:keepLines/>
              <w:tabs>
                <w:tab w:val="left" w:pos="288"/>
              </w:tabs>
              <w:spacing w:before="120" w:after="120"/>
            </w:pPr>
          </w:p>
        </w:tc>
        <w:tc>
          <w:tcPr>
            <w:tcW w:w="2749" w:type="dxa"/>
          </w:tcPr>
          <w:p w14:paraId="4360CC05" w14:textId="77777777" w:rsidR="00952A01" w:rsidRPr="000B3894" w:rsidRDefault="00952A01" w:rsidP="00656E98">
            <w:pPr>
              <w:keepLines/>
              <w:tabs>
                <w:tab w:val="left" w:pos="288"/>
              </w:tabs>
              <w:spacing w:before="120" w:after="120"/>
            </w:pPr>
          </w:p>
        </w:tc>
      </w:tr>
    </w:tbl>
    <w:p w14:paraId="401D591D" w14:textId="77777777" w:rsidR="0043178B" w:rsidRDefault="0043178B" w:rsidP="0043178B">
      <w:pPr>
        <w:pStyle w:val="Heading2"/>
        <w:numPr>
          <w:ilvl w:val="0"/>
          <w:numId w:val="0"/>
        </w:numPr>
      </w:pPr>
    </w:p>
    <w:p w14:paraId="36204ED4" w14:textId="69E2E2A2" w:rsidR="0014184C" w:rsidRPr="000B3894" w:rsidRDefault="000C0BAC" w:rsidP="00B06581">
      <w:pPr>
        <w:pStyle w:val="Heading2"/>
      </w:pPr>
      <w:r>
        <w:t>Kurtarma Sistemi-</w:t>
      </w:r>
      <w:r w:rsidR="009B5BAB">
        <w:t>Paraşütler</w:t>
      </w:r>
    </w:p>
    <w:p w14:paraId="107CE187" w14:textId="102C5C49" w:rsidR="0014184C" w:rsidRPr="000B3894" w:rsidRDefault="0014184C" w:rsidP="00B06581">
      <w:pPr>
        <w:keepLines/>
        <w:tabs>
          <w:tab w:val="left" w:pos="288"/>
        </w:tabs>
        <w:spacing w:before="120" w:after="120"/>
      </w:pPr>
      <w:r w:rsidRPr="000B3894">
        <w:t xml:space="preserve">Bu bölümde, </w:t>
      </w:r>
      <w:r w:rsidR="005F6890">
        <w:t>roket ve görev yükü kurtarması için kullanılacak paraşütler tanıtılmalıdır.</w:t>
      </w:r>
    </w:p>
    <w:p w14:paraId="5C24C408" w14:textId="0261CE9D" w:rsidR="0014184C" w:rsidRPr="000B3894" w:rsidRDefault="0014184C" w:rsidP="00B06581">
      <w:pPr>
        <w:keepLines/>
        <w:tabs>
          <w:tab w:val="left" w:pos="288"/>
        </w:tabs>
        <w:spacing w:before="120" w:after="120"/>
      </w:pPr>
      <w:r w:rsidRPr="000B3894">
        <w:t xml:space="preserve">Paraşüt bölümünü roket üzerinde göstermek için paraşütlerin roketin içindeki konumu roketin üç boyutlu çizim/grafiğinde (CAD) ilgili bölüm şeffaflaştırılarak paylaşılmalıdır. </w:t>
      </w:r>
    </w:p>
    <w:p w14:paraId="39158F48" w14:textId="77777777" w:rsidR="005F6890" w:rsidRDefault="0014184C" w:rsidP="00B06581">
      <w:pPr>
        <w:keepLines/>
        <w:tabs>
          <w:tab w:val="left" w:pos="288"/>
        </w:tabs>
        <w:spacing w:before="120" w:after="120"/>
      </w:pPr>
      <w:r w:rsidRPr="000B3894">
        <w:t xml:space="preserve">Kurtarma sisteminin roket içerisinde kaplayacağı hacim bilgisi paylaşılmalıdır. Roketin alt sistemlerinin kurtarma işlevi aşama aşama belirtilmelidir.  </w:t>
      </w:r>
    </w:p>
    <w:p w14:paraId="203FCCCC" w14:textId="32A0F981" w:rsidR="0014184C" w:rsidRPr="000B3894" w:rsidRDefault="0014184C" w:rsidP="00B06581">
      <w:pPr>
        <w:keepLines/>
        <w:tabs>
          <w:tab w:val="left" w:pos="288"/>
        </w:tabs>
        <w:spacing w:before="120" w:after="120"/>
      </w:pPr>
      <w:r w:rsidRPr="000B3894">
        <w:t xml:space="preserve">Kurtarmada kullanılacak paraşütlerin renk ve boyut detaylarıyla açıklanmalıdır. Mavi, beyaz ve gri renkler paraşüt için </w:t>
      </w:r>
      <w:r w:rsidR="0020348F">
        <w:t xml:space="preserve">kesinlikle </w:t>
      </w:r>
      <w:r w:rsidRPr="000B3894">
        <w:t xml:space="preserve">seçilmemelidir. Kırmızı, turuncu, bordo, kahverengi vb. havada kolaylıkla fark edilebilir renklerden biri tercih edilmelidir. </w:t>
      </w:r>
    </w:p>
    <w:p w14:paraId="1BA41BD7" w14:textId="4CE3EFEB" w:rsidR="00D81B7B" w:rsidRDefault="0014184C" w:rsidP="00B06581">
      <w:pPr>
        <w:keepLines/>
        <w:tabs>
          <w:tab w:val="left" w:pos="288"/>
        </w:tabs>
        <w:spacing w:before="120" w:after="120"/>
      </w:pPr>
      <w:r w:rsidRPr="000B3894">
        <w:t>Paraşüt tasarımı özet olarak anlatılmalı ve paraşüt ile düşüş hızlarının şartnameye uygun olduğu (roketin düşüş hızı hesaplamaları detaylı anlatılıp yarışma şartnamesindeki kısıtlara uyduğu kanıtlanmalıdır) gösterilmelidir. Paraşütlerle ilgili bilgiler, düşüş hızı, renk, boyutlar (kapalı-açık), kütle gibi bilgiler tablo halinde gösterilmelidir</w:t>
      </w:r>
      <w:r w:rsidR="00D81B7B">
        <w:t>.</w:t>
      </w:r>
    </w:p>
    <w:p w14:paraId="16D2BA8E" w14:textId="1B858F7C" w:rsidR="00D81B7B" w:rsidRPr="000B3894" w:rsidRDefault="00D81B7B" w:rsidP="00B06581">
      <w:pPr>
        <w:keepLines/>
        <w:tabs>
          <w:tab w:val="left" w:pos="288"/>
        </w:tabs>
        <w:spacing w:before="120" w:after="120"/>
      </w:pPr>
      <w:r>
        <w:t xml:space="preserve">Her bir paraşüt sisteminde kullanılacak bağlantı elemanları </w:t>
      </w:r>
      <w:r w:rsidR="008E0C6B">
        <w:t>detaylıca tanıtılmalı, paraşüt ipler ve şok kordonları mukavemet özellikleri ve boyutları ile tanıtılmalıdır.</w:t>
      </w:r>
    </w:p>
    <w:p w14:paraId="2D050B28" w14:textId="538B452D" w:rsidR="008C6219" w:rsidRDefault="0014184C" w:rsidP="00B06581">
      <w:pPr>
        <w:keepLines/>
        <w:tabs>
          <w:tab w:val="left" w:pos="288"/>
        </w:tabs>
        <w:spacing w:before="120" w:after="120"/>
      </w:pPr>
      <w:r w:rsidRPr="000B3894">
        <w:t>Kurtarılacak her unsur üzerindeki GPS, radyo sinyali vericisi ve her unsur için ayrı ayrı anlatılmalıdır. Bu gösterimleri yanlış veya eksik yapan takımlar diskalifiye edilecektir.</w:t>
      </w:r>
    </w:p>
    <w:p w14:paraId="77148A2E" w14:textId="5B373F3F" w:rsidR="008C6219" w:rsidRDefault="008C6219" w:rsidP="008C6219">
      <w:pPr>
        <w:pStyle w:val="Heading2"/>
        <w:keepLines/>
        <w:spacing w:before="120" w:after="120"/>
      </w:pPr>
      <w:r>
        <w:t>Görev Yükü</w:t>
      </w:r>
    </w:p>
    <w:p w14:paraId="73471947" w14:textId="44281672" w:rsidR="008C6219" w:rsidRDefault="008C6219" w:rsidP="008C6219">
      <w:pPr>
        <w:keepLines/>
        <w:tabs>
          <w:tab w:val="left" w:pos="288"/>
        </w:tabs>
        <w:spacing w:before="120" w:after="120"/>
      </w:pPr>
      <w:r w:rsidRPr="000B3894">
        <w:t>Görev yükünün boyutları, kütlesi ve işlevi (varsa bilimsel işlevleri) tanıtılmalı ve CAD görüntüsü verilmelidir.</w:t>
      </w:r>
      <w:r w:rsidR="002D61EB">
        <w:t xml:space="preserve"> Herhangi bir işlevi olmayan bir görev yükü kullanılıyor ise görev yükünün işlevi olmadığı açıkça belirtilmelidir. </w:t>
      </w:r>
      <w:r w:rsidR="00B6239D">
        <w:t xml:space="preserve">A2 kategorisi için zorunlu olan bilimsel görev yükü EK-4’ten seçildi ise tam adı ve numarası ile belirtilmelidir. </w:t>
      </w:r>
      <w:r w:rsidRPr="000B3894">
        <w:t xml:space="preserve"> Görev yükünün roketten hangi aşamada ve nasıl ayrılacağı ve bulunacağı açıklanmalıdır. Görev yükünün kurtarılması için üzerinde konum belirleyen bir sistem olması zorunludur. Görev yükü üzerinde bulunacak konum belirleme sistemi detaylı bir şekilde paylaşılmalıdır. </w:t>
      </w:r>
    </w:p>
    <w:p w14:paraId="242574FD" w14:textId="3EF0A68B" w:rsidR="00460E68" w:rsidRDefault="00460E68" w:rsidP="008C6219">
      <w:pPr>
        <w:keepLines/>
        <w:tabs>
          <w:tab w:val="left" w:pos="288"/>
        </w:tabs>
        <w:spacing w:before="120" w:after="120"/>
      </w:pPr>
      <w:r>
        <w:t>Görev yükünden yer istasyonuna aktarılacak veriler tablo olarak paylaşılmalıdır.</w:t>
      </w:r>
    </w:p>
    <w:p w14:paraId="1B34BCD7" w14:textId="47710CB1" w:rsidR="00C57A95" w:rsidRDefault="00A01AD7" w:rsidP="00C57A95">
      <w:pPr>
        <w:pStyle w:val="Heading2"/>
        <w:keepLines/>
        <w:spacing w:before="120" w:after="120"/>
      </w:pPr>
      <w:r>
        <w:t xml:space="preserve">A6 Kategorisi </w:t>
      </w:r>
      <w:proofErr w:type="spellStart"/>
      <w:r>
        <w:t>Hibrit</w:t>
      </w:r>
      <w:proofErr w:type="spellEnd"/>
      <w:r>
        <w:t xml:space="preserve"> Roket Motoru Tasarımı</w:t>
      </w:r>
    </w:p>
    <w:p w14:paraId="513D4524" w14:textId="38B26A7F" w:rsidR="00C57A95" w:rsidRDefault="00E35B6C" w:rsidP="00C57A95">
      <w:pPr>
        <w:keepLines/>
        <w:tabs>
          <w:tab w:val="left" w:pos="288"/>
        </w:tabs>
        <w:spacing w:before="120" w:after="120"/>
      </w:pPr>
      <w:r>
        <w:t>Bu bölüm sadece A6 Kategorisi takımları tarafından doldurulmalıdır. Diğer kategorilerde bu başlık silinmelidir</w:t>
      </w:r>
      <w:r w:rsidR="00C57A95" w:rsidRPr="000B3894">
        <w:t xml:space="preserve"> </w:t>
      </w:r>
      <w:proofErr w:type="gramStart"/>
      <w:r w:rsidR="0081385A" w:rsidRPr="0081385A">
        <w:t>Bu</w:t>
      </w:r>
      <w:proofErr w:type="gramEnd"/>
      <w:r w:rsidR="0081385A" w:rsidRPr="0081385A">
        <w:t xml:space="preserve"> bölümde, A6 kategorisinde yarışan takımların tasarladığı özgün hibrit roket motoruna ilişkin detaylı bilgiler sunulmalıdır. Rapor kapsamında; motorun genel tanımı, yakıt ve oksitleyici seçimi, üretim yöntemi, yanma odası ve enjektör tasarımı, ateşleme sistemi, test düzeneği, matematiksel modelleme ve performans hesaplamaları sistematik biçimde açıklanmalıdır. Sunulan tüm bilgiler, tasarlanan motorun performansını, güvenliğini ve test edilebilirliğini açıkça ortaya koymalıdır. CAD çizimleri, hesaplamalar, simülasyon çıktıları ve sistem bileşenlerine ait teknik detaylar eksiksiz şekilde paylaşılmalıdır.</w:t>
      </w:r>
    </w:p>
    <w:p w14:paraId="16FA5A57" w14:textId="05876950" w:rsidR="00221A3C" w:rsidRPr="00B81880" w:rsidRDefault="00366E5F" w:rsidP="00B81880">
      <w:pPr>
        <w:pStyle w:val="Heading3"/>
        <w:numPr>
          <w:ilvl w:val="0"/>
          <w:numId w:val="0"/>
        </w:numPr>
        <w:jc w:val="left"/>
        <w:rPr>
          <w:b/>
        </w:rPr>
      </w:pPr>
      <w:r>
        <w:rPr>
          <w:b/>
        </w:rPr>
        <w:t>1.</w:t>
      </w:r>
      <w:r>
        <w:rPr>
          <w:b/>
        </w:rPr>
        <w:tab/>
      </w:r>
      <w:r w:rsidR="00221A3C">
        <w:rPr>
          <w:b/>
        </w:rPr>
        <w:t xml:space="preserve">Motor Tasarımı Genel Tanıtımı </w:t>
      </w:r>
    </w:p>
    <w:p w14:paraId="709BD877" w14:textId="77777777" w:rsidR="00366E5F" w:rsidRDefault="00366E5F" w:rsidP="00366E5F">
      <w:r>
        <w:t>Motorun tipi, hedeflenen itki seviyesi, yanma süresi ve dış ortam koşullarına göre yapılan tasarım tanımı (Design Definition) sunulmalıdır.</w:t>
      </w:r>
    </w:p>
    <w:p w14:paraId="344B1B3E" w14:textId="77777777" w:rsidR="009A5CDA" w:rsidRDefault="009A5CDA" w:rsidP="00366E5F"/>
    <w:p w14:paraId="7D40859C" w14:textId="72183F17" w:rsidR="00366E5F" w:rsidRPr="003767D2" w:rsidRDefault="00366E5F" w:rsidP="00B81880">
      <w:pPr>
        <w:pStyle w:val="Heading3"/>
        <w:numPr>
          <w:ilvl w:val="0"/>
          <w:numId w:val="0"/>
        </w:numPr>
        <w:jc w:val="left"/>
        <w:rPr>
          <w:b/>
        </w:rPr>
      </w:pPr>
      <w:r>
        <w:rPr>
          <w:b/>
        </w:rPr>
        <w:t>2.</w:t>
      </w:r>
      <w:r>
        <w:rPr>
          <w:b/>
        </w:rPr>
        <w:tab/>
        <w:t xml:space="preserve">Motor Tasarımı Genel Tanıtımı </w:t>
      </w:r>
    </w:p>
    <w:p w14:paraId="04AE9E10" w14:textId="77777777" w:rsidR="00BD6F38" w:rsidRDefault="00BD6F38" w:rsidP="00BD6F38">
      <w:r>
        <w:t>Seçilen yakıt ve oksitleyici çifti açıklanmalı, seçim gerekçeleri teknik olarak sunulmalıdır. Termokimyasal hesaplar ile özgül itki ve yanma sıcaklığı gibi temel performans parametreleri verilmelidir.</w:t>
      </w:r>
    </w:p>
    <w:p w14:paraId="34E0F463" w14:textId="77777777" w:rsidR="009A5CDA" w:rsidRDefault="009A5CDA" w:rsidP="00BD6F38"/>
    <w:p w14:paraId="2564F42B" w14:textId="334BBB87" w:rsidR="00BD6F38" w:rsidRDefault="00BD6F38" w:rsidP="00BD6F38">
      <w:pPr>
        <w:pStyle w:val="Heading3"/>
        <w:numPr>
          <w:ilvl w:val="0"/>
          <w:numId w:val="0"/>
        </w:numPr>
        <w:jc w:val="left"/>
        <w:rPr>
          <w:b/>
        </w:rPr>
      </w:pPr>
      <w:r>
        <w:rPr>
          <w:b/>
        </w:rPr>
        <w:t>3.</w:t>
      </w:r>
      <w:r>
        <w:rPr>
          <w:b/>
        </w:rPr>
        <w:tab/>
        <w:t>Katı Yakıt Üretimi</w:t>
      </w:r>
    </w:p>
    <w:p w14:paraId="3F1ACC2C" w14:textId="648844C4" w:rsidR="006547C1" w:rsidRDefault="009A5CDA" w:rsidP="009A5CDA">
      <w:r>
        <w:t>Kullanılan hammadde ve üretim yöntemi detaylandırılmalıdır. Üretim süreci boyunca uygulanan karıştırma, döküm ve kürleme adımları ile homojenlik ve geometrik kontrol yöntemleri açıklanmalıdır. Nihai ürünün kütlesi ve geometrisi belirtilmelidir.</w:t>
      </w:r>
    </w:p>
    <w:p w14:paraId="27C1A2DB" w14:textId="77777777" w:rsidR="009A5CDA" w:rsidRPr="00B81880" w:rsidRDefault="009A5CDA" w:rsidP="00B81880"/>
    <w:p w14:paraId="25F2FB4F" w14:textId="0A774AAB" w:rsidR="006547C1" w:rsidRDefault="006547C1" w:rsidP="006547C1">
      <w:pPr>
        <w:pStyle w:val="Heading3"/>
        <w:numPr>
          <w:ilvl w:val="0"/>
          <w:numId w:val="0"/>
        </w:numPr>
        <w:jc w:val="left"/>
        <w:rPr>
          <w:b/>
        </w:rPr>
      </w:pPr>
      <w:r>
        <w:rPr>
          <w:b/>
        </w:rPr>
        <w:t>4.</w:t>
      </w:r>
      <w:r>
        <w:rPr>
          <w:b/>
        </w:rPr>
        <w:tab/>
        <w:t>Yanma Odası</w:t>
      </w:r>
    </w:p>
    <w:p w14:paraId="0E9EF8D7" w14:textId="0ED5CBE3" w:rsidR="00221A3C" w:rsidRDefault="00EA225B" w:rsidP="00B75AF5">
      <w:r>
        <w:t>Yanma odasının boyutlandırması, CAD tasarımı ve teknik çizimleri paylaşılmalıdır. Kullanılan malzemeler, sızdırmazlık önlemleri ve varsa öncül/ardıl hacimler tanıtılmalıdır. Soğutma ihtiyacı ve termal dayanım analizleri sunulmalıdır.</w:t>
      </w:r>
    </w:p>
    <w:p w14:paraId="7F62C688" w14:textId="5970A1CD" w:rsidR="006547C1" w:rsidRDefault="006547C1" w:rsidP="006547C1">
      <w:pPr>
        <w:pStyle w:val="Heading3"/>
        <w:numPr>
          <w:ilvl w:val="0"/>
          <w:numId w:val="0"/>
        </w:numPr>
        <w:jc w:val="left"/>
        <w:rPr>
          <w:b/>
        </w:rPr>
      </w:pPr>
      <w:r>
        <w:rPr>
          <w:b/>
        </w:rPr>
        <w:t>5.</w:t>
      </w:r>
      <w:r>
        <w:rPr>
          <w:b/>
        </w:rPr>
        <w:tab/>
        <w:t>Enjektör</w:t>
      </w:r>
    </w:p>
    <w:p w14:paraId="0E438EA0" w14:textId="3E06CF26" w:rsidR="006547C1" w:rsidRDefault="004015CE" w:rsidP="00742B2D">
      <w:r>
        <w:t>Kullanılacak enjektör tipi, delik çapları, debi kapasitesi, enjektör geometrisi ve üretim yöntemi tanıtılmalıdır. Enjektör dolum karakteristiği zamana bağlı olarak simülasyon ile açıklanmalıdır.</w:t>
      </w:r>
    </w:p>
    <w:p w14:paraId="09EB80F6" w14:textId="77777777" w:rsidR="00742B2D" w:rsidRDefault="00742B2D" w:rsidP="00B81880"/>
    <w:p w14:paraId="6294CB23" w14:textId="7493C5CC" w:rsidR="002751C5" w:rsidRDefault="002751C5" w:rsidP="002751C5">
      <w:pPr>
        <w:pStyle w:val="Heading3"/>
        <w:numPr>
          <w:ilvl w:val="0"/>
          <w:numId w:val="0"/>
        </w:numPr>
        <w:jc w:val="left"/>
        <w:rPr>
          <w:b/>
        </w:rPr>
      </w:pPr>
      <w:r>
        <w:rPr>
          <w:b/>
        </w:rPr>
        <w:t>6.</w:t>
      </w:r>
      <w:r>
        <w:rPr>
          <w:b/>
        </w:rPr>
        <w:tab/>
      </w:r>
      <w:r w:rsidR="00742B2D">
        <w:rPr>
          <w:b/>
        </w:rPr>
        <w:t>Ateşleyici</w:t>
      </w:r>
    </w:p>
    <w:p w14:paraId="4BF67BCB" w14:textId="39D149F3" w:rsidR="006547C1" w:rsidRDefault="008859EE" w:rsidP="008859EE">
      <w:r>
        <w:t>Motoru ateşleyecek sistem tanıtılmalı, çalışma prensibi açıklanmalı ve yeterliliği ilgili hesaplarla kanıtlanmalıdır. Kullanılan ateşleyici piroteknik değilse, tasarım gerekçeleri açık şekilde belirtilmelidir.</w:t>
      </w:r>
    </w:p>
    <w:p w14:paraId="7ECF04D0" w14:textId="77777777" w:rsidR="008859EE" w:rsidRPr="00B81880" w:rsidRDefault="008859EE" w:rsidP="00B81880"/>
    <w:p w14:paraId="77255EE8" w14:textId="0715FBB8" w:rsidR="002751C5" w:rsidRDefault="002751C5" w:rsidP="002751C5">
      <w:pPr>
        <w:pStyle w:val="Heading3"/>
        <w:numPr>
          <w:ilvl w:val="0"/>
          <w:numId w:val="0"/>
        </w:numPr>
        <w:jc w:val="left"/>
        <w:rPr>
          <w:b/>
        </w:rPr>
      </w:pPr>
      <w:r>
        <w:rPr>
          <w:b/>
        </w:rPr>
        <w:t>7.</w:t>
      </w:r>
      <w:r>
        <w:rPr>
          <w:b/>
        </w:rPr>
        <w:tab/>
        <w:t>Test Düzeneği</w:t>
      </w:r>
    </w:p>
    <w:p w14:paraId="0317D3A9" w14:textId="2D4BF2D2" w:rsidR="002751C5" w:rsidRPr="00B81880" w:rsidRDefault="00D93625" w:rsidP="00D93625">
      <w:pPr>
        <w:rPr>
          <w:b/>
          <w:bCs/>
        </w:rPr>
      </w:pPr>
      <w:r>
        <w:t>Statik testlerde kullanılacak düzeneğe ait mimari, sensör yerleşimi, basınç ve debi ölçüm sistemleri tanıtılmalıdır. Veri toplama ve kontrol sisteminin yapısı ve işlevi açıklanmalıdır. Düzeneğin tüm bileşenlerine ait kapasite hesapları paylaşılmalıdır.</w:t>
      </w:r>
      <w:r w:rsidR="0061622E" w:rsidRPr="0061622E">
        <w:t xml:space="preserve"> </w:t>
      </w:r>
      <w:r w:rsidR="0061622E">
        <w:t>Test düzeneğine ait P&amp;ID şeması bileşen numaralandırmaları ile birlikte paylaşılmalıdır</w:t>
      </w:r>
    </w:p>
    <w:p w14:paraId="7B539130" w14:textId="77777777" w:rsidR="00D93625" w:rsidRDefault="00D93625" w:rsidP="00B81880"/>
    <w:p w14:paraId="1ADB97BA" w14:textId="5800AE0A" w:rsidR="002751C5" w:rsidRDefault="002751C5" w:rsidP="002751C5">
      <w:pPr>
        <w:pStyle w:val="Heading3"/>
        <w:numPr>
          <w:ilvl w:val="0"/>
          <w:numId w:val="0"/>
        </w:numPr>
        <w:jc w:val="left"/>
        <w:rPr>
          <w:b/>
        </w:rPr>
      </w:pPr>
      <w:r>
        <w:rPr>
          <w:b/>
        </w:rPr>
        <w:t>8.</w:t>
      </w:r>
      <w:r>
        <w:rPr>
          <w:b/>
        </w:rPr>
        <w:tab/>
        <w:t>Performans Hesapları</w:t>
      </w:r>
    </w:p>
    <w:p w14:paraId="198094C4" w14:textId="02D274BE" w:rsidR="002751C5" w:rsidRDefault="00D0291D" w:rsidP="00D0291D">
      <w:r>
        <w:t>Motorun itki-zaman ve basınç-zaman grafiklerinin yanı sıra sürekli hâl koşullarında iç balistik analiz sonuçları sunulmalıdır.</w:t>
      </w:r>
    </w:p>
    <w:p w14:paraId="0B6B9450" w14:textId="77777777" w:rsidR="00D0291D" w:rsidRDefault="00D0291D" w:rsidP="00D0291D"/>
    <w:p w14:paraId="31E9E8A7" w14:textId="3ACD3945" w:rsidR="000E0E48" w:rsidRDefault="000E0E48" w:rsidP="000E0E48">
      <w:pPr>
        <w:pStyle w:val="Heading3"/>
        <w:numPr>
          <w:ilvl w:val="0"/>
          <w:numId w:val="0"/>
        </w:numPr>
        <w:jc w:val="left"/>
        <w:rPr>
          <w:b/>
        </w:rPr>
      </w:pPr>
      <w:r>
        <w:rPr>
          <w:b/>
        </w:rPr>
        <w:t>8.</w:t>
      </w:r>
      <w:r>
        <w:rPr>
          <w:b/>
        </w:rPr>
        <w:tab/>
      </w:r>
      <w:r w:rsidR="00B75AF5">
        <w:rPr>
          <w:b/>
        </w:rPr>
        <w:t>Matematiksel Model</w:t>
      </w:r>
    </w:p>
    <w:p w14:paraId="729EADC6" w14:textId="77777777" w:rsidR="00B75AF5" w:rsidRDefault="00B75AF5" w:rsidP="00B75AF5">
      <w:r>
        <w:t>Motorun hesaplamalarında kullanılan matematiksel model açıklanmalı, vana seçimi ve akış modeline uygunluk gerekçelendirilmelidir.</w:t>
      </w:r>
    </w:p>
    <w:p w14:paraId="761CEECA" w14:textId="77777777" w:rsidR="0014184C" w:rsidRPr="000B3894" w:rsidRDefault="0014184C" w:rsidP="00E2735B">
      <w:pPr>
        <w:pStyle w:val="Heading2"/>
      </w:pPr>
      <w:r w:rsidRPr="000B3894">
        <w:t>Değişiklik Takibi</w:t>
      </w:r>
    </w:p>
    <w:p w14:paraId="4F01C0E8" w14:textId="77777777" w:rsidR="0014184C" w:rsidRPr="0017710F" w:rsidRDefault="0014184C" w:rsidP="00B06581">
      <w:pPr>
        <w:pStyle w:val="Heading1"/>
        <w:numPr>
          <w:ilvl w:val="0"/>
          <w:numId w:val="0"/>
        </w:numPr>
        <w:spacing w:before="120" w:after="120"/>
        <w:jc w:val="both"/>
        <w:rPr>
          <w:b w:val="0"/>
          <w:sz w:val="20"/>
          <w:szCs w:val="22"/>
        </w:rPr>
      </w:pPr>
      <w:r w:rsidRPr="0017710F">
        <w:rPr>
          <w:b w:val="0"/>
          <w:sz w:val="20"/>
          <w:szCs w:val="22"/>
        </w:rPr>
        <w:t>Ön Tasarım Raporunda (ÖTR) sunulan ancak KTR aşamasında değişen içerikler aşağıdaki tablo kullanılarak belirtilmelidir (değişenlerin ÖTR’de hangi sayfada olduğu belirtilmelidir);</w:t>
      </w:r>
    </w:p>
    <w:tbl>
      <w:tblPr>
        <w:tblStyle w:val="TableGrid"/>
        <w:tblW w:w="9980" w:type="dxa"/>
        <w:tblLook w:val="04A0" w:firstRow="1" w:lastRow="0" w:firstColumn="1" w:lastColumn="0" w:noHBand="0" w:noVBand="1"/>
      </w:tblPr>
      <w:tblGrid>
        <w:gridCol w:w="2495"/>
        <w:gridCol w:w="2495"/>
        <w:gridCol w:w="2495"/>
        <w:gridCol w:w="2495"/>
      </w:tblGrid>
      <w:tr w:rsidR="0014184C" w:rsidRPr="000B3894" w14:paraId="7F4B03F7" w14:textId="77777777" w:rsidTr="00656E98">
        <w:trPr>
          <w:trHeight w:val="592"/>
        </w:trPr>
        <w:tc>
          <w:tcPr>
            <w:tcW w:w="2495" w:type="dxa"/>
          </w:tcPr>
          <w:p w14:paraId="11525223" w14:textId="77777777" w:rsidR="0014184C" w:rsidRPr="000B3894" w:rsidRDefault="0014184C" w:rsidP="00B06581">
            <w:pPr>
              <w:pStyle w:val="Text"/>
              <w:spacing w:line="240" w:lineRule="auto"/>
              <w:ind w:firstLine="0"/>
              <w:jc w:val="center"/>
              <w:rPr>
                <w:b/>
              </w:rPr>
            </w:pPr>
            <w:r w:rsidRPr="000B3894">
              <w:rPr>
                <w:b/>
              </w:rPr>
              <w:t>DEĞİŞİM KONUSU</w:t>
            </w:r>
          </w:p>
        </w:tc>
        <w:tc>
          <w:tcPr>
            <w:tcW w:w="2495" w:type="dxa"/>
          </w:tcPr>
          <w:p w14:paraId="1E25B1A1" w14:textId="77777777" w:rsidR="0014184C" w:rsidRPr="000B3894" w:rsidRDefault="0014184C" w:rsidP="00B06581">
            <w:pPr>
              <w:pStyle w:val="Text"/>
              <w:spacing w:line="240" w:lineRule="auto"/>
              <w:ind w:firstLine="0"/>
              <w:jc w:val="center"/>
              <w:rPr>
                <w:b/>
              </w:rPr>
            </w:pPr>
            <w:r w:rsidRPr="000B3894">
              <w:rPr>
                <w:b/>
              </w:rPr>
              <w:t>ÖTR’DE DEĞİŞEN İÇERİK</w:t>
            </w:r>
          </w:p>
        </w:tc>
        <w:tc>
          <w:tcPr>
            <w:tcW w:w="2495" w:type="dxa"/>
          </w:tcPr>
          <w:p w14:paraId="271C27B6" w14:textId="77777777" w:rsidR="0014184C" w:rsidRPr="000B3894" w:rsidRDefault="0014184C" w:rsidP="00B06581">
            <w:pPr>
              <w:pStyle w:val="Text"/>
              <w:spacing w:line="240" w:lineRule="auto"/>
              <w:ind w:firstLine="0"/>
              <w:jc w:val="center"/>
              <w:rPr>
                <w:b/>
              </w:rPr>
            </w:pPr>
            <w:r w:rsidRPr="000B3894">
              <w:rPr>
                <w:b/>
              </w:rPr>
              <w:t>ÖTR’DE DEĞİŞİKLİĞİN BÖLÜM VE SAYFASI</w:t>
            </w:r>
          </w:p>
        </w:tc>
        <w:tc>
          <w:tcPr>
            <w:tcW w:w="2495" w:type="dxa"/>
          </w:tcPr>
          <w:p w14:paraId="7E2C29C2" w14:textId="052F4AA9" w:rsidR="0014184C" w:rsidRPr="000B3894" w:rsidRDefault="0014184C" w:rsidP="00B06581">
            <w:pPr>
              <w:pStyle w:val="Text"/>
              <w:spacing w:line="240" w:lineRule="auto"/>
              <w:ind w:firstLine="0"/>
              <w:jc w:val="center"/>
              <w:rPr>
                <w:b/>
              </w:rPr>
            </w:pPr>
            <w:r w:rsidRPr="000B3894">
              <w:rPr>
                <w:b/>
              </w:rPr>
              <w:t xml:space="preserve">KTR’DE </w:t>
            </w:r>
            <w:r w:rsidR="008E5CA3">
              <w:rPr>
                <w:b/>
              </w:rPr>
              <w:t>BÖLÜM VE SAYFASI</w:t>
            </w:r>
          </w:p>
        </w:tc>
      </w:tr>
      <w:tr w:rsidR="0014184C" w:rsidRPr="000B3894" w14:paraId="23A45715" w14:textId="77777777" w:rsidTr="00656E98">
        <w:trPr>
          <w:trHeight w:val="389"/>
        </w:trPr>
        <w:tc>
          <w:tcPr>
            <w:tcW w:w="2495" w:type="dxa"/>
          </w:tcPr>
          <w:p w14:paraId="7BE40ABF" w14:textId="77777777" w:rsidR="0014184C" w:rsidRPr="000B3894" w:rsidRDefault="0014184C" w:rsidP="00B06581">
            <w:pPr>
              <w:pStyle w:val="Text"/>
              <w:spacing w:line="240" w:lineRule="auto"/>
              <w:ind w:firstLine="0"/>
            </w:pPr>
          </w:p>
        </w:tc>
        <w:tc>
          <w:tcPr>
            <w:tcW w:w="2495" w:type="dxa"/>
          </w:tcPr>
          <w:p w14:paraId="767D3081" w14:textId="77777777" w:rsidR="0014184C" w:rsidRPr="000B3894" w:rsidRDefault="0014184C" w:rsidP="00B06581">
            <w:pPr>
              <w:pStyle w:val="Text"/>
              <w:spacing w:line="240" w:lineRule="auto"/>
              <w:ind w:firstLine="0"/>
            </w:pPr>
          </w:p>
        </w:tc>
        <w:tc>
          <w:tcPr>
            <w:tcW w:w="2495" w:type="dxa"/>
          </w:tcPr>
          <w:p w14:paraId="3BBAAD17" w14:textId="77777777" w:rsidR="0014184C" w:rsidRPr="000B3894" w:rsidRDefault="0014184C" w:rsidP="00B06581">
            <w:pPr>
              <w:pStyle w:val="Text"/>
              <w:spacing w:line="240" w:lineRule="auto"/>
              <w:ind w:firstLine="0"/>
            </w:pPr>
          </w:p>
        </w:tc>
        <w:tc>
          <w:tcPr>
            <w:tcW w:w="2495" w:type="dxa"/>
          </w:tcPr>
          <w:p w14:paraId="038F1850" w14:textId="77777777" w:rsidR="0014184C" w:rsidRPr="000B3894" w:rsidRDefault="0014184C" w:rsidP="00B06581">
            <w:pPr>
              <w:pStyle w:val="Text"/>
              <w:spacing w:line="240" w:lineRule="auto"/>
              <w:ind w:firstLine="0"/>
            </w:pPr>
          </w:p>
        </w:tc>
      </w:tr>
      <w:tr w:rsidR="0014184C" w:rsidRPr="000B3894" w14:paraId="4C0F2F90" w14:textId="77777777" w:rsidTr="00656E98">
        <w:trPr>
          <w:trHeight w:val="389"/>
        </w:trPr>
        <w:tc>
          <w:tcPr>
            <w:tcW w:w="2495" w:type="dxa"/>
          </w:tcPr>
          <w:p w14:paraId="72AD85EF" w14:textId="77777777" w:rsidR="0014184C" w:rsidRPr="000B3894" w:rsidRDefault="0014184C" w:rsidP="00B06581">
            <w:pPr>
              <w:pStyle w:val="Text"/>
              <w:spacing w:line="240" w:lineRule="auto"/>
              <w:ind w:firstLine="0"/>
            </w:pPr>
          </w:p>
        </w:tc>
        <w:tc>
          <w:tcPr>
            <w:tcW w:w="2495" w:type="dxa"/>
          </w:tcPr>
          <w:p w14:paraId="05F822B4" w14:textId="77777777" w:rsidR="0014184C" w:rsidRPr="000B3894" w:rsidRDefault="0014184C" w:rsidP="00B06581">
            <w:pPr>
              <w:pStyle w:val="Text"/>
              <w:spacing w:line="240" w:lineRule="auto"/>
              <w:ind w:firstLine="0"/>
            </w:pPr>
          </w:p>
        </w:tc>
        <w:tc>
          <w:tcPr>
            <w:tcW w:w="2495" w:type="dxa"/>
          </w:tcPr>
          <w:p w14:paraId="1B58170E" w14:textId="77777777" w:rsidR="0014184C" w:rsidRPr="000B3894" w:rsidRDefault="0014184C" w:rsidP="00B06581">
            <w:pPr>
              <w:pStyle w:val="Text"/>
              <w:spacing w:line="240" w:lineRule="auto"/>
              <w:ind w:firstLine="0"/>
            </w:pPr>
          </w:p>
        </w:tc>
        <w:tc>
          <w:tcPr>
            <w:tcW w:w="2495" w:type="dxa"/>
          </w:tcPr>
          <w:p w14:paraId="1D792863" w14:textId="77777777" w:rsidR="0014184C" w:rsidRPr="000B3894" w:rsidRDefault="0014184C" w:rsidP="00B06581">
            <w:pPr>
              <w:pStyle w:val="Text"/>
              <w:spacing w:line="240" w:lineRule="auto"/>
              <w:ind w:firstLine="0"/>
            </w:pPr>
          </w:p>
        </w:tc>
      </w:tr>
      <w:tr w:rsidR="0014184C" w:rsidRPr="000B3894" w14:paraId="02C7910D" w14:textId="77777777" w:rsidTr="00656E98">
        <w:trPr>
          <w:trHeight w:val="389"/>
        </w:trPr>
        <w:tc>
          <w:tcPr>
            <w:tcW w:w="2495" w:type="dxa"/>
          </w:tcPr>
          <w:p w14:paraId="7DA079BB" w14:textId="77777777" w:rsidR="0014184C" w:rsidRPr="000B3894" w:rsidRDefault="0014184C" w:rsidP="00B06581">
            <w:pPr>
              <w:pStyle w:val="Text"/>
              <w:spacing w:line="240" w:lineRule="auto"/>
              <w:ind w:firstLine="0"/>
            </w:pPr>
          </w:p>
        </w:tc>
        <w:tc>
          <w:tcPr>
            <w:tcW w:w="2495" w:type="dxa"/>
          </w:tcPr>
          <w:p w14:paraId="106AF3A5" w14:textId="77777777" w:rsidR="0014184C" w:rsidRPr="000B3894" w:rsidRDefault="0014184C" w:rsidP="00B06581">
            <w:pPr>
              <w:pStyle w:val="Text"/>
              <w:spacing w:line="240" w:lineRule="auto"/>
              <w:ind w:firstLine="0"/>
            </w:pPr>
          </w:p>
        </w:tc>
        <w:tc>
          <w:tcPr>
            <w:tcW w:w="2495" w:type="dxa"/>
          </w:tcPr>
          <w:p w14:paraId="7211CC64" w14:textId="77777777" w:rsidR="0014184C" w:rsidRPr="000B3894" w:rsidRDefault="0014184C" w:rsidP="00B06581">
            <w:pPr>
              <w:pStyle w:val="Text"/>
              <w:spacing w:line="240" w:lineRule="auto"/>
              <w:ind w:firstLine="0"/>
            </w:pPr>
          </w:p>
        </w:tc>
        <w:tc>
          <w:tcPr>
            <w:tcW w:w="2495" w:type="dxa"/>
          </w:tcPr>
          <w:p w14:paraId="2FDB1529" w14:textId="77777777" w:rsidR="0014184C" w:rsidRPr="000B3894" w:rsidRDefault="0014184C" w:rsidP="00B06581">
            <w:pPr>
              <w:pStyle w:val="Text"/>
              <w:spacing w:line="240" w:lineRule="auto"/>
              <w:ind w:firstLine="0"/>
            </w:pPr>
          </w:p>
        </w:tc>
      </w:tr>
    </w:tbl>
    <w:p w14:paraId="3D145A51" w14:textId="6FC7D091" w:rsidR="0014184C" w:rsidRPr="0017710F" w:rsidRDefault="0014184C" w:rsidP="00B06581">
      <w:pPr>
        <w:pStyle w:val="Heading1"/>
        <w:numPr>
          <w:ilvl w:val="0"/>
          <w:numId w:val="0"/>
        </w:numPr>
        <w:spacing w:before="120" w:after="120"/>
        <w:jc w:val="both"/>
        <w:rPr>
          <w:b w:val="0"/>
          <w:sz w:val="20"/>
          <w:szCs w:val="22"/>
        </w:rPr>
      </w:pPr>
      <w:r w:rsidRPr="0017710F">
        <w:rPr>
          <w:b w:val="0"/>
          <w:sz w:val="20"/>
          <w:szCs w:val="22"/>
        </w:rPr>
        <w:t>Raporun bu bölümündeyse ÖTR’de var</w:t>
      </w:r>
      <w:r w:rsidR="00656E98">
        <w:rPr>
          <w:b w:val="0"/>
          <w:sz w:val="20"/>
          <w:szCs w:val="22"/>
        </w:rPr>
        <w:t xml:space="preserve"> </w:t>
      </w:r>
      <w:r w:rsidRPr="0017710F">
        <w:rPr>
          <w:b w:val="0"/>
          <w:sz w:val="20"/>
          <w:szCs w:val="22"/>
        </w:rPr>
        <w:t>olmayıp (gerek rapor formatındaki değişiklikler gerekse takımın ÖTR’de eksikliklerinden kaynaklı) KTR’de yeni eklenen içerikler belirtilmelidir. Bu içeriğin KTR’de hangi bölüm ve sayfada olduğu belirtilmelidir. Örnek tablo aşağıda verilmiştir;</w:t>
      </w:r>
    </w:p>
    <w:tbl>
      <w:tblPr>
        <w:tblStyle w:val="TableGrid"/>
        <w:tblW w:w="10002" w:type="dxa"/>
        <w:tblLook w:val="04A0" w:firstRow="1" w:lastRow="0" w:firstColumn="1" w:lastColumn="0" w:noHBand="0" w:noVBand="1"/>
      </w:tblPr>
      <w:tblGrid>
        <w:gridCol w:w="3334"/>
        <w:gridCol w:w="3334"/>
        <w:gridCol w:w="3334"/>
      </w:tblGrid>
      <w:tr w:rsidR="0014184C" w:rsidRPr="000B3894" w14:paraId="2766A8D3" w14:textId="77777777" w:rsidTr="00656E98">
        <w:trPr>
          <w:trHeight w:val="618"/>
        </w:trPr>
        <w:tc>
          <w:tcPr>
            <w:tcW w:w="3334" w:type="dxa"/>
          </w:tcPr>
          <w:p w14:paraId="50D9B0EA" w14:textId="77777777" w:rsidR="0014184C" w:rsidRPr="000B3894" w:rsidRDefault="0014184C" w:rsidP="00B06581">
            <w:pPr>
              <w:pStyle w:val="Text"/>
              <w:spacing w:line="240" w:lineRule="auto"/>
              <w:ind w:firstLine="0"/>
              <w:jc w:val="center"/>
              <w:rPr>
                <w:b/>
              </w:rPr>
            </w:pPr>
            <w:r w:rsidRPr="000B3894">
              <w:rPr>
                <w:b/>
                <w:sz w:val="22"/>
                <w:szCs w:val="22"/>
              </w:rPr>
              <w:t xml:space="preserve">  </w:t>
            </w:r>
            <w:r w:rsidRPr="000B3894">
              <w:rPr>
                <w:b/>
              </w:rPr>
              <w:t>YENİ İÇERİK KONUSU</w:t>
            </w:r>
          </w:p>
        </w:tc>
        <w:tc>
          <w:tcPr>
            <w:tcW w:w="3334" w:type="dxa"/>
          </w:tcPr>
          <w:p w14:paraId="4A64E988" w14:textId="77777777" w:rsidR="0014184C" w:rsidRPr="000B3894" w:rsidRDefault="0014184C" w:rsidP="00B06581">
            <w:pPr>
              <w:pStyle w:val="Text"/>
              <w:spacing w:line="240" w:lineRule="auto"/>
              <w:ind w:firstLine="0"/>
              <w:jc w:val="center"/>
              <w:rPr>
                <w:b/>
              </w:rPr>
            </w:pPr>
            <w:r w:rsidRPr="000B3894">
              <w:rPr>
                <w:b/>
              </w:rPr>
              <w:t>YENİ İÇERİĞİN DETAYI</w:t>
            </w:r>
          </w:p>
        </w:tc>
        <w:tc>
          <w:tcPr>
            <w:tcW w:w="3334" w:type="dxa"/>
          </w:tcPr>
          <w:p w14:paraId="1C5FEF29" w14:textId="77777777" w:rsidR="0014184C" w:rsidRPr="000B3894" w:rsidRDefault="0014184C" w:rsidP="00B06581">
            <w:pPr>
              <w:pStyle w:val="Text"/>
              <w:spacing w:line="240" w:lineRule="auto"/>
              <w:ind w:firstLine="0"/>
              <w:jc w:val="center"/>
              <w:rPr>
                <w:b/>
              </w:rPr>
            </w:pPr>
            <w:r w:rsidRPr="000B3894">
              <w:rPr>
                <w:b/>
              </w:rPr>
              <w:t>YENİ İÇERİĞİN KTR’DEKİ BÖLÜM VE SAYFASI</w:t>
            </w:r>
          </w:p>
        </w:tc>
      </w:tr>
      <w:tr w:rsidR="0014184C" w:rsidRPr="000B3894" w14:paraId="3C1CD5B6" w14:textId="77777777" w:rsidTr="00656E98">
        <w:trPr>
          <w:trHeight w:val="406"/>
        </w:trPr>
        <w:tc>
          <w:tcPr>
            <w:tcW w:w="3334" w:type="dxa"/>
          </w:tcPr>
          <w:p w14:paraId="28677195" w14:textId="77777777" w:rsidR="0014184C" w:rsidRPr="000B3894" w:rsidRDefault="0014184C" w:rsidP="00B06581">
            <w:pPr>
              <w:pStyle w:val="Text"/>
              <w:spacing w:line="240" w:lineRule="auto"/>
              <w:ind w:firstLine="0"/>
            </w:pPr>
          </w:p>
        </w:tc>
        <w:tc>
          <w:tcPr>
            <w:tcW w:w="3334" w:type="dxa"/>
          </w:tcPr>
          <w:p w14:paraId="237D2D2F" w14:textId="77777777" w:rsidR="0014184C" w:rsidRPr="000B3894" w:rsidRDefault="0014184C" w:rsidP="00B06581">
            <w:pPr>
              <w:pStyle w:val="Text"/>
              <w:spacing w:line="240" w:lineRule="auto"/>
              <w:ind w:firstLine="0"/>
            </w:pPr>
          </w:p>
        </w:tc>
        <w:tc>
          <w:tcPr>
            <w:tcW w:w="3334" w:type="dxa"/>
          </w:tcPr>
          <w:p w14:paraId="143B2591" w14:textId="77777777" w:rsidR="0014184C" w:rsidRPr="000B3894" w:rsidRDefault="0014184C" w:rsidP="00B06581">
            <w:pPr>
              <w:pStyle w:val="Text"/>
              <w:spacing w:line="240" w:lineRule="auto"/>
              <w:ind w:firstLine="0"/>
            </w:pPr>
          </w:p>
        </w:tc>
      </w:tr>
      <w:tr w:rsidR="0014184C" w:rsidRPr="000B3894" w14:paraId="2EE52E0C" w14:textId="77777777" w:rsidTr="00656E98">
        <w:trPr>
          <w:trHeight w:val="406"/>
        </w:trPr>
        <w:tc>
          <w:tcPr>
            <w:tcW w:w="3334" w:type="dxa"/>
          </w:tcPr>
          <w:p w14:paraId="393F7D23" w14:textId="77777777" w:rsidR="0014184C" w:rsidRPr="000B3894" w:rsidRDefault="0014184C" w:rsidP="00B06581">
            <w:pPr>
              <w:pStyle w:val="Text"/>
              <w:spacing w:line="240" w:lineRule="auto"/>
              <w:ind w:firstLine="0"/>
            </w:pPr>
          </w:p>
        </w:tc>
        <w:tc>
          <w:tcPr>
            <w:tcW w:w="3334" w:type="dxa"/>
          </w:tcPr>
          <w:p w14:paraId="53B06F45" w14:textId="77777777" w:rsidR="0014184C" w:rsidRPr="000B3894" w:rsidRDefault="0014184C" w:rsidP="00B06581">
            <w:pPr>
              <w:pStyle w:val="Text"/>
              <w:spacing w:line="240" w:lineRule="auto"/>
              <w:ind w:firstLine="0"/>
            </w:pPr>
          </w:p>
        </w:tc>
        <w:tc>
          <w:tcPr>
            <w:tcW w:w="3334" w:type="dxa"/>
          </w:tcPr>
          <w:p w14:paraId="32A995D0" w14:textId="77777777" w:rsidR="0014184C" w:rsidRPr="000B3894" w:rsidRDefault="0014184C" w:rsidP="00B06581">
            <w:pPr>
              <w:pStyle w:val="Text"/>
              <w:spacing w:line="240" w:lineRule="auto"/>
              <w:ind w:firstLine="0"/>
            </w:pPr>
          </w:p>
        </w:tc>
      </w:tr>
      <w:tr w:rsidR="0014184C" w:rsidRPr="000B3894" w14:paraId="6851E993" w14:textId="77777777" w:rsidTr="00656E98">
        <w:trPr>
          <w:trHeight w:val="406"/>
        </w:trPr>
        <w:tc>
          <w:tcPr>
            <w:tcW w:w="3334" w:type="dxa"/>
          </w:tcPr>
          <w:p w14:paraId="292441E6" w14:textId="77777777" w:rsidR="0014184C" w:rsidRPr="000B3894" w:rsidRDefault="0014184C" w:rsidP="00B06581">
            <w:pPr>
              <w:pStyle w:val="Text"/>
              <w:spacing w:line="240" w:lineRule="auto"/>
              <w:ind w:firstLine="0"/>
            </w:pPr>
          </w:p>
        </w:tc>
        <w:tc>
          <w:tcPr>
            <w:tcW w:w="3334" w:type="dxa"/>
          </w:tcPr>
          <w:p w14:paraId="6F00EF97" w14:textId="77777777" w:rsidR="0014184C" w:rsidRPr="000B3894" w:rsidRDefault="0014184C" w:rsidP="00B06581">
            <w:pPr>
              <w:pStyle w:val="Text"/>
              <w:spacing w:line="240" w:lineRule="auto"/>
              <w:ind w:firstLine="0"/>
            </w:pPr>
          </w:p>
        </w:tc>
        <w:tc>
          <w:tcPr>
            <w:tcW w:w="3334" w:type="dxa"/>
          </w:tcPr>
          <w:p w14:paraId="11F4684C" w14:textId="77777777" w:rsidR="0014184C" w:rsidRPr="000B3894" w:rsidRDefault="0014184C" w:rsidP="00B06581">
            <w:pPr>
              <w:pStyle w:val="Text"/>
              <w:spacing w:line="240" w:lineRule="auto"/>
              <w:ind w:firstLine="0"/>
            </w:pPr>
          </w:p>
        </w:tc>
      </w:tr>
    </w:tbl>
    <w:p w14:paraId="35399A1C" w14:textId="0BDF7115" w:rsidR="00876D00" w:rsidRDefault="00876D00" w:rsidP="007305D7">
      <w:pPr>
        <w:pStyle w:val="Heading1"/>
      </w:pPr>
      <w:r>
        <w:lastRenderedPageBreak/>
        <w:t>Testler</w:t>
      </w:r>
    </w:p>
    <w:p w14:paraId="3ECA6103" w14:textId="4CD60AFC" w:rsidR="00E9642A" w:rsidRDefault="00E9642A" w:rsidP="002A4F6A">
      <w:pPr>
        <w:keepLines/>
        <w:tabs>
          <w:tab w:val="left" w:pos="288"/>
        </w:tabs>
        <w:spacing w:before="120" w:after="120"/>
      </w:pPr>
      <w:r w:rsidRPr="000B3894">
        <w:t>KTR aşamasında, takımların hazırlayacağı teknik rapora ilave olarak testlere yönelik videolarla gösterim yapması gerekmektedir.</w:t>
      </w:r>
      <w:r w:rsidR="00AE3190">
        <w:t xml:space="preserve"> </w:t>
      </w:r>
      <w:r w:rsidR="00D07CAC">
        <w:t>Zorunlu olarak belirtilen testleri paylaş</w:t>
      </w:r>
      <w:r w:rsidR="003F3C3D">
        <w:t>mayan</w:t>
      </w:r>
      <w:r w:rsidR="00D07CAC">
        <w:t xml:space="preserve"> veya t</w:t>
      </w:r>
      <w:r w:rsidR="00AE3190" w:rsidRPr="000B3894">
        <w:t>estlerle ilgili beklenenleri yeterince (yeterlilik kararı her rapor için Yarışma Komitesi tarafından ayrıca alınabilir) paylaşmayan veya paylaştığı test bilgileri yetersiz bulunan takımlar diskalifiye edilecektir.</w:t>
      </w:r>
      <w:r w:rsidR="00AE3190">
        <w:t xml:space="preserve"> Bütün test videoları Youtube’a yüklenmeli ve </w:t>
      </w:r>
      <w:r w:rsidR="00AE3190" w:rsidRPr="000B3894">
        <w:t>videonun linki raporların yükleneceği konumda link için ayrılmış yere konulmalıdır.</w:t>
      </w:r>
    </w:p>
    <w:p w14:paraId="6C25A1B2" w14:textId="7EC9049D" w:rsidR="007305D7" w:rsidRPr="00E9642A" w:rsidRDefault="007305D7" w:rsidP="002A4F6A">
      <w:pPr>
        <w:keepLines/>
        <w:tabs>
          <w:tab w:val="left" w:pos="288"/>
        </w:tabs>
        <w:spacing w:before="120" w:after="120"/>
      </w:pPr>
      <w:r>
        <w:t>Yapılan testler</w:t>
      </w:r>
      <w:r w:rsidR="00821AC7">
        <w:t xml:space="preserve"> ve sonuçlarıyla</w:t>
      </w:r>
      <w:r>
        <w:t xml:space="preserve"> ilgili özet </w:t>
      </w:r>
      <w:r w:rsidR="00821AC7">
        <w:t xml:space="preserve">bilgiler bu kısımda, detay bilgiler ise ilgili Ek’lerde </w:t>
      </w:r>
      <w:r>
        <w:t>y</w:t>
      </w:r>
      <w:r w:rsidR="00821AC7">
        <w:t>er alma</w:t>
      </w:r>
      <w:r>
        <w:t>lıdır.</w:t>
      </w:r>
      <w:r w:rsidR="00821AC7">
        <w:t xml:space="preserve"> </w:t>
      </w:r>
    </w:p>
    <w:p w14:paraId="06F68E67" w14:textId="5C4D4420" w:rsidR="00E9642A" w:rsidRPr="000B3894" w:rsidRDefault="00E9642A" w:rsidP="00E9642A">
      <w:pPr>
        <w:keepLines/>
        <w:tabs>
          <w:tab w:val="left" w:pos="288"/>
        </w:tabs>
        <w:spacing w:before="120" w:after="120"/>
      </w:pPr>
      <w:r w:rsidRPr="000B3894">
        <w:t>Tüm testle</w:t>
      </w:r>
      <w:r w:rsidR="007305D7">
        <w:t>r için yazılan rapor</w:t>
      </w:r>
      <w:r w:rsidRPr="000B3894">
        <w:t xml:space="preserve"> aşağıdaki sorulara cevap verecek nitelikte bilgiler içermelidir;</w:t>
      </w:r>
    </w:p>
    <w:p w14:paraId="3BC1C123" w14:textId="17482DB6" w:rsidR="00E9642A" w:rsidRPr="000B3894" w:rsidRDefault="00E9642A" w:rsidP="00E9642A">
      <w:pPr>
        <w:pStyle w:val="ListParagraph"/>
        <w:keepLines/>
        <w:numPr>
          <w:ilvl w:val="0"/>
          <w:numId w:val="19"/>
        </w:numPr>
        <w:tabs>
          <w:tab w:val="left" w:pos="288"/>
        </w:tabs>
        <w:spacing w:before="120" w:after="120"/>
        <w:rPr>
          <w:rFonts w:ascii="Times New Roman" w:hAnsi="Times New Roman"/>
          <w:sz w:val="20"/>
          <w:szCs w:val="20"/>
        </w:rPr>
      </w:pPr>
      <w:proofErr w:type="gramStart"/>
      <w:r w:rsidRPr="000B3894">
        <w:rPr>
          <w:rFonts w:ascii="Times New Roman" w:hAnsi="Times New Roman"/>
          <w:sz w:val="20"/>
          <w:szCs w:val="20"/>
        </w:rPr>
        <w:t>Test</w:t>
      </w:r>
      <w:r w:rsidR="00F81111">
        <w:rPr>
          <w:rFonts w:ascii="Times New Roman" w:hAnsi="Times New Roman"/>
          <w:sz w:val="20"/>
          <w:szCs w:val="20"/>
        </w:rPr>
        <w:t>(</w:t>
      </w:r>
      <w:proofErr w:type="gramEnd"/>
      <w:r w:rsidR="00F81111">
        <w:rPr>
          <w:rFonts w:ascii="Times New Roman" w:hAnsi="Times New Roman"/>
          <w:sz w:val="20"/>
          <w:szCs w:val="20"/>
        </w:rPr>
        <w:t>ler)in</w:t>
      </w:r>
      <w:r w:rsidRPr="000B3894">
        <w:rPr>
          <w:rFonts w:ascii="Times New Roman" w:hAnsi="Times New Roman"/>
          <w:sz w:val="20"/>
          <w:szCs w:val="20"/>
        </w:rPr>
        <w:t xml:space="preserve"> </w:t>
      </w:r>
      <w:r w:rsidR="00F81111">
        <w:rPr>
          <w:rFonts w:ascii="Times New Roman" w:hAnsi="Times New Roman"/>
          <w:sz w:val="20"/>
          <w:szCs w:val="20"/>
        </w:rPr>
        <w:t>T</w:t>
      </w:r>
      <w:r w:rsidRPr="000B3894">
        <w:rPr>
          <w:rFonts w:ascii="Times New Roman" w:hAnsi="Times New Roman"/>
          <w:sz w:val="20"/>
          <w:szCs w:val="20"/>
        </w:rPr>
        <w:t xml:space="preserve">arihi, </w:t>
      </w:r>
    </w:p>
    <w:p w14:paraId="131B2CA4" w14:textId="470E688C" w:rsidR="00E9642A" w:rsidRPr="000B3894" w:rsidRDefault="00E9642A" w:rsidP="00E9642A">
      <w:pPr>
        <w:pStyle w:val="ListParagraph"/>
        <w:keepLines/>
        <w:numPr>
          <w:ilvl w:val="0"/>
          <w:numId w:val="19"/>
        </w:numPr>
        <w:tabs>
          <w:tab w:val="left" w:pos="288"/>
        </w:tabs>
        <w:spacing w:before="120" w:after="120"/>
        <w:rPr>
          <w:rFonts w:ascii="Times New Roman" w:hAnsi="Times New Roman"/>
          <w:sz w:val="20"/>
          <w:szCs w:val="20"/>
        </w:rPr>
      </w:pPr>
      <w:proofErr w:type="gramStart"/>
      <w:r w:rsidRPr="000B3894">
        <w:rPr>
          <w:rFonts w:ascii="Times New Roman" w:hAnsi="Times New Roman"/>
          <w:sz w:val="20"/>
          <w:szCs w:val="20"/>
        </w:rPr>
        <w:t>Test</w:t>
      </w:r>
      <w:r w:rsidR="00F81111">
        <w:rPr>
          <w:rFonts w:ascii="Times New Roman" w:hAnsi="Times New Roman"/>
          <w:sz w:val="20"/>
          <w:szCs w:val="20"/>
        </w:rPr>
        <w:t>(</w:t>
      </w:r>
      <w:proofErr w:type="gramEnd"/>
      <w:r w:rsidR="00F81111">
        <w:rPr>
          <w:rFonts w:ascii="Times New Roman" w:hAnsi="Times New Roman"/>
          <w:sz w:val="20"/>
          <w:szCs w:val="20"/>
        </w:rPr>
        <w:t>ler)in</w:t>
      </w:r>
      <w:r w:rsidRPr="000B3894">
        <w:rPr>
          <w:rFonts w:ascii="Times New Roman" w:hAnsi="Times New Roman"/>
          <w:sz w:val="20"/>
          <w:szCs w:val="20"/>
        </w:rPr>
        <w:t xml:space="preserve"> </w:t>
      </w:r>
      <w:r w:rsidR="00F81111">
        <w:rPr>
          <w:rFonts w:ascii="Times New Roman" w:hAnsi="Times New Roman"/>
          <w:sz w:val="20"/>
          <w:szCs w:val="20"/>
        </w:rPr>
        <w:t>D</w:t>
      </w:r>
      <w:r w:rsidRPr="000B3894">
        <w:rPr>
          <w:rFonts w:ascii="Times New Roman" w:hAnsi="Times New Roman"/>
          <w:sz w:val="20"/>
          <w:szCs w:val="20"/>
        </w:rPr>
        <w:t>üzeneği,</w:t>
      </w:r>
    </w:p>
    <w:p w14:paraId="148C49A7" w14:textId="0ECD9D00" w:rsidR="00E9642A" w:rsidRPr="000B3894" w:rsidRDefault="00E9642A" w:rsidP="00E9642A">
      <w:pPr>
        <w:pStyle w:val="ListParagraph"/>
        <w:keepLines/>
        <w:numPr>
          <w:ilvl w:val="0"/>
          <w:numId w:val="19"/>
        </w:numPr>
        <w:tabs>
          <w:tab w:val="left" w:pos="288"/>
        </w:tabs>
        <w:spacing w:before="120" w:after="120"/>
        <w:rPr>
          <w:rFonts w:ascii="Times New Roman" w:hAnsi="Times New Roman"/>
          <w:sz w:val="20"/>
          <w:szCs w:val="20"/>
        </w:rPr>
      </w:pPr>
      <w:r w:rsidRPr="000B3894">
        <w:rPr>
          <w:rFonts w:ascii="Times New Roman" w:hAnsi="Times New Roman"/>
          <w:sz w:val="20"/>
          <w:szCs w:val="20"/>
        </w:rPr>
        <w:t xml:space="preserve">Test </w:t>
      </w:r>
      <w:proofErr w:type="gramStart"/>
      <w:r w:rsidR="00F81111">
        <w:rPr>
          <w:rFonts w:ascii="Times New Roman" w:hAnsi="Times New Roman"/>
          <w:sz w:val="20"/>
          <w:szCs w:val="20"/>
        </w:rPr>
        <w:t>Y</w:t>
      </w:r>
      <w:r w:rsidRPr="000B3894">
        <w:rPr>
          <w:rFonts w:ascii="Times New Roman" w:hAnsi="Times New Roman"/>
          <w:sz w:val="20"/>
          <w:szCs w:val="20"/>
        </w:rPr>
        <w:t>öntem</w:t>
      </w:r>
      <w:r w:rsidR="00F81111">
        <w:rPr>
          <w:rFonts w:ascii="Times New Roman" w:hAnsi="Times New Roman"/>
          <w:sz w:val="20"/>
          <w:szCs w:val="20"/>
        </w:rPr>
        <w:t>(</w:t>
      </w:r>
      <w:proofErr w:type="gramEnd"/>
      <w:r w:rsidR="00F81111">
        <w:rPr>
          <w:rFonts w:ascii="Times New Roman" w:hAnsi="Times New Roman"/>
          <w:sz w:val="20"/>
          <w:szCs w:val="20"/>
        </w:rPr>
        <w:t>ler)</w:t>
      </w:r>
      <w:r w:rsidRPr="000B3894">
        <w:rPr>
          <w:rFonts w:ascii="Times New Roman" w:hAnsi="Times New Roman"/>
          <w:sz w:val="20"/>
          <w:szCs w:val="20"/>
        </w:rPr>
        <w:t>i,</w:t>
      </w:r>
    </w:p>
    <w:p w14:paraId="64F23660" w14:textId="010CD030" w:rsidR="00E9642A" w:rsidRPr="000B3894" w:rsidRDefault="00E9642A" w:rsidP="00E9642A">
      <w:pPr>
        <w:pStyle w:val="ListParagraph"/>
        <w:keepLines/>
        <w:numPr>
          <w:ilvl w:val="0"/>
          <w:numId w:val="19"/>
        </w:numPr>
        <w:tabs>
          <w:tab w:val="left" w:pos="288"/>
        </w:tabs>
        <w:spacing w:before="120" w:after="120"/>
        <w:rPr>
          <w:rFonts w:ascii="Times New Roman" w:hAnsi="Times New Roman"/>
          <w:sz w:val="20"/>
          <w:szCs w:val="20"/>
        </w:rPr>
      </w:pPr>
      <w:proofErr w:type="gramStart"/>
      <w:r w:rsidRPr="000B3894">
        <w:rPr>
          <w:rFonts w:ascii="Times New Roman" w:hAnsi="Times New Roman"/>
          <w:sz w:val="20"/>
          <w:szCs w:val="20"/>
        </w:rPr>
        <w:t>Test</w:t>
      </w:r>
      <w:r w:rsidR="00F81111">
        <w:rPr>
          <w:rFonts w:ascii="Times New Roman" w:hAnsi="Times New Roman"/>
          <w:sz w:val="20"/>
          <w:szCs w:val="20"/>
        </w:rPr>
        <w:t>(</w:t>
      </w:r>
      <w:proofErr w:type="gramEnd"/>
      <w:r w:rsidR="00F81111">
        <w:rPr>
          <w:rFonts w:ascii="Times New Roman" w:hAnsi="Times New Roman"/>
          <w:sz w:val="20"/>
          <w:szCs w:val="20"/>
        </w:rPr>
        <w:t>ler)in</w:t>
      </w:r>
      <w:r w:rsidRPr="000B3894">
        <w:rPr>
          <w:rFonts w:ascii="Times New Roman" w:hAnsi="Times New Roman"/>
          <w:sz w:val="20"/>
          <w:szCs w:val="20"/>
        </w:rPr>
        <w:t xml:space="preserve"> </w:t>
      </w:r>
      <w:r w:rsidR="00F81111">
        <w:rPr>
          <w:rFonts w:ascii="Times New Roman" w:hAnsi="Times New Roman"/>
          <w:sz w:val="20"/>
          <w:szCs w:val="20"/>
        </w:rPr>
        <w:t>F</w:t>
      </w:r>
      <w:r w:rsidRPr="000B3894">
        <w:rPr>
          <w:rFonts w:ascii="Times New Roman" w:hAnsi="Times New Roman"/>
          <w:sz w:val="20"/>
          <w:szCs w:val="20"/>
        </w:rPr>
        <w:t>otoğrafları,</w:t>
      </w:r>
    </w:p>
    <w:p w14:paraId="3B1CEF3F" w14:textId="28C4528F" w:rsidR="00E9642A" w:rsidRPr="000B3894" w:rsidRDefault="00E9642A" w:rsidP="00E9642A">
      <w:pPr>
        <w:pStyle w:val="ListParagraph"/>
        <w:keepLines/>
        <w:numPr>
          <w:ilvl w:val="0"/>
          <w:numId w:val="19"/>
        </w:numPr>
        <w:tabs>
          <w:tab w:val="left" w:pos="288"/>
        </w:tabs>
        <w:spacing w:before="120" w:after="120"/>
        <w:rPr>
          <w:rFonts w:ascii="Times New Roman" w:hAnsi="Times New Roman"/>
          <w:sz w:val="20"/>
          <w:szCs w:val="20"/>
        </w:rPr>
      </w:pPr>
      <w:proofErr w:type="gramStart"/>
      <w:r w:rsidRPr="000B3894">
        <w:rPr>
          <w:rFonts w:ascii="Times New Roman" w:hAnsi="Times New Roman"/>
          <w:sz w:val="20"/>
          <w:szCs w:val="20"/>
        </w:rPr>
        <w:t>Test</w:t>
      </w:r>
      <w:r w:rsidR="00F81111">
        <w:rPr>
          <w:rFonts w:ascii="Times New Roman" w:hAnsi="Times New Roman"/>
          <w:sz w:val="20"/>
          <w:szCs w:val="20"/>
        </w:rPr>
        <w:t>(</w:t>
      </w:r>
      <w:proofErr w:type="gramEnd"/>
      <w:r w:rsidR="00F81111">
        <w:rPr>
          <w:rFonts w:ascii="Times New Roman" w:hAnsi="Times New Roman"/>
          <w:sz w:val="20"/>
          <w:szCs w:val="20"/>
        </w:rPr>
        <w:t>ler)d</w:t>
      </w:r>
      <w:r w:rsidRPr="000B3894">
        <w:rPr>
          <w:rFonts w:ascii="Times New Roman" w:hAnsi="Times New Roman"/>
          <w:sz w:val="20"/>
          <w:szCs w:val="20"/>
        </w:rPr>
        <w:t xml:space="preserve">en </w:t>
      </w:r>
      <w:r w:rsidR="00F81111">
        <w:rPr>
          <w:rFonts w:ascii="Times New Roman" w:hAnsi="Times New Roman"/>
          <w:sz w:val="20"/>
          <w:szCs w:val="20"/>
        </w:rPr>
        <w:t>E</w:t>
      </w:r>
      <w:r w:rsidR="00F81111" w:rsidRPr="000B3894">
        <w:rPr>
          <w:rFonts w:ascii="Times New Roman" w:hAnsi="Times New Roman"/>
          <w:sz w:val="20"/>
          <w:szCs w:val="20"/>
        </w:rPr>
        <w:t xml:space="preserve">lde </w:t>
      </w:r>
      <w:r w:rsidR="00F81111">
        <w:rPr>
          <w:rFonts w:ascii="Times New Roman" w:hAnsi="Times New Roman"/>
          <w:sz w:val="20"/>
          <w:szCs w:val="20"/>
        </w:rPr>
        <w:t>E</w:t>
      </w:r>
      <w:r w:rsidRPr="000B3894">
        <w:rPr>
          <w:rFonts w:ascii="Times New Roman" w:hAnsi="Times New Roman"/>
          <w:sz w:val="20"/>
          <w:szCs w:val="20"/>
        </w:rPr>
        <w:t xml:space="preserve">dilen </w:t>
      </w:r>
      <w:r w:rsidR="00F81111">
        <w:rPr>
          <w:rFonts w:ascii="Times New Roman" w:hAnsi="Times New Roman"/>
          <w:sz w:val="20"/>
          <w:szCs w:val="20"/>
        </w:rPr>
        <w:t>V</w:t>
      </w:r>
      <w:r w:rsidRPr="000B3894">
        <w:rPr>
          <w:rFonts w:ascii="Times New Roman" w:hAnsi="Times New Roman"/>
          <w:sz w:val="20"/>
          <w:szCs w:val="20"/>
        </w:rPr>
        <w:t>eriler,</w:t>
      </w:r>
    </w:p>
    <w:p w14:paraId="455CA747" w14:textId="2D83E7CE" w:rsidR="00FD5A07" w:rsidRPr="00E84299" w:rsidRDefault="00E9642A" w:rsidP="00E84299">
      <w:pPr>
        <w:pStyle w:val="ListParagraph"/>
        <w:keepLines/>
        <w:numPr>
          <w:ilvl w:val="0"/>
          <w:numId w:val="19"/>
        </w:numPr>
        <w:tabs>
          <w:tab w:val="left" w:pos="288"/>
        </w:tabs>
        <w:spacing w:before="120" w:after="120"/>
        <w:rPr>
          <w:rFonts w:ascii="Times New Roman" w:hAnsi="Times New Roman"/>
          <w:sz w:val="20"/>
          <w:szCs w:val="20"/>
        </w:rPr>
      </w:pPr>
      <w:r w:rsidRPr="000B3894">
        <w:rPr>
          <w:rFonts w:ascii="Times New Roman" w:hAnsi="Times New Roman"/>
          <w:sz w:val="20"/>
          <w:szCs w:val="20"/>
        </w:rPr>
        <w:t xml:space="preserve">Verilerin </w:t>
      </w:r>
      <w:r w:rsidR="00F81111">
        <w:rPr>
          <w:rFonts w:ascii="Times New Roman" w:hAnsi="Times New Roman"/>
          <w:sz w:val="20"/>
          <w:szCs w:val="20"/>
        </w:rPr>
        <w:t xml:space="preserve">Analizi </w:t>
      </w:r>
      <w:r w:rsidRPr="000B3894">
        <w:rPr>
          <w:rFonts w:ascii="Times New Roman" w:hAnsi="Times New Roman"/>
          <w:sz w:val="20"/>
          <w:szCs w:val="20"/>
        </w:rPr>
        <w:t xml:space="preserve">ve </w:t>
      </w:r>
      <w:r w:rsidR="00F81111">
        <w:rPr>
          <w:rFonts w:ascii="Times New Roman" w:hAnsi="Times New Roman"/>
          <w:sz w:val="20"/>
          <w:szCs w:val="20"/>
        </w:rPr>
        <w:t>S</w:t>
      </w:r>
      <w:r w:rsidRPr="000B3894">
        <w:rPr>
          <w:rFonts w:ascii="Times New Roman" w:hAnsi="Times New Roman"/>
          <w:sz w:val="20"/>
          <w:szCs w:val="20"/>
        </w:rPr>
        <w:t>onuçlar.</w:t>
      </w:r>
    </w:p>
    <w:p w14:paraId="635C4CAE" w14:textId="7A6BBBEF" w:rsidR="00265808" w:rsidRDefault="007305D7" w:rsidP="00265808">
      <w:pPr>
        <w:pStyle w:val="Heading2"/>
        <w:numPr>
          <w:ilvl w:val="0"/>
          <w:numId w:val="26"/>
        </w:numPr>
      </w:pPr>
      <w:r>
        <w:t>Aviyonik Testleri</w:t>
      </w:r>
    </w:p>
    <w:p w14:paraId="35D10060" w14:textId="02D2E526" w:rsidR="008305CA" w:rsidRDefault="00265808" w:rsidP="00863BD0">
      <w:pPr>
        <w:pStyle w:val="Text"/>
        <w:spacing w:line="240" w:lineRule="auto"/>
        <w:ind w:firstLine="0"/>
      </w:pPr>
      <w:r>
        <w:t xml:space="preserve">KTR aşamasındaki aviyonik testleri sadece özgün UKB’ler için yapılmalıdır. </w:t>
      </w:r>
      <w:r w:rsidR="009A4CAC">
        <w:t xml:space="preserve">Ticari UKB’ler için bu aşamada herhangi bir test paylaşılmamalıdır. </w:t>
      </w:r>
      <w:r w:rsidR="00863BD0">
        <w:t xml:space="preserve">A1 kategorisinde özgün UKB kullanacak olan takımlar KTR aşamasında testlerini paylaşmak zorundadır. </w:t>
      </w:r>
      <w:r w:rsidR="00682F7E">
        <w:t xml:space="preserve">KTR aşamasında test paylaşmayan takımlar özgün UKB’lerini yarışma alanında kullanamayacaklardır. A1 kategorisi için iletişim testleri KTR aşamasında zorunlu </w:t>
      </w:r>
      <w:r w:rsidR="00AA2449">
        <w:t>değildir. Özgün UKB kullanmayan</w:t>
      </w:r>
      <w:r w:rsidR="006146C0">
        <w:t xml:space="preserve"> A1 kategorisi </w:t>
      </w:r>
      <w:r w:rsidR="00922F31">
        <w:t>yarı</w:t>
      </w:r>
      <w:r w:rsidR="008305CA">
        <w:t>şmacıları bu başlık altında herhangi bir test paylaşmayacaktır</w:t>
      </w:r>
      <w:r w:rsidR="004A3D5A">
        <w:t xml:space="preserve">. </w:t>
      </w:r>
      <w:r w:rsidR="008305CA">
        <w:t>Diğer kategoriler için ise paylaşılacak testler özgün sistemin testleri olmalı, ticari sistemin testleri paylaşılmamalıdır.</w:t>
      </w:r>
    </w:p>
    <w:p w14:paraId="6F5A31A0" w14:textId="77777777" w:rsidR="004A3D5A" w:rsidRDefault="004A3D5A" w:rsidP="00863BD0">
      <w:pPr>
        <w:pStyle w:val="Text"/>
        <w:spacing w:line="240" w:lineRule="auto"/>
        <w:ind w:firstLine="0"/>
      </w:pPr>
    </w:p>
    <w:p w14:paraId="03ED1DF2" w14:textId="2A025F3F" w:rsidR="004A3D5A" w:rsidRPr="003B79E0" w:rsidRDefault="004A3D5A" w:rsidP="00C70A7F">
      <w:pPr>
        <w:pStyle w:val="Heading3"/>
        <w:numPr>
          <w:ilvl w:val="0"/>
          <w:numId w:val="27"/>
        </w:numPr>
        <w:tabs>
          <w:tab w:val="clear" w:pos="648"/>
        </w:tabs>
        <w:ind w:left="0" w:firstLine="0"/>
        <w:rPr>
          <w:b/>
        </w:rPr>
      </w:pPr>
      <w:r w:rsidRPr="003B79E0">
        <w:rPr>
          <w:b/>
        </w:rPr>
        <w:t xml:space="preserve">Algoritma </w:t>
      </w:r>
      <w:r w:rsidR="00F81111" w:rsidRPr="003B79E0">
        <w:rPr>
          <w:b/>
        </w:rPr>
        <w:t>T</w:t>
      </w:r>
      <w:r w:rsidRPr="003B79E0">
        <w:rPr>
          <w:b/>
        </w:rPr>
        <w:t>estleri</w:t>
      </w:r>
    </w:p>
    <w:p w14:paraId="0EB94CAF" w14:textId="380CAB8F" w:rsidR="004A3D5A" w:rsidRDefault="004A3D5A" w:rsidP="00C70A7F">
      <w:pPr>
        <w:pStyle w:val="Text"/>
        <w:spacing w:before="120" w:after="120" w:line="240" w:lineRule="auto"/>
        <w:ind w:firstLine="0"/>
      </w:pPr>
      <w:r>
        <w:t xml:space="preserve">Bu test ile takımlar </w:t>
      </w:r>
      <w:r w:rsidR="00A60723">
        <w:t xml:space="preserve">özgün UKB’leri ile aynı sensör mimarisine sahip bir prototip </w:t>
      </w:r>
      <w:r w:rsidR="00A076D9">
        <w:t xml:space="preserve">oluşturmalıdır. Prototip için devre </w:t>
      </w:r>
      <w:r w:rsidR="003E3C27">
        <w:t>kartının üretilmiş olması gerekmemektedir. Sensörler modül olarak breadboard üzerinde bir araya getirilebilir. Devre kartını</w:t>
      </w:r>
      <w:r w:rsidR="00434C98">
        <w:t xml:space="preserve"> üretmiş olan takımlar </w:t>
      </w:r>
      <w:r w:rsidR="00960C84">
        <w:t xml:space="preserve">nihai devre kartları ile bu testi gerçekleştirebilirler. </w:t>
      </w:r>
    </w:p>
    <w:p w14:paraId="7C26C204" w14:textId="6645AE5B" w:rsidR="00960C84" w:rsidRDefault="00960C84" w:rsidP="00C70A7F">
      <w:pPr>
        <w:pStyle w:val="Text"/>
        <w:spacing w:before="120" w:after="120" w:line="240" w:lineRule="auto"/>
        <w:ind w:firstLine="0"/>
      </w:pPr>
      <w:r>
        <w:t>Testin amacı ayrılma sistemini aktifleştirecek olan algoritmanın çalışma prensibinin kontrolüdür. Takımlar gerekirse algoritmaları için belirledikleri eşik değerleri değiştirerek ancak algoritma mantığını değiştirmeden</w:t>
      </w:r>
      <w:r w:rsidR="004D1D7A">
        <w:t xml:space="preserve"> algoritmalarını test etmelidirler. Yapılan test sonucunda ayrılma sisteminin aktifleştirildiği görsel veya işitsel bir çıktı ile gösterilmelidir. </w:t>
      </w:r>
    </w:p>
    <w:p w14:paraId="726A884B" w14:textId="5785B3C5" w:rsidR="006C41FF" w:rsidRPr="004A3D5A" w:rsidRDefault="006C41FF" w:rsidP="00C70A7F">
      <w:pPr>
        <w:pStyle w:val="Text"/>
        <w:spacing w:before="120" w:after="120" w:line="240" w:lineRule="auto"/>
        <w:ind w:firstLine="0"/>
      </w:pPr>
      <w:r>
        <w:t>Örnek bir test senaryosu olarak, ayrılma algoritmasında roketin yer normali ile yaptığı açı ve irtifa değerini kullanan b</w:t>
      </w:r>
      <w:r w:rsidR="00E4401B">
        <w:t xml:space="preserve">ir sistem için breadboard üzerine yerleştirilen bir prototip aviyonik sistemin yer ile yaptığı açı el ile değiştirilebilir. Sonrasında ise </w:t>
      </w:r>
      <w:r w:rsidR="00556F6A">
        <w:t xml:space="preserve">sistem bir </w:t>
      </w:r>
      <w:r w:rsidR="00B31C34">
        <w:t xml:space="preserve">emiş sistemi (örneğin </w:t>
      </w:r>
      <w:r w:rsidR="00556F6A">
        <w:t>elektrik süpürgesi</w:t>
      </w:r>
      <w:r w:rsidR="00B31C34">
        <w:t>)</w:t>
      </w:r>
      <w:r w:rsidR="00556F6A">
        <w:t xml:space="preserve"> yardımı</w:t>
      </w:r>
      <w:r w:rsidR="00B31C34">
        <w:t>yla</w:t>
      </w:r>
      <w:r w:rsidR="00556F6A">
        <w:t xml:space="preserve"> </w:t>
      </w:r>
      <w:r w:rsidR="00B31C34">
        <w:t xml:space="preserve">vakumlama yapıp </w:t>
      </w:r>
      <w:r w:rsidR="00556F6A">
        <w:t xml:space="preserve">irtifa değişimi sağlanabilir. Yapılan değişiklikler sonucun kurtarma sisteminin aktivasyonunu modellemek için bir </w:t>
      </w:r>
      <w:r w:rsidR="00B31C34">
        <w:t xml:space="preserve">LED lambası </w:t>
      </w:r>
      <w:r w:rsidR="00556F6A">
        <w:t xml:space="preserve">yakılabilir ya da bir </w:t>
      </w:r>
      <w:r w:rsidR="00B31C34">
        <w:t xml:space="preserve">ses sistemi (örneğin </w:t>
      </w:r>
      <w:r w:rsidR="00556F6A">
        <w:t>buzzer</w:t>
      </w:r>
      <w:r w:rsidR="00B31C34">
        <w:t>)</w:t>
      </w:r>
      <w:r w:rsidR="00556F6A">
        <w:t xml:space="preserve"> </w:t>
      </w:r>
      <w:r w:rsidR="00B31C34">
        <w:t>aktive edilebilir</w:t>
      </w:r>
      <w:r w:rsidR="00556F6A">
        <w:t xml:space="preserve">. Yapılan bu adımlar </w:t>
      </w:r>
      <w:r w:rsidR="00C4770F">
        <w:t xml:space="preserve">en fazla </w:t>
      </w:r>
      <w:r w:rsidR="00556F6A">
        <w:t>30 saniyelik bir video ile gösterilmelidir.</w:t>
      </w:r>
    </w:p>
    <w:p w14:paraId="1E3ACB43" w14:textId="141A708E" w:rsidR="005668FD" w:rsidRPr="003B79E0" w:rsidRDefault="005668FD" w:rsidP="0010300F">
      <w:pPr>
        <w:pStyle w:val="Heading3"/>
        <w:numPr>
          <w:ilvl w:val="0"/>
          <w:numId w:val="27"/>
        </w:numPr>
        <w:tabs>
          <w:tab w:val="clear" w:pos="648"/>
        </w:tabs>
        <w:ind w:left="0" w:firstLine="0"/>
        <w:rPr>
          <w:b/>
        </w:rPr>
      </w:pPr>
      <w:r w:rsidRPr="003B79E0">
        <w:rPr>
          <w:b/>
        </w:rPr>
        <w:t xml:space="preserve">Haberleşme </w:t>
      </w:r>
      <w:r w:rsidR="00B31C34" w:rsidRPr="003B79E0">
        <w:rPr>
          <w:b/>
        </w:rPr>
        <w:t>T</w:t>
      </w:r>
      <w:r w:rsidRPr="003B79E0">
        <w:rPr>
          <w:b/>
        </w:rPr>
        <w:t>estleri</w:t>
      </w:r>
    </w:p>
    <w:p w14:paraId="687713FA" w14:textId="3CA7B31D" w:rsidR="00C4770F" w:rsidRDefault="005668FD" w:rsidP="00A817AA">
      <w:pPr>
        <w:pStyle w:val="Text"/>
        <w:spacing w:before="120" w:after="120" w:line="240" w:lineRule="auto"/>
        <w:ind w:firstLine="0"/>
      </w:pPr>
      <w:r>
        <w:t>Aviyonik sistemde kullanılan haberleşme bilgisayarının</w:t>
      </w:r>
      <w:r w:rsidR="00306850">
        <w:t xml:space="preserve"> (ya</w:t>
      </w:r>
      <w:r w:rsidR="00B31C34">
        <w:t xml:space="preserve"> </w:t>
      </w:r>
      <w:r w:rsidR="00306850">
        <w:t>da haberleşme bilgisayarı fonksiyonuna sahip bir UKB’nin)</w:t>
      </w:r>
      <w:r>
        <w:t xml:space="preserve"> yer istasyonu ile haberleşebildiği </w:t>
      </w:r>
      <w:r w:rsidR="00B31C34">
        <w:t xml:space="preserve">mutlaka </w:t>
      </w:r>
      <w:r w:rsidR="00F03BB1">
        <w:t xml:space="preserve">gösterilmelidir. Haberleşme sistemi ile aynı mimariye </w:t>
      </w:r>
      <w:r w:rsidR="00306850">
        <w:t>sahip bir prototip oluşturulmalıdır.</w:t>
      </w:r>
      <w:r w:rsidR="00F03BB1">
        <w:t xml:space="preserve"> Nihai sistemde kullanılacak haberleşme modülü ve antenler kullanılmalı ve örnek bir sensör verisi paketi yer istasyonuna en az 50 metre mesafeden iletilmelidir.</w:t>
      </w:r>
      <w:r w:rsidR="00306850">
        <w:t xml:space="preserve"> </w:t>
      </w:r>
    </w:p>
    <w:p w14:paraId="4C83C025" w14:textId="2137D476" w:rsidR="00A353B1" w:rsidRDefault="00C4770F" w:rsidP="00DB33CA">
      <w:pPr>
        <w:pStyle w:val="Heading2"/>
      </w:pPr>
      <w:r>
        <w:t xml:space="preserve">Yapılan bu test en fazla 30 saniyelik bir video ile </w:t>
      </w:r>
      <w:proofErr w:type="spellStart"/>
      <w:proofErr w:type="gramStart"/>
      <w:r>
        <w:t>gösterilmelidir.</w:t>
      </w:r>
      <w:r w:rsidR="00DB33CA">
        <w:t>Kurtarma</w:t>
      </w:r>
      <w:proofErr w:type="spellEnd"/>
      <w:proofErr w:type="gramEnd"/>
      <w:r w:rsidR="00DB33CA">
        <w:t xml:space="preserve"> Sistemi Testleri</w:t>
      </w:r>
    </w:p>
    <w:p w14:paraId="78523BFA" w14:textId="700980D9" w:rsidR="00A353B1" w:rsidRDefault="00B31C34" w:rsidP="00A817AA">
      <w:pPr>
        <w:pStyle w:val="Text"/>
        <w:spacing w:before="120" w:after="120" w:line="240" w:lineRule="auto"/>
        <w:ind w:firstLine="0"/>
      </w:pPr>
      <w:r>
        <w:t>İlk olarak</w:t>
      </w:r>
      <w:r w:rsidR="009B42CF">
        <w:t xml:space="preserve"> ayrılma sistemi konsepti test edilmelidir. Roket için hesaplanan ayrılma sistemi hacminde bir prototip oluşturulmalı ve nihai ayrılma sistemi ile aynı prensip (</w:t>
      </w:r>
      <w:r w:rsidR="00633C79">
        <w:t>örn</w:t>
      </w:r>
      <w:r>
        <w:t>eğin</w:t>
      </w:r>
      <w:r w:rsidR="00633C79">
        <w:t xml:space="preserve"> </w:t>
      </w:r>
      <w:r>
        <w:t>y</w:t>
      </w:r>
      <w:r w:rsidR="00633C79">
        <w:t xml:space="preserve">ay ile ayrılma yapılacak ise yay sistemi, soğuk gaz ile yapılacak ise bir soğuk gaz kaynağı, </w:t>
      </w:r>
      <w:r>
        <w:t xml:space="preserve">DC </w:t>
      </w:r>
      <w:r w:rsidR="00633C79">
        <w:t xml:space="preserve">motor kullanan bir mekanizma var ise benzer bir motor </w:t>
      </w:r>
      <w:r>
        <w:t xml:space="preserve">kullanılarak test </w:t>
      </w:r>
      <w:r w:rsidR="006204E8">
        <w:lastRenderedPageBreak/>
        <w:t>yapılmalı</w:t>
      </w:r>
      <w:r w:rsidR="00633C79">
        <w:t>)</w:t>
      </w:r>
      <w:r w:rsidR="009B42CF">
        <w:t xml:space="preserve"> ile çalışan bir </w:t>
      </w:r>
      <w:r w:rsidR="00633C79">
        <w:t xml:space="preserve">sistem kurulmalı ve </w:t>
      </w:r>
      <w:r w:rsidR="00D7114D">
        <w:t>bu sistemin konsept</w:t>
      </w:r>
      <w:r w:rsidR="006204E8">
        <w:t xml:space="preserve">te </w:t>
      </w:r>
      <w:r w:rsidR="00D7114D">
        <w:t xml:space="preserve">çalıştığı </w:t>
      </w:r>
      <w:r w:rsidR="006204E8">
        <w:t>ispatlanmalıdır</w:t>
      </w:r>
      <w:r w:rsidR="00D7114D">
        <w:t>. Sistemin montaj ve kullanıma hazır hale getirme aşamaları gösterilmelidir.</w:t>
      </w:r>
    </w:p>
    <w:p w14:paraId="4582A94E" w14:textId="0E2789C0" w:rsidR="00DB33CA" w:rsidRDefault="00B31C34" w:rsidP="00A817AA">
      <w:pPr>
        <w:pStyle w:val="Text"/>
        <w:spacing w:before="120" w:after="120"/>
        <w:ind w:firstLine="0"/>
      </w:pPr>
      <w:r>
        <w:t>Kurtarma sistemi testi için toplam 30 saniyeyi geçmeyecek bir test videosu paylaşılmalıdır.</w:t>
      </w:r>
    </w:p>
    <w:p w14:paraId="5A7AE24F" w14:textId="77777777" w:rsidR="009E2E2A" w:rsidRPr="00DB33CA" w:rsidRDefault="009E2E2A" w:rsidP="00A817AA">
      <w:pPr>
        <w:pStyle w:val="Text"/>
        <w:spacing w:before="120" w:after="120"/>
        <w:ind w:firstLine="0"/>
      </w:pPr>
    </w:p>
    <w:p w14:paraId="08380819" w14:textId="77777777" w:rsidR="00FD5A07" w:rsidRDefault="00FD5A07" w:rsidP="00B06581">
      <w:pPr>
        <w:keepLines/>
        <w:tabs>
          <w:tab w:val="left" w:pos="288"/>
        </w:tabs>
        <w:spacing w:before="120" w:after="120"/>
      </w:pPr>
    </w:p>
    <w:p w14:paraId="03806FCC" w14:textId="50792E72" w:rsidR="0014184C" w:rsidRPr="000B3894" w:rsidRDefault="0014184C" w:rsidP="00B06581">
      <w:pPr>
        <w:pStyle w:val="Heading1"/>
        <w:tabs>
          <w:tab w:val="clear" w:pos="360"/>
          <w:tab w:val="num" w:pos="180"/>
          <w:tab w:val="left" w:pos="288"/>
        </w:tabs>
        <w:spacing w:before="120" w:after="120"/>
        <w:ind w:left="180" w:hanging="180"/>
      </w:pPr>
      <w:r w:rsidRPr="000B3894">
        <w:t>Sonuç ve Değerlendirmele</w:t>
      </w:r>
      <w:r w:rsidR="008E5CA3">
        <w:t>r</w:t>
      </w:r>
    </w:p>
    <w:p w14:paraId="714D98A8" w14:textId="77777777" w:rsidR="0014184C" w:rsidRPr="000B3894" w:rsidRDefault="0014184C" w:rsidP="00B06581">
      <w:pPr>
        <w:tabs>
          <w:tab w:val="left" w:pos="288"/>
        </w:tabs>
        <w:spacing w:before="120" w:after="120"/>
      </w:pPr>
      <w:r w:rsidRPr="000B3894">
        <w:t>Sonuç bölümü makalenin ana noktalarını gözden geçirse de özet bölümünde yer alanları sonuç bölümüne kopyalamayınız. Bir sonuç, çalışmanın önemini detaylandırabilir veya önerilerde bulunabilir. Sonuç bölümünün makalenin numaralandırılması gereken son bölümü olduğunu unutmayın. Ekler (varsa), teşekkür ve referanslar numarasız olarak listelenmelidir.</w:t>
      </w:r>
    </w:p>
    <w:p w14:paraId="48E66409" w14:textId="77777777" w:rsidR="0014184C" w:rsidRPr="005D7BFA" w:rsidRDefault="0014184C" w:rsidP="00B06581">
      <w:pPr>
        <w:keepNext/>
        <w:spacing w:before="120" w:after="120"/>
        <w:ind w:left="180"/>
        <w:jc w:val="center"/>
        <w:outlineLvl w:val="0"/>
        <w:rPr>
          <w:b/>
          <w:kern w:val="32"/>
          <w:sz w:val="22"/>
        </w:rPr>
      </w:pPr>
      <w:r w:rsidRPr="005D7BFA">
        <w:rPr>
          <w:b/>
          <w:kern w:val="32"/>
          <w:sz w:val="22"/>
        </w:rPr>
        <w:t>Ekler</w:t>
      </w:r>
    </w:p>
    <w:p w14:paraId="4998829D" w14:textId="00C30907" w:rsidR="0014184C" w:rsidRPr="00F221FB" w:rsidRDefault="006A0BCE" w:rsidP="00F221FB">
      <w:pPr>
        <w:pStyle w:val="ListParagraph"/>
        <w:keepLines/>
        <w:numPr>
          <w:ilvl w:val="0"/>
          <w:numId w:val="17"/>
        </w:numPr>
        <w:tabs>
          <w:tab w:val="clear" w:pos="648"/>
          <w:tab w:val="left" w:pos="288"/>
        </w:tabs>
        <w:spacing w:before="120" w:after="120"/>
        <w:ind w:hanging="288"/>
        <w:jc w:val="both"/>
        <w:rPr>
          <w:rFonts w:ascii="Times New Roman" w:hAnsi="Times New Roman"/>
          <w:sz w:val="20"/>
        </w:rPr>
      </w:pPr>
      <w:r w:rsidRPr="00F221FB">
        <w:rPr>
          <w:rFonts w:ascii="Times New Roman" w:hAnsi="Times New Roman"/>
          <w:sz w:val="20"/>
        </w:rPr>
        <w:t>Kütle Bütçesi (Roket üzerinde bulunan bütün alt sistem ve bileşenlerin kütlesini içeren bir tablo sunulmalıdır.)</w:t>
      </w:r>
    </w:p>
    <w:p w14:paraId="7AD7969A" w14:textId="03D3F5F3" w:rsidR="0014184C" w:rsidRPr="00F221FB" w:rsidRDefault="0014184C" w:rsidP="00F221FB">
      <w:pPr>
        <w:pStyle w:val="ListParagraph"/>
        <w:keepLines/>
        <w:numPr>
          <w:ilvl w:val="0"/>
          <w:numId w:val="17"/>
        </w:numPr>
        <w:tabs>
          <w:tab w:val="clear" w:pos="648"/>
          <w:tab w:val="left" w:pos="288"/>
        </w:tabs>
        <w:spacing w:before="120" w:after="120"/>
        <w:ind w:hanging="288"/>
        <w:jc w:val="both"/>
        <w:rPr>
          <w:rFonts w:ascii="Times New Roman" w:hAnsi="Times New Roman"/>
          <w:b/>
          <w:sz w:val="20"/>
        </w:rPr>
      </w:pPr>
      <w:r w:rsidRPr="00F221FB">
        <w:rPr>
          <w:rFonts w:ascii="Times New Roman" w:hAnsi="Times New Roman"/>
          <w:sz w:val="20"/>
        </w:rPr>
        <w:t>Test Sonuçları Raporları</w:t>
      </w:r>
      <w:r w:rsidR="000A35EF" w:rsidRPr="00F221FB">
        <w:rPr>
          <w:rFonts w:ascii="Times New Roman" w:hAnsi="Times New Roman"/>
          <w:sz w:val="20"/>
        </w:rPr>
        <w:t xml:space="preserve"> (İcra edilen testler</w:t>
      </w:r>
      <w:r w:rsidR="00D524EC" w:rsidRPr="00F221FB">
        <w:rPr>
          <w:rFonts w:ascii="Times New Roman" w:hAnsi="Times New Roman"/>
          <w:sz w:val="20"/>
        </w:rPr>
        <w:t>le ilgili test planı, test düzeneği, veri</w:t>
      </w:r>
      <w:r w:rsidR="00D524EC">
        <w:rPr>
          <w:rFonts w:ascii="Times New Roman" w:hAnsi="Times New Roman"/>
          <w:sz w:val="20"/>
        </w:rPr>
        <w:t>/görüntü</w:t>
      </w:r>
      <w:r w:rsidR="00D524EC" w:rsidRPr="00F221FB">
        <w:rPr>
          <w:rFonts w:ascii="Times New Roman" w:hAnsi="Times New Roman"/>
          <w:sz w:val="20"/>
        </w:rPr>
        <w:t xml:space="preserve"> toplama ve </w:t>
      </w:r>
      <w:r w:rsidR="00D524EC">
        <w:rPr>
          <w:rFonts w:ascii="Times New Roman" w:hAnsi="Times New Roman"/>
          <w:sz w:val="20"/>
        </w:rPr>
        <w:t xml:space="preserve">veri/görüntü </w:t>
      </w:r>
      <w:r w:rsidR="00D524EC" w:rsidRPr="00F221FB">
        <w:rPr>
          <w:rFonts w:ascii="Times New Roman" w:hAnsi="Times New Roman"/>
          <w:sz w:val="20"/>
        </w:rPr>
        <w:t>analizleri</w:t>
      </w:r>
      <w:r w:rsidR="00D524EC">
        <w:rPr>
          <w:rFonts w:ascii="Times New Roman" w:hAnsi="Times New Roman"/>
          <w:sz w:val="20"/>
        </w:rPr>
        <w:t>ne</w:t>
      </w:r>
      <w:r w:rsidR="00D524EC" w:rsidRPr="00F221FB">
        <w:rPr>
          <w:rFonts w:ascii="Times New Roman" w:hAnsi="Times New Roman"/>
          <w:sz w:val="20"/>
        </w:rPr>
        <w:t xml:space="preserve"> yönelik </w:t>
      </w:r>
      <w:r w:rsidR="000A35EF" w:rsidRPr="00F221FB">
        <w:rPr>
          <w:rFonts w:ascii="Times New Roman" w:hAnsi="Times New Roman"/>
          <w:sz w:val="20"/>
        </w:rPr>
        <w:t>teknik detaylar</w:t>
      </w:r>
      <w:r w:rsidR="00D524EC" w:rsidRPr="00F221FB">
        <w:rPr>
          <w:rFonts w:ascii="Times New Roman" w:hAnsi="Times New Roman"/>
          <w:sz w:val="20"/>
        </w:rPr>
        <w:t xml:space="preserve"> sunulmalıdır)</w:t>
      </w:r>
      <w:r w:rsidR="005D7BFA" w:rsidRPr="00F221FB">
        <w:rPr>
          <w:rFonts w:ascii="Times New Roman" w:hAnsi="Times New Roman"/>
          <w:sz w:val="20"/>
        </w:rPr>
        <w:t xml:space="preserve">  </w:t>
      </w:r>
    </w:p>
    <w:p w14:paraId="3BB97C6B" w14:textId="4827EB9B" w:rsidR="0014184C" w:rsidRPr="000B3894" w:rsidRDefault="0014184C" w:rsidP="00F221FB">
      <w:pPr>
        <w:pStyle w:val="ListParagraph"/>
        <w:keepLines/>
        <w:numPr>
          <w:ilvl w:val="0"/>
          <w:numId w:val="17"/>
        </w:numPr>
        <w:tabs>
          <w:tab w:val="clear" w:pos="648"/>
          <w:tab w:val="left" w:pos="288"/>
        </w:tabs>
        <w:spacing w:before="120" w:after="120"/>
        <w:ind w:hanging="288"/>
        <w:jc w:val="both"/>
        <w:rPr>
          <w:rFonts w:ascii="Times New Roman" w:hAnsi="Times New Roman"/>
          <w:b/>
          <w:sz w:val="20"/>
        </w:rPr>
      </w:pPr>
      <w:r w:rsidRPr="000B3894">
        <w:rPr>
          <w:rFonts w:ascii="Times New Roman" w:hAnsi="Times New Roman"/>
          <w:sz w:val="20"/>
        </w:rPr>
        <w:t>Hata Türleri ve Etkileri Analizi</w:t>
      </w:r>
      <w:r w:rsidR="00C93F65">
        <w:rPr>
          <w:rFonts w:ascii="Times New Roman" w:hAnsi="Times New Roman"/>
          <w:sz w:val="20"/>
        </w:rPr>
        <w:t xml:space="preserve"> (Yarışma </w:t>
      </w:r>
      <w:r w:rsidR="00B27D2F">
        <w:rPr>
          <w:rFonts w:ascii="Times New Roman" w:hAnsi="Times New Roman"/>
          <w:sz w:val="20"/>
        </w:rPr>
        <w:t>K</w:t>
      </w:r>
      <w:r w:rsidR="00C93F65">
        <w:rPr>
          <w:rFonts w:ascii="Times New Roman" w:hAnsi="Times New Roman"/>
          <w:sz w:val="20"/>
        </w:rPr>
        <w:t>omitesi tarafından paylaşılan şablon esas alınacaktır.)</w:t>
      </w:r>
    </w:p>
    <w:p w14:paraId="55E6F30E" w14:textId="76C03851" w:rsidR="0014184C" w:rsidRPr="00F221FB" w:rsidRDefault="00F221FB" w:rsidP="00F221FB">
      <w:pPr>
        <w:pStyle w:val="ListParagraph"/>
        <w:keepLines/>
        <w:numPr>
          <w:ilvl w:val="0"/>
          <w:numId w:val="17"/>
        </w:numPr>
        <w:tabs>
          <w:tab w:val="clear" w:pos="648"/>
          <w:tab w:val="left" w:pos="288"/>
        </w:tabs>
        <w:spacing w:before="120" w:after="120"/>
        <w:ind w:hanging="288"/>
        <w:jc w:val="both"/>
        <w:rPr>
          <w:rFonts w:ascii="Times New Roman" w:hAnsi="Times New Roman"/>
          <w:b/>
          <w:sz w:val="20"/>
        </w:rPr>
      </w:pPr>
      <w:r>
        <w:rPr>
          <w:rFonts w:ascii="Times New Roman" w:hAnsi="Times New Roman"/>
          <w:sz w:val="20"/>
        </w:rPr>
        <w:t>Kontrol Listesi</w:t>
      </w:r>
      <w:r w:rsidR="005D7BFA" w:rsidRPr="00F221FB">
        <w:rPr>
          <w:rFonts w:ascii="Times New Roman" w:hAnsi="Times New Roman"/>
          <w:sz w:val="20"/>
        </w:rPr>
        <w:t xml:space="preserve"> </w:t>
      </w:r>
      <w:r w:rsidR="00C93F65">
        <w:rPr>
          <w:rFonts w:ascii="Times New Roman" w:hAnsi="Times New Roman"/>
          <w:sz w:val="20"/>
        </w:rPr>
        <w:t>(</w:t>
      </w:r>
      <w:r>
        <w:rPr>
          <w:rFonts w:ascii="Times New Roman" w:hAnsi="Times New Roman"/>
          <w:sz w:val="20"/>
        </w:rPr>
        <w:t>Ek-9 ile paylaşılan şablon esas alınacaktır.)</w:t>
      </w:r>
    </w:p>
    <w:p w14:paraId="5BD5F997" w14:textId="036FD6D6" w:rsidR="00D524EC" w:rsidRPr="00F221FB" w:rsidRDefault="0014184C" w:rsidP="00F221FB">
      <w:pPr>
        <w:pStyle w:val="ListParagraph"/>
        <w:keepLines/>
        <w:numPr>
          <w:ilvl w:val="0"/>
          <w:numId w:val="17"/>
        </w:numPr>
        <w:tabs>
          <w:tab w:val="clear" w:pos="648"/>
          <w:tab w:val="left" w:pos="288"/>
        </w:tabs>
        <w:spacing w:before="120" w:after="120"/>
        <w:ind w:hanging="288"/>
        <w:jc w:val="both"/>
        <w:rPr>
          <w:rFonts w:ascii="Times New Roman" w:hAnsi="Times New Roman"/>
          <w:b/>
          <w:sz w:val="20"/>
        </w:rPr>
      </w:pPr>
      <w:r w:rsidRPr="00F221FB">
        <w:rPr>
          <w:rFonts w:ascii="Times New Roman" w:hAnsi="Times New Roman"/>
          <w:sz w:val="20"/>
        </w:rPr>
        <w:t>Roket Bütünleme</w:t>
      </w:r>
      <w:r w:rsidR="00D524EC">
        <w:rPr>
          <w:rFonts w:ascii="Times New Roman" w:hAnsi="Times New Roman"/>
          <w:sz w:val="20"/>
        </w:rPr>
        <w:t xml:space="preserve"> Stratejisi ve </w:t>
      </w:r>
      <w:r w:rsidR="00D524EC" w:rsidRPr="00FE5B87">
        <w:rPr>
          <w:rFonts w:ascii="Times New Roman" w:hAnsi="Times New Roman"/>
          <w:sz w:val="20"/>
        </w:rPr>
        <w:t>Akış Diyagram</w:t>
      </w:r>
      <w:r w:rsidR="00D524EC">
        <w:rPr>
          <w:rFonts w:ascii="Times New Roman" w:hAnsi="Times New Roman"/>
          <w:sz w:val="20"/>
        </w:rPr>
        <w:t>ı ile Kontrol Listesi</w:t>
      </w:r>
    </w:p>
    <w:p w14:paraId="1807464A" w14:textId="7264971C" w:rsidR="0014184C" w:rsidRPr="00F221FB" w:rsidRDefault="00D524EC" w:rsidP="00F221FB">
      <w:pPr>
        <w:pStyle w:val="ListParagraph"/>
        <w:keepLines/>
        <w:numPr>
          <w:ilvl w:val="0"/>
          <w:numId w:val="17"/>
        </w:numPr>
        <w:tabs>
          <w:tab w:val="clear" w:pos="648"/>
          <w:tab w:val="left" w:pos="288"/>
        </w:tabs>
        <w:spacing w:before="120" w:after="120"/>
        <w:ind w:hanging="288"/>
        <w:jc w:val="both"/>
        <w:rPr>
          <w:rFonts w:ascii="Times New Roman" w:hAnsi="Times New Roman"/>
          <w:b/>
          <w:sz w:val="20"/>
        </w:rPr>
      </w:pPr>
      <w:r>
        <w:rPr>
          <w:rFonts w:ascii="Times New Roman" w:hAnsi="Times New Roman"/>
          <w:sz w:val="20"/>
        </w:rPr>
        <w:t>Fırlatma</w:t>
      </w:r>
      <w:r w:rsidR="0014184C" w:rsidRPr="00F221FB">
        <w:rPr>
          <w:rFonts w:ascii="Times New Roman" w:hAnsi="Times New Roman"/>
          <w:sz w:val="20"/>
        </w:rPr>
        <w:t xml:space="preserve"> Öncesi</w:t>
      </w:r>
      <w:r>
        <w:rPr>
          <w:rFonts w:ascii="Times New Roman" w:hAnsi="Times New Roman"/>
          <w:sz w:val="20"/>
        </w:rPr>
        <w:t xml:space="preserve"> İşlemler</w:t>
      </w:r>
      <w:r w:rsidR="00B27D2F">
        <w:rPr>
          <w:rFonts w:ascii="Times New Roman" w:hAnsi="Times New Roman"/>
          <w:sz w:val="20"/>
        </w:rPr>
        <w:t xml:space="preserve"> (Roketin uçuş öncesinde mekanik ve elektronik son hazırlıkları, roketin rampaya sürülmesi, haberleşme testleri, tüm elektronik bileşenlerin aktive edilmesi vb.) </w:t>
      </w:r>
      <w:r w:rsidR="0014184C" w:rsidRPr="00F221FB">
        <w:rPr>
          <w:rFonts w:ascii="Times New Roman" w:hAnsi="Times New Roman"/>
          <w:sz w:val="20"/>
        </w:rPr>
        <w:t xml:space="preserve">Kontrol </w:t>
      </w:r>
      <w:r w:rsidRPr="00F221FB">
        <w:rPr>
          <w:rFonts w:ascii="Times New Roman" w:hAnsi="Times New Roman"/>
          <w:sz w:val="20"/>
        </w:rPr>
        <w:t>Liste</w:t>
      </w:r>
      <w:r>
        <w:rPr>
          <w:rFonts w:ascii="Times New Roman" w:hAnsi="Times New Roman"/>
          <w:sz w:val="20"/>
        </w:rPr>
        <w:t>s</w:t>
      </w:r>
      <w:r w:rsidRPr="00F221FB">
        <w:rPr>
          <w:rFonts w:ascii="Times New Roman" w:hAnsi="Times New Roman"/>
          <w:sz w:val="20"/>
        </w:rPr>
        <w:t xml:space="preserve">i </w:t>
      </w:r>
    </w:p>
    <w:p w14:paraId="757A40EA" w14:textId="77777777" w:rsidR="0014184C" w:rsidRPr="000B3894" w:rsidRDefault="0014184C" w:rsidP="00B06581">
      <w:pPr>
        <w:keepNext/>
        <w:spacing w:before="120" w:after="120"/>
        <w:ind w:left="180"/>
        <w:jc w:val="center"/>
        <w:outlineLvl w:val="0"/>
        <w:rPr>
          <w:b/>
          <w:kern w:val="32"/>
          <w:sz w:val="22"/>
        </w:rPr>
      </w:pPr>
      <w:r w:rsidRPr="000B3894">
        <w:rPr>
          <w:b/>
          <w:kern w:val="32"/>
          <w:sz w:val="22"/>
        </w:rPr>
        <w:t>Teşekkür</w:t>
      </w:r>
    </w:p>
    <w:p w14:paraId="6E1936AF" w14:textId="77777777" w:rsidR="0014184C" w:rsidRPr="000B3894" w:rsidRDefault="0014184C" w:rsidP="00B06581">
      <w:pPr>
        <w:tabs>
          <w:tab w:val="left" w:pos="288"/>
        </w:tabs>
        <w:spacing w:before="120" w:after="120"/>
      </w:pPr>
      <w:r w:rsidRPr="000B3894">
        <w:t>Sponsorluk bilgileri ve finansman verileri burada yer almalıdır. Teşekkür, araştırma sırasında yardım sağlayan (tasarım, üretim, rapor hazırlama vb.) bireylere ve/veya kuruluşlara, olabildiğince kısa ve öz bir şekilde belirtilmelidir.</w:t>
      </w:r>
    </w:p>
    <w:p w14:paraId="2098A0ED" w14:textId="77777777" w:rsidR="0014184C" w:rsidRPr="000B3894" w:rsidRDefault="0014184C" w:rsidP="00B06581">
      <w:pPr>
        <w:keepNext/>
        <w:spacing w:before="120" w:after="120"/>
        <w:ind w:left="180"/>
        <w:jc w:val="center"/>
        <w:outlineLvl w:val="0"/>
        <w:rPr>
          <w:b/>
          <w:kern w:val="32"/>
          <w:sz w:val="22"/>
        </w:rPr>
      </w:pPr>
      <w:r w:rsidRPr="000B3894">
        <w:rPr>
          <w:b/>
          <w:kern w:val="32"/>
          <w:sz w:val="22"/>
        </w:rPr>
        <w:t>Referanslar</w:t>
      </w:r>
    </w:p>
    <w:p w14:paraId="0BB3DE5B" w14:textId="25724E43" w:rsidR="00E479E4" w:rsidRPr="00E479E4" w:rsidRDefault="00E479E4" w:rsidP="00E479E4">
      <w:pPr>
        <w:spacing w:before="120" w:after="120"/>
      </w:pPr>
      <w:r w:rsidRPr="00E479E4">
        <w:t>Dipnotlar, belir</w:t>
      </w:r>
      <w:r w:rsidR="00A07C3D">
        <w:t>tildekileri</w:t>
      </w:r>
      <w:r w:rsidRPr="00E479E4">
        <w:t xml:space="preserve"> sayfanın altındaki </w:t>
      </w:r>
      <w:r>
        <w:t>1”</w:t>
      </w:r>
      <w:r w:rsidRPr="00E479E4">
        <w:t xml:space="preserve"> </w:t>
      </w:r>
      <w:r w:rsidR="00A07C3D">
        <w:t>boşluk</w:t>
      </w:r>
      <w:r w:rsidRPr="00E479E4">
        <w:t xml:space="preserve"> üstüne yerleştirilmelidir. Şablona dipnot eklemek için, gerekli olduğunda </w:t>
      </w:r>
      <w:r w:rsidR="00A07C3D">
        <w:t xml:space="preserve">word programındaki </w:t>
      </w:r>
      <w:r w:rsidRPr="00E479E4">
        <w:t xml:space="preserve">ana menüden Ekle&gt;Dipnot özelliğini kullanın. </w:t>
      </w:r>
    </w:p>
    <w:p w14:paraId="0E65F066" w14:textId="2BAC3DF5" w:rsidR="00E479E4" w:rsidRPr="00E479E4" w:rsidRDefault="00E479E4" w:rsidP="00E479E4">
      <w:pPr>
        <w:spacing w:before="120" w:after="120"/>
      </w:pPr>
      <w:r w:rsidRPr="00E479E4">
        <w:t xml:space="preserve">Tüm referansları </w:t>
      </w:r>
      <w:r w:rsidR="009D60DF">
        <w:t>raporun</w:t>
      </w:r>
      <w:r w:rsidRPr="00E479E4">
        <w:t xml:space="preserve"> sonunda listeyin ve numaralandırın. Metin içinde referansları alıntılamak için karşılık gelen köşeli numaralar kullanı</w:t>
      </w:r>
      <w:r w:rsidR="009D60DF">
        <w:t>lmalıdır</w:t>
      </w:r>
      <w:r w:rsidRPr="00E479E4">
        <w:t xml:space="preserve"> [1]</w:t>
      </w:r>
      <w:r w:rsidR="00AD7AF0">
        <w:t>.</w:t>
      </w:r>
      <w:r w:rsidR="00FD5D68">
        <w:t xml:space="preserve"> </w:t>
      </w:r>
      <w:r w:rsidRPr="00E479E4">
        <w:t>Birden fazla alıntı için, referans numaralarını virgülle ayırın [4, 5], veya bir aralığı göstermek için tire kullanın [6-8]. Metin içindeki referans alıntıları numaralı sırayla olmalıdır.</w:t>
      </w:r>
    </w:p>
    <w:p w14:paraId="77C43A64" w14:textId="7AC2949C" w:rsidR="00E479E4" w:rsidRPr="00E479E4" w:rsidRDefault="00E479E4" w:rsidP="00E479E4">
      <w:pPr>
        <w:spacing w:before="120" w:after="120"/>
      </w:pPr>
      <w:r w:rsidRPr="00E479E4">
        <w:t>Referans listesinde, tüm yazarların adlarını verin; 10'dan fazla yazar varsa "</w:t>
      </w:r>
      <w:r w:rsidR="00E83EC5">
        <w:t>vd.</w:t>
      </w:r>
      <w:r w:rsidRPr="00E479E4">
        <w:t xml:space="preserve">" kullanın. Yayımlanmamış çalışmalar "yayımlanmamış" olarak, yayımlanmak üzere gönderilmiş veya kabul edilmiş çalışmalar "yayımlanmak üzere gönderildi" olarak alıntılanmalıdır. Özel </w:t>
      </w:r>
      <w:r w:rsidR="00A64E3D">
        <w:t>olarak alınan bilgiler</w:t>
      </w:r>
      <w:r w:rsidRPr="00E479E4">
        <w:t xml:space="preserve"> ve kişisel web siteleri, referans listesinde değil, dipnot olarak belirtilmelidir.</w:t>
      </w:r>
    </w:p>
    <w:p w14:paraId="5ECB4057" w14:textId="373F7B75" w:rsidR="00295869" w:rsidRPr="00E479E4" w:rsidRDefault="00E479E4" w:rsidP="00E479E4">
      <w:pPr>
        <w:spacing w:before="120" w:after="120"/>
      </w:pPr>
      <w:r w:rsidRPr="000C3235">
        <w:t>Referanslar, standart yayın referans stiline göre alıntılanmalıdır</w:t>
      </w:r>
      <w:r w:rsidR="005D03AE">
        <w:t>.</w:t>
      </w:r>
      <w:r w:rsidRPr="000C3235">
        <w:t xml:space="preserve"> Yayıncıların adları ve konumları listelenmeli; raporlar ve makaleler için ay ve yıl eklenmelidir. Çeviri</w:t>
      </w:r>
      <w:r w:rsidRPr="00E479E4">
        <w:t xml:space="preserve"> dergilerinde yayımlanan makaleler için, lütfen önce İngilizce alıntıyı, ardından orijinal yabancı dil alıntısını verin.</w:t>
      </w:r>
    </w:p>
    <w:p w14:paraId="0AC41348" w14:textId="74CCF733" w:rsidR="00295869" w:rsidRDefault="00FD5D68" w:rsidP="00B06581">
      <w:pPr>
        <w:spacing w:before="120" w:after="120"/>
      </w:pPr>
      <w:r w:rsidRPr="000C3235">
        <w:t>Örnek referans formatı aşağıdaki gibidir;</w:t>
      </w:r>
    </w:p>
    <w:p w14:paraId="3E5E1B2D" w14:textId="579C3214" w:rsidR="00C036C6" w:rsidRPr="003B79E0" w:rsidRDefault="00C036C6" w:rsidP="00F221FB">
      <w:pPr>
        <w:pStyle w:val="ListParagraph"/>
        <w:numPr>
          <w:ilvl w:val="0"/>
          <w:numId w:val="32"/>
        </w:numPr>
        <w:tabs>
          <w:tab w:val="left" w:pos="284"/>
        </w:tabs>
        <w:spacing w:before="120" w:after="120"/>
        <w:ind w:left="0" w:firstLine="0"/>
        <w:rPr>
          <w:rFonts w:ascii="Times New Roman" w:hAnsi="Times New Roman"/>
          <w:sz w:val="20"/>
          <w:szCs w:val="20"/>
        </w:rPr>
      </w:pPr>
      <w:r w:rsidRPr="003B79E0">
        <w:rPr>
          <w:rFonts w:ascii="Times New Roman" w:hAnsi="Times New Roman"/>
          <w:sz w:val="20"/>
          <w:szCs w:val="20"/>
        </w:rPr>
        <w:t>Anderson, J. D. (2016). Fundamentals of Aerodynamics (6. Baskı). McGraw-Hill</w:t>
      </w:r>
      <w:r w:rsidR="00D524EC" w:rsidRPr="003B79E0">
        <w:rPr>
          <w:rFonts w:ascii="Times New Roman" w:hAnsi="Times New Roman"/>
          <w:sz w:val="20"/>
          <w:szCs w:val="20"/>
        </w:rPr>
        <w:t xml:space="preserve"> </w:t>
      </w:r>
      <w:r w:rsidRPr="003B79E0">
        <w:rPr>
          <w:rFonts w:ascii="Times New Roman" w:hAnsi="Times New Roman"/>
          <w:sz w:val="20"/>
          <w:szCs w:val="20"/>
        </w:rPr>
        <w:t>Education.</w:t>
      </w:r>
    </w:p>
    <w:p w14:paraId="6D55B37B" w14:textId="29D31A95" w:rsidR="00C036C6" w:rsidRPr="003B79E0" w:rsidRDefault="00C036C6" w:rsidP="00F221FB">
      <w:pPr>
        <w:pStyle w:val="ListParagraph"/>
        <w:numPr>
          <w:ilvl w:val="0"/>
          <w:numId w:val="32"/>
        </w:numPr>
        <w:tabs>
          <w:tab w:val="left" w:pos="284"/>
        </w:tabs>
        <w:spacing w:before="120" w:after="120"/>
        <w:ind w:left="0" w:firstLine="0"/>
        <w:rPr>
          <w:rFonts w:ascii="Times New Roman" w:hAnsi="Times New Roman"/>
          <w:sz w:val="20"/>
          <w:szCs w:val="20"/>
        </w:rPr>
      </w:pPr>
      <w:r w:rsidRPr="003B79E0">
        <w:rPr>
          <w:rFonts w:ascii="Times New Roman" w:hAnsi="Times New Roman"/>
          <w:sz w:val="20"/>
          <w:szCs w:val="20"/>
        </w:rPr>
        <w:t>Cesaroni 8429M2020-P. (2010). Thrustcurve.Org.</w:t>
      </w:r>
      <w:r w:rsidR="00D524EC" w:rsidRPr="003B79E0">
        <w:rPr>
          <w:rFonts w:ascii="Times New Roman" w:hAnsi="Times New Roman"/>
          <w:sz w:val="20"/>
          <w:szCs w:val="20"/>
        </w:rPr>
        <w:t xml:space="preserve"> </w:t>
      </w:r>
      <w:r w:rsidRPr="003B79E0">
        <w:rPr>
          <w:rFonts w:ascii="Times New Roman" w:hAnsi="Times New Roman"/>
          <w:sz w:val="20"/>
          <w:szCs w:val="20"/>
        </w:rPr>
        <w:t>https://www.thrustcurve.org/motors/Cesaroni/8429M2020-P/</w:t>
      </w:r>
    </w:p>
    <w:p w14:paraId="0BD3772A" w14:textId="22AF8392" w:rsidR="00C036C6" w:rsidRPr="003B79E0" w:rsidRDefault="00C036C6" w:rsidP="00F221FB">
      <w:pPr>
        <w:pStyle w:val="ListParagraph"/>
        <w:numPr>
          <w:ilvl w:val="0"/>
          <w:numId w:val="32"/>
        </w:numPr>
        <w:tabs>
          <w:tab w:val="left" w:pos="284"/>
        </w:tabs>
        <w:spacing w:before="120" w:after="120"/>
        <w:ind w:left="0" w:firstLine="0"/>
        <w:rPr>
          <w:rFonts w:ascii="Times New Roman" w:hAnsi="Times New Roman"/>
          <w:sz w:val="20"/>
          <w:szCs w:val="20"/>
        </w:rPr>
      </w:pPr>
      <w:r w:rsidRPr="003B79E0">
        <w:rPr>
          <w:rFonts w:ascii="Times New Roman" w:hAnsi="Times New Roman"/>
          <w:sz w:val="20"/>
          <w:szCs w:val="20"/>
        </w:rPr>
        <w:t>Fleeman, E. (2006). Tactical Missile Design (2. Baskı). AIAA.</w:t>
      </w:r>
    </w:p>
    <w:p w14:paraId="72EEBB3E" w14:textId="50025E98" w:rsidR="00C036C6" w:rsidRPr="003B79E0" w:rsidRDefault="00C036C6" w:rsidP="00F221FB">
      <w:pPr>
        <w:pStyle w:val="ListParagraph"/>
        <w:numPr>
          <w:ilvl w:val="0"/>
          <w:numId w:val="32"/>
        </w:numPr>
        <w:tabs>
          <w:tab w:val="left" w:pos="284"/>
        </w:tabs>
        <w:spacing w:before="120" w:after="120"/>
        <w:ind w:left="0" w:firstLine="0"/>
        <w:rPr>
          <w:rFonts w:ascii="Times New Roman" w:hAnsi="Times New Roman"/>
          <w:sz w:val="20"/>
          <w:szCs w:val="20"/>
        </w:rPr>
      </w:pPr>
      <w:r w:rsidRPr="003B79E0">
        <w:rPr>
          <w:rFonts w:ascii="Times New Roman" w:hAnsi="Times New Roman"/>
          <w:sz w:val="20"/>
          <w:szCs w:val="20"/>
        </w:rPr>
        <w:t>High Power Rocket Safety Code. (2012). National Association of Rocketry. https://www.nar.org/wp-content/uploads/2018/08/High-Power-Rocket-Safety-Code.pdf</w:t>
      </w:r>
    </w:p>
    <w:p w14:paraId="42F42F5F" w14:textId="7698200E" w:rsidR="00C036C6" w:rsidRPr="003B79E0" w:rsidRDefault="00C036C6" w:rsidP="00F221FB">
      <w:pPr>
        <w:pStyle w:val="ListParagraph"/>
        <w:numPr>
          <w:ilvl w:val="0"/>
          <w:numId w:val="32"/>
        </w:numPr>
        <w:tabs>
          <w:tab w:val="left" w:pos="284"/>
        </w:tabs>
        <w:spacing w:before="120" w:after="120"/>
        <w:ind w:left="0" w:firstLine="0"/>
        <w:rPr>
          <w:rFonts w:ascii="Times New Roman" w:hAnsi="Times New Roman"/>
          <w:sz w:val="20"/>
          <w:szCs w:val="20"/>
        </w:rPr>
      </w:pPr>
      <w:r w:rsidRPr="003B79E0">
        <w:rPr>
          <w:rFonts w:ascii="Times New Roman" w:hAnsi="Times New Roman"/>
          <w:sz w:val="20"/>
          <w:szCs w:val="20"/>
        </w:rPr>
        <w:lastRenderedPageBreak/>
        <w:t xml:space="preserve">Model Rocket Safety Code. (2012). National Association of Rocketry. </w:t>
      </w:r>
      <w:hyperlink r:id="rId13" w:history="1">
        <w:r w:rsidR="00652128" w:rsidRPr="003B79E0">
          <w:rPr>
            <w:rStyle w:val="Hyperlink"/>
            <w:szCs w:val="20"/>
          </w:rPr>
          <w:t>https://www.nar.org/wp-content/uploads/</w:t>
        </w:r>
      </w:hyperlink>
      <w:r w:rsidR="00652128" w:rsidRPr="003B79E0">
        <w:rPr>
          <w:rFonts w:ascii="Times New Roman" w:hAnsi="Times New Roman"/>
          <w:sz w:val="20"/>
          <w:szCs w:val="20"/>
        </w:rPr>
        <w:t xml:space="preserve"> </w:t>
      </w:r>
      <w:r w:rsidRPr="003B79E0">
        <w:rPr>
          <w:rFonts w:ascii="Times New Roman" w:hAnsi="Times New Roman"/>
          <w:sz w:val="20"/>
          <w:szCs w:val="20"/>
        </w:rPr>
        <w:t>2018/08/</w:t>
      </w:r>
      <w:r w:rsidR="00652128" w:rsidRPr="003B79E0">
        <w:rPr>
          <w:rFonts w:ascii="Times New Roman" w:hAnsi="Times New Roman"/>
          <w:sz w:val="20"/>
          <w:szCs w:val="20"/>
        </w:rPr>
        <w:t xml:space="preserve"> </w:t>
      </w:r>
      <w:r w:rsidRPr="003B79E0">
        <w:rPr>
          <w:rFonts w:ascii="Times New Roman" w:hAnsi="Times New Roman"/>
          <w:sz w:val="20"/>
          <w:szCs w:val="20"/>
        </w:rPr>
        <w:t>Model-Rocket-Safety-Code.pdf</w:t>
      </w:r>
    </w:p>
    <w:p w14:paraId="5F80B1EC" w14:textId="09F544F0" w:rsidR="00C036C6" w:rsidRPr="003B79E0" w:rsidRDefault="00C036C6" w:rsidP="00F221FB">
      <w:pPr>
        <w:pStyle w:val="ListParagraph"/>
        <w:numPr>
          <w:ilvl w:val="0"/>
          <w:numId w:val="32"/>
        </w:numPr>
        <w:tabs>
          <w:tab w:val="left" w:pos="284"/>
        </w:tabs>
        <w:spacing w:before="120" w:after="120"/>
        <w:ind w:left="0" w:firstLine="0"/>
        <w:rPr>
          <w:rFonts w:ascii="Times New Roman" w:hAnsi="Times New Roman"/>
          <w:sz w:val="20"/>
          <w:szCs w:val="20"/>
        </w:rPr>
      </w:pPr>
      <w:r w:rsidRPr="003B79E0">
        <w:rPr>
          <w:rFonts w:ascii="Times New Roman" w:hAnsi="Times New Roman"/>
          <w:sz w:val="20"/>
          <w:szCs w:val="20"/>
        </w:rPr>
        <w:t>NASA Glenn Research Center. (</w:t>
      </w:r>
      <w:proofErr w:type="gramStart"/>
      <w:r w:rsidRPr="003B79E0">
        <w:rPr>
          <w:rFonts w:ascii="Times New Roman" w:hAnsi="Times New Roman"/>
          <w:sz w:val="20"/>
          <w:szCs w:val="20"/>
        </w:rPr>
        <w:t>t.y.</w:t>
      </w:r>
      <w:proofErr w:type="gramEnd"/>
      <w:r w:rsidRPr="003B79E0">
        <w:rPr>
          <w:rFonts w:ascii="Times New Roman" w:hAnsi="Times New Roman"/>
          <w:sz w:val="20"/>
          <w:szCs w:val="20"/>
        </w:rPr>
        <w:t>). Brief History of Rockets. The Beginner’s Guide to Aeronautics</w:t>
      </w:r>
      <w:r w:rsidR="00652128" w:rsidRPr="003B79E0">
        <w:rPr>
          <w:rFonts w:ascii="Times New Roman" w:hAnsi="Times New Roman"/>
          <w:sz w:val="20"/>
          <w:szCs w:val="20"/>
        </w:rPr>
        <w:t xml:space="preserve"> </w:t>
      </w:r>
      <w:r w:rsidRPr="003B79E0">
        <w:rPr>
          <w:rFonts w:ascii="Times New Roman" w:hAnsi="Times New Roman"/>
          <w:sz w:val="20"/>
          <w:szCs w:val="20"/>
        </w:rPr>
        <w:t>Rocket</w:t>
      </w:r>
      <w:r w:rsidR="00652128" w:rsidRPr="003B79E0">
        <w:rPr>
          <w:rFonts w:ascii="Times New Roman" w:hAnsi="Times New Roman"/>
          <w:sz w:val="20"/>
          <w:szCs w:val="20"/>
        </w:rPr>
        <w:t xml:space="preserve"> </w:t>
      </w:r>
      <w:r w:rsidRPr="003B79E0">
        <w:rPr>
          <w:rFonts w:ascii="Times New Roman" w:hAnsi="Times New Roman"/>
          <w:sz w:val="20"/>
          <w:szCs w:val="20"/>
        </w:rPr>
        <w:t>Index. https://www.grc.nasa.gov/www/k-12/TRC/Rockets/history_of_rockets.html</w:t>
      </w:r>
    </w:p>
    <w:p w14:paraId="7164E39E" w14:textId="6FCE2907" w:rsidR="00864248" w:rsidRPr="003B79E0" w:rsidRDefault="00C036C6" w:rsidP="00B06581">
      <w:r w:rsidRPr="003B79E0">
        <w:t>7. Shearer, D. A., Shearer Vogt and Associates, LLC, &amp; Vogt, G. L. (2020). Rocket’s</w:t>
      </w:r>
      <w:r w:rsidR="005D03AE" w:rsidRPr="003B79E0">
        <w:t xml:space="preserve"> </w:t>
      </w:r>
      <w:r w:rsidRPr="003B79E0">
        <w:t>Educator Guide. NASA. https://www.nasa.gov/sites/default/files/atoms/files/rockets-educator-guide-20.pd</w:t>
      </w:r>
      <w:r w:rsidR="005D03AE" w:rsidRPr="003B79E0">
        <w:t>f</w:t>
      </w:r>
    </w:p>
    <w:sectPr w:rsidR="00864248" w:rsidRPr="003B79E0" w:rsidSect="00D2633D">
      <w:footerReference w:type="even" r:id="rId14"/>
      <w:footerReference w:type="default" r:id="rId15"/>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48B32" w14:textId="77777777" w:rsidR="009C2058" w:rsidRDefault="009C2058">
      <w:r>
        <w:separator/>
      </w:r>
    </w:p>
  </w:endnote>
  <w:endnote w:type="continuationSeparator" w:id="0">
    <w:p w14:paraId="122D047F" w14:textId="77777777" w:rsidR="009C2058" w:rsidRDefault="009C2058">
      <w:r>
        <w:continuationSeparator/>
      </w:r>
    </w:p>
  </w:endnote>
  <w:endnote w:type="continuationNotice" w:id="1">
    <w:p w14:paraId="2B8AEB3F" w14:textId="77777777" w:rsidR="009C2058" w:rsidRDefault="009C20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63E5E" w14:textId="77777777" w:rsidR="00656E98" w:rsidRDefault="00656E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0375B0" w14:textId="77777777" w:rsidR="00656E98" w:rsidRDefault="00656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580995"/>
      <w:docPartObj>
        <w:docPartGallery w:val="Page Numbers (Bottom of Page)"/>
        <w:docPartUnique/>
      </w:docPartObj>
    </w:sdtPr>
    <w:sdtEndPr>
      <w:rPr>
        <w:noProof/>
      </w:rPr>
    </w:sdtEndPr>
    <w:sdtContent>
      <w:p w14:paraId="0227141A" w14:textId="5B2496F0" w:rsidR="00656E98" w:rsidRDefault="00656E98">
        <w:pPr>
          <w:pStyle w:val="Footer"/>
          <w:jc w:val="center"/>
          <w:rPr>
            <w:noProof/>
          </w:rPr>
        </w:pPr>
        <w:r>
          <w:t>-</w:t>
        </w:r>
        <w:r>
          <w:fldChar w:fldCharType="begin"/>
        </w:r>
        <w:r>
          <w:instrText xml:space="preserve"> PAGE   \* MERGEFORMAT </w:instrText>
        </w:r>
        <w:r>
          <w:fldChar w:fldCharType="separate"/>
        </w:r>
        <w:r>
          <w:rPr>
            <w:noProof/>
          </w:rPr>
          <w:t>1</w:t>
        </w:r>
        <w:r>
          <w:rPr>
            <w:noProof/>
          </w:rPr>
          <w:fldChar w:fldCharType="end"/>
        </w:r>
        <w:r>
          <w:rPr>
            <w:noProof/>
          </w:rPr>
          <w:t>-</w:t>
        </w:r>
      </w:p>
      <w:p w14:paraId="755151F4" w14:textId="73856023" w:rsidR="00656E98" w:rsidRPr="00F368D9" w:rsidRDefault="00656E98" w:rsidP="00F368D9">
        <w:pPr>
          <w:pStyle w:val="Footer"/>
          <w:jc w:val="center"/>
          <w:rPr>
            <w:b/>
          </w:rPr>
        </w:pPr>
        <w:r>
          <w:rPr>
            <w:b/>
          </w:rPr>
          <w:t>TEKNOFEST Roket Yarışması Kritik Tasarım Raporu</w:t>
        </w:r>
      </w:p>
    </w:sdtContent>
  </w:sdt>
  <w:p w14:paraId="4BC1F0BB" w14:textId="77777777" w:rsidR="00656E98" w:rsidRDefault="00656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020E6" w14:textId="77777777" w:rsidR="009C2058" w:rsidRDefault="009C2058">
      <w:r>
        <w:separator/>
      </w:r>
    </w:p>
  </w:footnote>
  <w:footnote w:type="continuationSeparator" w:id="0">
    <w:p w14:paraId="1587F55B" w14:textId="77777777" w:rsidR="009C2058" w:rsidRDefault="009C2058">
      <w:r>
        <w:continuationSeparator/>
      </w:r>
    </w:p>
  </w:footnote>
  <w:footnote w:type="continuationNotice" w:id="1">
    <w:p w14:paraId="7013E90F" w14:textId="77777777" w:rsidR="009C2058" w:rsidRDefault="009C2058"/>
  </w:footnote>
  <w:footnote w:id="2">
    <w:p w14:paraId="6940B8FF" w14:textId="77777777" w:rsidR="00656E98" w:rsidRPr="000B3894" w:rsidRDefault="00656E98" w:rsidP="0014184C">
      <w:r w:rsidRPr="000B3894">
        <w:rPr>
          <w:rStyle w:val="FootnoteReference"/>
        </w:rPr>
        <w:footnoteRef/>
      </w:r>
      <w:r w:rsidRPr="000B3894">
        <w:t xml:space="preserve"> İlk Yazarın Unvanı, Okul-Bölüm/İş Yeri ve Adresini ekleyin.</w:t>
      </w:r>
    </w:p>
  </w:footnote>
  <w:footnote w:id="3">
    <w:p w14:paraId="7305F463" w14:textId="77777777" w:rsidR="00656E98" w:rsidRPr="000B3894" w:rsidRDefault="00656E98" w:rsidP="0014184C">
      <w:r w:rsidRPr="000B3894">
        <w:rPr>
          <w:rStyle w:val="FootnoteReference"/>
        </w:rPr>
        <w:footnoteRef/>
      </w:r>
      <w:r w:rsidRPr="000B3894">
        <w:t xml:space="preserve"> İkinci Yazarın Unvanı, Okul-Bölüm/İş Yeri ve Adresini ekleyin.</w:t>
      </w:r>
    </w:p>
  </w:footnote>
  <w:footnote w:id="4">
    <w:p w14:paraId="467D6D6E" w14:textId="77777777" w:rsidR="00656E98" w:rsidRPr="000B3894" w:rsidRDefault="00656E98" w:rsidP="0014184C">
      <w:pPr>
        <w:pStyle w:val="FootnoteText"/>
      </w:pPr>
      <w:r w:rsidRPr="000B3894">
        <w:rPr>
          <w:rStyle w:val="FootnoteReference"/>
        </w:rPr>
        <w:footnoteRef/>
      </w:r>
      <w:r w:rsidRPr="000B3894">
        <w:t xml:space="preserve"> Üçüncü Yazarın Unvanı, Okul-Bölüm/İş Yeri ve Adresini ekleyin.</w:t>
      </w:r>
    </w:p>
  </w:footnote>
  <w:footnote w:id="5">
    <w:p w14:paraId="54DBEB5A" w14:textId="77777777" w:rsidR="00656E98" w:rsidRPr="000B3894" w:rsidRDefault="00656E98" w:rsidP="0014184C">
      <w:r w:rsidRPr="000B3894">
        <w:rPr>
          <w:rStyle w:val="FootnoteReference"/>
        </w:rPr>
        <w:footnoteRef/>
      </w:r>
      <w:r w:rsidRPr="000B3894">
        <w:t xml:space="preserve"> Dördüncü Yazarın Unvanı, Okul-Bölüm/İş Yeri ve Adresini ekleyin.</w:t>
      </w:r>
    </w:p>
  </w:footnote>
  <w:footnote w:id="6">
    <w:p w14:paraId="13E0C619" w14:textId="77777777" w:rsidR="00656E98" w:rsidRPr="000B3894" w:rsidRDefault="00656E98" w:rsidP="0014184C">
      <w:r w:rsidRPr="000B3894">
        <w:rPr>
          <w:rStyle w:val="FootnoteReference"/>
        </w:rPr>
        <w:footnoteRef/>
      </w:r>
      <w:r w:rsidRPr="000B3894">
        <w:t xml:space="preserve"> Beşinci Yazarın Unvanı, Okul-Bölüm/İş Yeri ve Adresini ekleyin.</w:t>
      </w:r>
    </w:p>
  </w:footnote>
  <w:footnote w:id="7">
    <w:p w14:paraId="311C5DDD" w14:textId="77777777" w:rsidR="00656E98" w:rsidRPr="000B3894" w:rsidRDefault="00656E98" w:rsidP="0014184C">
      <w:r w:rsidRPr="000B3894">
        <w:rPr>
          <w:rStyle w:val="FootnoteReference"/>
        </w:rPr>
        <w:footnoteRef/>
      </w:r>
      <w:r w:rsidRPr="000B3894">
        <w:t xml:space="preserve"> Altıncı Yazarın Unvanı, Okul-Bölüm/İş Yeri ve Adresini ekleyin.</w:t>
      </w:r>
    </w:p>
  </w:footnote>
  <w:footnote w:id="8">
    <w:p w14:paraId="2849A447" w14:textId="77777777" w:rsidR="00656E98" w:rsidRPr="000B3894" w:rsidRDefault="00656E98" w:rsidP="0014184C">
      <w:pPr>
        <w:pStyle w:val="FootnoteText"/>
      </w:pPr>
      <w:r w:rsidRPr="000B3894">
        <w:rPr>
          <w:rStyle w:val="FootnoteReference"/>
        </w:rPr>
        <w:footnoteRef/>
      </w:r>
      <w:r w:rsidRPr="000B3894">
        <w:t xml:space="preserve"> Yedinci Yazarın Unvanı, Okul-Bölüm/İş Yeri ve Adresini ekleyin.</w:t>
      </w:r>
    </w:p>
  </w:footnote>
  <w:footnote w:id="9">
    <w:p w14:paraId="2C300C17" w14:textId="77777777" w:rsidR="00656E98" w:rsidRPr="000B3894" w:rsidRDefault="00656E98" w:rsidP="0014184C">
      <w:r w:rsidRPr="000B3894">
        <w:rPr>
          <w:rStyle w:val="FootnoteReference"/>
        </w:rPr>
        <w:footnoteRef/>
      </w:r>
      <w:r w:rsidRPr="000B3894">
        <w:t xml:space="preserve"> Sekizinci Yazarın Unvanı, Okul-Bölüm/İş Yeri ve Adresini ekleyin. </w:t>
      </w:r>
    </w:p>
  </w:footnote>
  <w:footnote w:id="10">
    <w:p w14:paraId="4A4C8F18" w14:textId="77777777" w:rsidR="00656E98" w:rsidRPr="000B3894" w:rsidRDefault="00656E98" w:rsidP="0014184C">
      <w:r w:rsidRPr="000B3894">
        <w:rPr>
          <w:rStyle w:val="FootnoteReference"/>
        </w:rPr>
        <w:footnoteRef/>
      </w:r>
      <w:r w:rsidRPr="000B3894">
        <w:t xml:space="preserve"> Dokuzuncu Yazarın Unvanı, Okul-Bölüm/İş Yeri ve Adresini ekleyin.</w:t>
      </w:r>
    </w:p>
  </w:footnote>
  <w:footnote w:id="11">
    <w:p w14:paraId="761A6328" w14:textId="77777777" w:rsidR="00656E98" w:rsidRPr="000B3894" w:rsidRDefault="00656E98" w:rsidP="0014184C">
      <w:r w:rsidRPr="000B3894">
        <w:rPr>
          <w:rStyle w:val="FootnoteReference"/>
        </w:rPr>
        <w:footnoteRef/>
      </w:r>
      <w:r w:rsidRPr="000B3894">
        <w:t xml:space="preserve"> Onuncu Yazarın Unvanı, Okul-Bölüm/İş Yeri ve Adresini ekleyin.</w:t>
      </w:r>
    </w:p>
  </w:footnote>
  <w:footnote w:id="12">
    <w:p w14:paraId="6D5AF4C2" w14:textId="77777777" w:rsidR="00656E98" w:rsidRPr="000B3894" w:rsidRDefault="00656E98" w:rsidP="0014184C">
      <w:pPr>
        <w:pStyle w:val="FootnoteText"/>
      </w:pPr>
      <w:r w:rsidRPr="000B3894">
        <w:rPr>
          <w:rStyle w:val="FootnoteReference"/>
        </w:rPr>
        <w:footnoteRef/>
      </w:r>
      <w:r w:rsidRPr="000B3894">
        <w:t xml:space="preserve"> On Birinci Yazarın Unvanı, Okul-Bölüm /İş Yeri ve Adresini ekleyin.</w:t>
      </w:r>
    </w:p>
  </w:footnote>
  <w:footnote w:id="13">
    <w:p w14:paraId="556CA0CD" w14:textId="77777777" w:rsidR="00656E98" w:rsidRPr="000B3894" w:rsidRDefault="00656E98" w:rsidP="0014184C">
      <w:r w:rsidRPr="000B3894">
        <w:rPr>
          <w:rStyle w:val="FootnoteReference"/>
        </w:rPr>
        <w:footnoteRef/>
      </w:r>
      <w:r w:rsidRPr="000B3894">
        <w:t xml:space="preserve"> On İkinci Yazarın Unvanı, Okul-Bölüm/İş Yeri ve Adresini ekleyin</w:t>
      </w:r>
    </w:p>
  </w:footnote>
  <w:footnote w:id="14">
    <w:p w14:paraId="4361A8B9" w14:textId="77777777" w:rsidR="00656E98" w:rsidRPr="000B3894" w:rsidRDefault="00656E98" w:rsidP="0014184C">
      <w:r w:rsidRPr="000B3894">
        <w:rPr>
          <w:rStyle w:val="FootnoteReference"/>
        </w:rPr>
        <w:footnoteRef/>
      </w:r>
      <w:r w:rsidRPr="000B3894">
        <w:t xml:space="preserve"> On Üçüncü Yazarın Unvanı, Okul-Bölüm/İş Yeri ve Adresini ekleyin.</w:t>
      </w:r>
    </w:p>
  </w:footnote>
  <w:footnote w:id="15">
    <w:p w14:paraId="1492894B" w14:textId="77777777" w:rsidR="00656E98" w:rsidRPr="000B3894" w:rsidRDefault="00656E98" w:rsidP="0014184C">
      <w:r w:rsidRPr="000B3894">
        <w:rPr>
          <w:rStyle w:val="FootnoteReference"/>
        </w:rPr>
        <w:footnoteRef/>
      </w:r>
      <w:r w:rsidRPr="000B3894">
        <w:t xml:space="preserve"> On Dördüncü Yazarın Unvanı, Okul-Bölüm/İş Yeri ve Adresini ekleyin.</w:t>
      </w:r>
    </w:p>
  </w:footnote>
  <w:footnote w:id="16">
    <w:p w14:paraId="54A9ABAE" w14:textId="77777777" w:rsidR="00656E98" w:rsidRDefault="00656E98" w:rsidP="0014184C">
      <w:pPr>
        <w:pStyle w:val="FootnoteText"/>
      </w:pPr>
      <w:r w:rsidRPr="000B3894">
        <w:rPr>
          <w:rStyle w:val="FootnoteReference"/>
        </w:rPr>
        <w:footnoteRef/>
      </w:r>
      <w:r w:rsidRPr="000B3894">
        <w:t xml:space="preserve"> On Beşinci Yazarın Unvanı, Okul-Bölüm/İş Yeri ve Adresini ekleyin.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37C"/>
    <w:multiLevelType w:val="hybridMultilevel"/>
    <w:tmpl w:val="815ACD76"/>
    <w:lvl w:ilvl="0" w:tplc="CA6E6BAA">
      <w:start w:val="1"/>
      <w:numFmt w:val="lowerLetter"/>
      <w:lvlText w:val="%1."/>
      <w:lvlJc w:val="left"/>
      <w:pPr>
        <w:tabs>
          <w:tab w:val="num" w:pos="648"/>
        </w:tabs>
        <w:ind w:left="288" w:firstLine="0"/>
      </w:pPr>
      <w:rPr>
        <w:rFonts w:ascii="Times New Roman" w:eastAsiaTheme="minorHAnsi" w:hAnsi="Times New Roman" w:cs="Times New Roman"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CA765B"/>
    <w:multiLevelType w:val="hybridMultilevel"/>
    <w:tmpl w:val="07188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E3F0C"/>
    <w:multiLevelType w:val="hybridMultilevel"/>
    <w:tmpl w:val="9BFC9E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9A54227"/>
    <w:multiLevelType w:val="hybridMultilevel"/>
    <w:tmpl w:val="43662FF0"/>
    <w:lvl w:ilvl="0" w:tplc="8B081B46">
      <w:start w:val="1"/>
      <w:numFmt w:val="decimal"/>
      <w:pStyle w:val="Heading3"/>
      <w:lvlText w:val="%1."/>
      <w:lvlJc w:val="left"/>
      <w:pPr>
        <w:tabs>
          <w:tab w:val="num" w:pos="648"/>
        </w:tabs>
        <w:ind w:left="576" w:hanging="288"/>
      </w:pPr>
      <w:rPr>
        <w:rFonts w:ascii="Times New Roman" w:hAnsi="Times New Roman" w:hint="default"/>
        <w:b/>
        <w:i w:val="0"/>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4" w15:restartNumberingAfterBreak="0">
    <w:nsid w:val="13CD4ACF"/>
    <w:multiLevelType w:val="hybridMultilevel"/>
    <w:tmpl w:val="5B7ADD86"/>
    <w:lvl w:ilvl="0" w:tplc="07B02AAA">
      <w:start w:val="1"/>
      <w:numFmt w:val="low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B68C8DB0">
      <w:start w:val="1"/>
      <w:numFmt w:val="lowerLetter"/>
      <w:lvlText w:val="%5."/>
      <w:lvlJc w:val="left"/>
      <w:pPr>
        <w:tabs>
          <w:tab w:val="num" w:pos="648"/>
        </w:tabs>
        <w:ind w:left="288" w:firstLine="0"/>
      </w:pPr>
      <w:rPr>
        <w:rFonts w:ascii="Times New Roman" w:eastAsiaTheme="minorHAnsi" w:hAnsi="Times New Roman" w:cs="Times New Roman" w:hint="default"/>
      </w:rPr>
    </w:lvl>
    <w:lvl w:ilvl="5" w:tplc="79E24208">
      <w:start w:val="1"/>
      <w:numFmt w:val="decimal"/>
      <w:lvlText w:val="%6)"/>
      <w:lvlJc w:val="left"/>
      <w:pPr>
        <w:tabs>
          <w:tab w:val="num" w:pos="720"/>
        </w:tabs>
        <w:ind w:left="720" w:hanging="432"/>
      </w:pPr>
      <w:rPr>
        <w:rFonts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012348"/>
    <w:multiLevelType w:val="hybridMultilevel"/>
    <w:tmpl w:val="5590F5A2"/>
    <w:lvl w:ilvl="0" w:tplc="1D4E9EDE">
      <w:start w:val="6"/>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834602"/>
    <w:multiLevelType w:val="hybridMultilevel"/>
    <w:tmpl w:val="CFC6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14738"/>
    <w:multiLevelType w:val="multilevel"/>
    <w:tmpl w:val="6D5A906A"/>
    <w:styleLink w:val="CurrentList1"/>
    <w:lvl w:ilvl="0">
      <w:start w:val="1"/>
      <w:numFmt w:val="upperLetter"/>
      <w:lvlText w:val="%1."/>
      <w:lvlJc w:val="left"/>
      <w:pPr>
        <w:tabs>
          <w:tab w:val="num" w:pos="360"/>
        </w:tabs>
        <w:ind w:left="0" w:firstLine="0"/>
      </w:pPr>
      <w:rPr>
        <w:rFonts w:ascii="Times New Roman" w:hAnsi="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648"/>
        </w:tabs>
        <w:ind w:left="288" w:firstLine="0"/>
      </w:pPr>
      <w:rPr>
        <w:rFonts w:hint="default"/>
      </w:rPr>
    </w:lvl>
    <w:lvl w:ilvl="3">
      <w:start w:val="1"/>
      <w:numFmt w:val="lowerLetter"/>
      <w:lvlText w:val="%4)"/>
      <w:lvlJc w:val="left"/>
      <w:pPr>
        <w:tabs>
          <w:tab w:val="num" w:pos="648"/>
        </w:tabs>
        <w:ind w:left="288" w:firstLine="0"/>
      </w:pPr>
      <w:rPr>
        <w:rFonts w:hint="default"/>
      </w:rPr>
    </w:lvl>
    <w:lvl w:ilvl="4">
      <w:start w:val="1"/>
      <w:numFmt w:val="lowerLetter"/>
      <w:lvlText w:val="%5."/>
      <w:lvlJc w:val="left"/>
      <w:pPr>
        <w:tabs>
          <w:tab w:val="num" w:pos="648"/>
        </w:tabs>
        <w:ind w:left="288" w:firstLine="0"/>
      </w:pPr>
      <w:rPr>
        <w:rFonts w:ascii="Times New Roman" w:eastAsiaTheme="minorHAnsi" w:hAnsi="Times New Roman" w:cs="Times New Roman" w:hint="default"/>
      </w:rPr>
    </w:lvl>
    <w:lvl w:ilvl="5">
      <w:start w:val="1"/>
      <w:numFmt w:val="decimal"/>
      <w:lvlText w:val="%6)"/>
      <w:lvlJc w:val="left"/>
      <w:pPr>
        <w:tabs>
          <w:tab w:val="num" w:pos="720"/>
        </w:tabs>
        <w:ind w:left="720" w:hanging="432"/>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6E78FE"/>
    <w:multiLevelType w:val="hybridMultilevel"/>
    <w:tmpl w:val="F84E8C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9B267D2"/>
    <w:multiLevelType w:val="hybridMultilevel"/>
    <w:tmpl w:val="D554AA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BE01027"/>
    <w:multiLevelType w:val="multilevel"/>
    <w:tmpl w:val="05ACF6DA"/>
    <w:styleLink w:val="CurrentList3"/>
    <w:lvl w:ilvl="0">
      <w:start w:val="1"/>
      <w:numFmt w:val="decimal"/>
      <w:lvlText w:val="%1."/>
      <w:lvlJc w:val="left"/>
      <w:pPr>
        <w:tabs>
          <w:tab w:val="num" w:pos="36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87A0734"/>
    <w:multiLevelType w:val="hybridMultilevel"/>
    <w:tmpl w:val="05E2FB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9C839EA"/>
    <w:multiLevelType w:val="multilevel"/>
    <w:tmpl w:val="30B85866"/>
    <w:styleLink w:val="CurrentList4"/>
    <w:lvl w:ilvl="0">
      <w:start w:val="1"/>
      <w:numFmt w:val="decimal"/>
      <w:lvlText w:val="%1."/>
      <w:lvlJc w:val="left"/>
      <w:pPr>
        <w:tabs>
          <w:tab w:val="num" w:pos="360"/>
        </w:tabs>
        <w:ind w:left="288" w:hanging="288"/>
      </w:pPr>
      <w:rPr>
        <w:rFonts w:ascii="Times New Roman" w:hAnsi="Times New Roman"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C7B60EE"/>
    <w:multiLevelType w:val="hybridMultilevel"/>
    <w:tmpl w:val="CB58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453EE"/>
    <w:multiLevelType w:val="multilevel"/>
    <w:tmpl w:val="4E9C4646"/>
    <w:styleLink w:val="CurrentList2"/>
    <w:lvl w:ilvl="0">
      <w:start w:val="1"/>
      <w:numFmt w:val="decimal"/>
      <w:lvlText w:val="%1."/>
      <w:lvlJc w:val="left"/>
      <w:pPr>
        <w:tabs>
          <w:tab w:val="num" w:pos="648"/>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0"/>
  </w:num>
  <w:num w:numId="4">
    <w:abstractNumId w:val="8"/>
  </w:num>
  <w:num w:numId="5">
    <w:abstractNumId w:val="15"/>
  </w:num>
  <w:num w:numId="6">
    <w:abstractNumId w:val="11"/>
  </w:num>
  <w:num w:numId="7">
    <w:abstractNumId w:val="3"/>
  </w:num>
  <w:num w:numId="8">
    <w:abstractNumId w:val="13"/>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4"/>
    <w:lvlOverride w:ilvl="0">
      <w:startOverride w:val="1"/>
    </w:lvlOverride>
  </w:num>
  <w:num w:numId="15">
    <w:abstractNumId w:val="4"/>
  </w:num>
  <w:num w:numId="16">
    <w:abstractNumId w:val="4"/>
  </w:num>
  <w:num w:numId="17">
    <w:abstractNumId w:val="0"/>
  </w:num>
  <w:num w:numId="18">
    <w:abstractNumId w:val="12"/>
  </w:num>
  <w:num w:numId="19">
    <w:abstractNumId w:val="5"/>
  </w:num>
  <w:num w:numId="20">
    <w:abstractNumId w:val="7"/>
  </w:num>
  <w:num w:numId="21">
    <w:abstractNumId w:val="3"/>
    <w:lvlOverride w:ilvl="0">
      <w:startOverride w:val="1"/>
    </w:lvlOverride>
  </w:num>
  <w:num w:numId="22">
    <w:abstractNumId w:val="3"/>
    <w:lvlOverride w:ilvl="0">
      <w:startOverride w:val="1"/>
    </w:lvlOverride>
  </w:num>
  <w:num w:numId="23">
    <w:abstractNumId w:val="14"/>
  </w:num>
  <w:num w:numId="24">
    <w:abstractNumId w:val="3"/>
    <w:lvlOverride w:ilvl="0">
      <w:startOverride w:val="1"/>
    </w:lvlOverride>
  </w:num>
  <w:num w:numId="25">
    <w:abstractNumId w:val="3"/>
    <w:lvlOverride w:ilvl="0">
      <w:startOverride w:val="1"/>
    </w:lvlOverride>
  </w:num>
  <w:num w:numId="26">
    <w:abstractNumId w:val="4"/>
    <w:lvlOverride w:ilvl="0">
      <w:startOverride w:val="1"/>
    </w:lvlOverride>
  </w:num>
  <w:num w:numId="27">
    <w:abstractNumId w:val="3"/>
    <w:lvlOverride w:ilvl="0">
      <w:startOverride w:val="1"/>
    </w:lvlOverride>
  </w:num>
  <w:num w:numId="28">
    <w:abstractNumId w:val="1"/>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9"/>
  </w:num>
  <w:num w:numId="33">
    <w:abstractNumId w:val="2"/>
  </w:num>
  <w:num w:numId="34">
    <w:abstractNumId w:val="3"/>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9B"/>
    <w:rsid w:val="000043C2"/>
    <w:rsid w:val="000049BF"/>
    <w:rsid w:val="00007726"/>
    <w:rsid w:val="00012555"/>
    <w:rsid w:val="00022BB8"/>
    <w:rsid w:val="00023250"/>
    <w:rsid w:val="000234D4"/>
    <w:rsid w:val="00024466"/>
    <w:rsid w:val="00024843"/>
    <w:rsid w:val="0003218B"/>
    <w:rsid w:val="00033E1E"/>
    <w:rsid w:val="0003458B"/>
    <w:rsid w:val="00041563"/>
    <w:rsid w:val="00042020"/>
    <w:rsid w:val="00042C5F"/>
    <w:rsid w:val="00043B4A"/>
    <w:rsid w:val="00044818"/>
    <w:rsid w:val="00044E71"/>
    <w:rsid w:val="00054C64"/>
    <w:rsid w:val="00055C73"/>
    <w:rsid w:val="0006135D"/>
    <w:rsid w:val="00065F9F"/>
    <w:rsid w:val="00082135"/>
    <w:rsid w:val="00082E31"/>
    <w:rsid w:val="000837F5"/>
    <w:rsid w:val="00086AAF"/>
    <w:rsid w:val="0008753E"/>
    <w:rsid w:val="00094B0F"/>
    <w:rsid w:val="000A10D6"/>
    <w:rsid w:val="000A2BBF"/>
    <w:rsid w:val="000A32CD"/>
    <w:rsid w:val="000A35EF"/>
    <w:rsid w:val="000B1781"/>
    <w:rsid w:val="000B1950"/>
    <w:rsid w:val="000B32CB"/>
    <w:rsid w:val="000C0BAC"/>
    <w:rsid w:val="000C31C5"/>
    <w:rsid w:val="000C3235"/>
    <w:rsid w:val="000C353C"/>
    <w:rsid w:val="000C5DA8"/>
    <w:rsid w:val="000E0595"/>
    <w:rsid w:val="000E0E48"/>
    <w:rsid w:val="000E66F1"/>
    <w:rsid w:val="000E7076"/>
    <w:rsid w:val="000E7B82"/>
    <w:rsid w:val="000F121E"/>
    <w:rsid w:val="000F2801"/>
    <w:rsid w:val="000F3AC0"/>
    <w:rsid w:val="000F69E1"/>
    <w:rsid w:val="001014C2"/>
    <w:rsid w:val="0010300F"/>
    <w:rsid w:val="0011143A"/>
    <w:rsid w:val="0011258D"/>
    <w:rsid w:val="00117FF6"/>
    <w:rsid w:val="001230FB"/>
    <w:rsid w:val="001318F3"/>
    <w:rsid w:val="00134A76"/>
    <w:rsid w:val="001401DA"/>
    <w:rsid w:val="0014184C"/>
    <w:rsid w:val="001420F6"/>
    <w:rsid w:val="001426E6"/>
    <w:rsid w:val="00142770"/>
    <w:rsid w:val="00143CD2"/>
    <w:rsid w:val="0014659A"/>
    <w:rsid w:val="0014686F"/>
    <w:rsid w:val="00146A76"/>
    <w:rsid w:val="00161892"/>
    <w:rsid w:val="001622EB"/>
    <w:rsid w:val="001623DB"/>
    <w:rsid w:val="00170265"/>
    <w:rsid w:val="001702F6"/>
    <w:rsid w:val="00171044"/>
    <w:rsid w:val="001732D9"/>
    <w:rsid w:val="00174845"/>
    <w:rsid w:val="0017710F"/>
    <w:rsid w:val="001772AE"/>
    <w:rsid w:val="00184C47"/>
    <w:rsid w:val="001A3F42"/>
    <w:rsid w:val="001A43F4"/>
    <w:rsid w:val="001A4DF1"/>
    <w:rsid w:val="001C3AAE"/>
    <w:rsid w:val="001D25C4"/>
    <w:rsid w:val="001D2D72"/>
    <w:rsid w:val="001D364F"/>
    <w:rsid w:val="001D382A"/>
    <w:rsid w:val="001D6DFF"/>
    <w:rsid w:val="001E41D9"/>
    <w:rsid w:val="001E4283"/>
    <w:rsid w:val="001E543D"/>
    <w:rsid w:val="001F56D5"/>
    <w:rsid w:val="001F7E8B"/>
    <w:rsid w:val="00201F59"/>
    <w:rsid w:val="0020348F"/>
    <w:rsid w:val="00205002"/>
    <w:rsid w:val="002121E3"/>
    <w:rsid w:val="00212321"/>
    <w:rsid w:val="00213058"/>
    <w:rsid w:val="00213560"/>
    <w:rsid w:val="002141A0"/>
    <w:rsid w:val="0021563F"/>
    <w:rsid w:val="002165A9"/>
    <w:rsid w:val="00221A3C"/>
    <w:rsid w:val="00223D1F"/>
    <w:rsid w:val="002246BA"/>
    <w:rsid w:val="00224C00"/>
    <w:rsid w:val="00226423"/>
    <w:rsid w:val="002410BC"/>
    <w:rsid w:val="00246FD3"/>
    <w:rsid w:val="002550ED"/>
    <w:rsid w:val="00265808"/>
    <w:rsid w:val="00265C1A"/>
    <w:rsid w:val="00271F01"/>
    <w:rsid w:val="00272E56"/>
    <w:rsid w:val="002751C5"/>
    <w:rsid w:val="002909C5"/>
    <w:rsid w:val="0029228A"/>
    <w:rsid w:val="00293683"/>
    <w:rsid w:val="00295869"/>
    <w:rsid w:val="00296AE1"/>
    <w:rsid w:val="002A4F6A"/>
    <w:rsid w:val="002A657C"/>
    <w:rsid w:val="002A6D6E"/>
    <w:rsid w:val="002B1084"/>
    <w:rsid w:val="002B4299"/>
    <w:rsid w:val="002B44C4"/>
    <w:rsid w:val="002B7A37"/>
    <w:rsid w:val="002C199E"/>
    <w:rsid w:val="002C5247"/>
    <w:rsid w:val="002C6966"/>
    <w:rsid w:val="002D016B"/>
    <w:rsid w:val="002D251B"/>
    <w:rsid w:val="002D33F7"/>
    <w:rsid w:val="002D61EB"/>
    <w:rsid w:val="002D74DF"/>
    <w:rsid w:val="002E7280"/>
    <w:rsid w:val="002E7EC4"/>
    <w:rsid w:val="002F17F4"/>
    <w:rsid w:val="002F1DE3"/>
    <w:rsid w:val="002F54F8"/>
    <w:rsid w:val="003012FB"/>
    <w:rsid w:val="00306850"/>
    <w:rsid w:val="00317557"/>
    <w:rsid w:val="003204C9"/>
    <w:rsid w:val="0032085F"/>
    <w:rsid w:val="00324408"/>
    <w:rsid w:val="00330820"/>
    <w:rsid w:val="00333ED6"/>
    <w:rsid w:val="00336504"/>
    <w:rsid w:val="00343E05"/>
    <w:rsid w:val="003453D5"/>
    <w:rsid w:val="003528C3"/>
    <w:rsid w:val="00362A35"/>
    <w:rsid w:val="003634A8"/>
    <w:rsid w:val="00366381"/>
    <w:rsid w:val="00366E5F"/>
    <w:rsid w:val="003757F0"/>
    <w:rsid w:val="00377EDC"/>
    <w:rsid w:val="00381C64"/>
    <w:rsid w:val="00385BCD"/>
    <w:rsid w:val="00391E6E"/>
    <w:rsid w:val="00392F5B"/>
    <w:rsid w:val="00395047"/>
    <w:rsid w:val="0039799B"/>
    <w:rsid w:val="003A2611"/>
    <w:rsid w:val="003A3AAD"/>
    <w:rsid w:val="003B41BD"/>
    <w:rsid w:val="003B5508"/>
    <w:rsid w:val="003B61C7"/>
    <w:rsid w:val="003B6F3A"/>
    <w:rsid w:val="003B79E0"/>
    <w:rsid w:val="003B7EE6"/>
    <w:rsid w:val="003C01D6"/>
    <w:rsid w:val="003C118E"/>
    <w:rsid w:val="003C2EC7"/>
    <w:rsid w:val="003C4818"/>
    <w:rsid w:val="003D4DFB"/>
    <w:rsid w:val="003E269B"/>
    <w:rsid w:val="003E3C27"/>
    <w:rsid w:val="003E72D4"/>
    <w:rsid w:val="003F167B"/>
    <w:rsid w:val="003F3C3D"/>
    <w:rsid w:val="003F54C3"/>
    <w:rsid w:val="004015CE"/>
    <w:rsid w:val="00403A5D"/>
    <w:rsid w:val="004057BE"/>
    <w:rsid w:val="00412A4A"/>
    <w:rsid w:val="00420BE7"/>
    <w:rsid w:val="00420F68"/>
    <w:rsid w:val="00422C8F"/>
    <w:rsid w:val="00427E16"/>
    <w:rsid w:val="00431052"/>
    <w:rsid w:val="0043178B"/>
    <w:rsid w:val="00434C98"/>
    <w:rsid w:val="00435C4A"/>
    <w:rsid w:val="004432DB"/>
    <w:rsid w:val="00443640"/>
    <w:rsid w:val="0044604D"/>
    <w:rsid w:val="0044689E"/>
    <w:rsid w:val="0045306E"/>
    <w:rsid w:val="00453086"/>
    <w:rsid w:val="004555B1"/>
    <w:rsid w:val="0045591B"/>
    <w:rsid w:val="00460E68"/>
    <w:rsid w:val="004645C2"/>
    <w:rsid w:val="00475ED5"/>
    <w:rsid w:val="0048329D"/>
    <w:rsid w:val="00486435"/>
    <w:rsid w:val="0048661A"/>
    <w:rsid w:val="00490BF1"/>
    <w:rsid w:val="00493A6F"/>
    <w:rsid w:val="004944B5"/>
    <w:rsid w:val="004944C8"/>
    <w:rsid w:val="00496FA8"/>
    <w:rsid w:val="004979E0"/>
    <w:rsid w:val="004A04CD"/>
    <w:rsid w:val="004A2BFE"/>
    <w:rsid w:val="004A395E"/>
    <w:rsid w:val="004A3D5A"/>
    <w:rsid w:val="004A7908"/>
    <w:rsid w:val="004B7FD0"/>
    <w:rsid w:val="004C03BB"/>
    <w:rsid w:val="004C0C82"/>
    <w:rsid w:val="004C1402"/>
    <w:rsid w:val="004C1C92"/>
    <w:rsid w:val="004C23C9"/>
    <w:rsid w:val="004C320F"/>
    <w:rsid w:val="004C5F1F"/>
    <w:rsid w:val="004C6224"/>
    <w:rsid w:val="004D0B0B"/>
    <w:rsid w:val="004D1D7A"/>
    <w:rsid w:val="004D25CC"/>
    <w:rsid w:val="004D4B54"/>
    <w:rsid w:val="004D4BB6"/>
    <w:rsid w:val="004D7E44"/>
    <w:rsid w:val="004E0666"/>
    <w:rsid w:val="004E06E9"/>
    <w:rsid w:val="004E15B0"/>
    <w:rsid w:val="004E25F4"/>
    <w:rsid w:val="004E384A"/>
    <w:rsid w:val="004E4173"/>
    <w:rsid w:val="004F4B75"/>
    <w:rsid w:val="004F5635"/>
    <w:rsid w:val="004F7E51"/>
    <w:rsid w:val="00501B2E"/>
    <w:rsid w:val="00501FD2"/>
    <w:rsid w:val="005119F8"/>
    <w:rsid w:val="005143BB"/>
    <w:rsid w:val="00514D88"/>
    <w:rsid w:val="005169DF"/>
    <w:rsid w:val="00516FDA"/>
    <w:rsid w:val="0051761C"/>
    <w:rsid w:val="005210DD"/>
    <w:rsid w:val="00532C52"/>
    <w:rsid w:val="00535292"/>
    <w:rsid w:val="0053743B"/>
    <w:rsid w:val="0054019C"/>
    <w:rsid w:val="00547190"/>
    <w:rsid w:val="0055113E"/>
    <w:rsid w:val="00553A81"/>
    <w:rsid w:val="00555A26"/>
    <w:rsid w:val="0055657E"/>
    <w:rsid w:val="005566F9"/>
    <w:rsid w:val="00556F6A"/>
    <w:rsid w:val="005577F3"/>
    <w:rsid w:val="00560FDD"/>
    <w:rsid w:val="00564BCC"/>
    <w:rsid w:val="005668FD"/>
    <w:rsid w:val="00567D8F"/>
    <w:rsid w:val="00575779"/>
    <w:rsid w:val="00580294"/>
    <w:rsid w:val="00580345"/>
    <w:rsid w:val="005834F8"/>
    <w:rsid w:val="00584EC2"/>
    <w:rsid w:val="00594BBA"/>
    <w:rsid w:val="00594FA6"/>
    <w:rsid w:val="00595F78"/>
    <w:rsid w:val="005A571C"/>
    <w:rsid w:val="005B5BE2"/>
    <w:rsid w:val="005C34B2"/>
    <w:rsid w:val="005C6342"/>
    <w:rsid w:val="005D03AE"/>
    <w:rsid w:val="005D0F16"/>
    <w:rsid w:val="005D7BFA"/>
    <w:rsid w:val="005E01E6"/>
    <w:rsid w:val="005E37C6"/>
    <w:rsid w:val="005E5CD7"/>
    <w:rsid w:val="005E64BE"/>
    <w:rsid w:val="005F2B33"/>
    <w:rsid w:val="005F3B30"/>
    <w:rsid w:val="005F52E5"/>
    <w:rsid w:val="005F6890"/>
    <w:rsid w:val="00601F2E"/>
    <w:rsid w:val="006146C0"/>
    <w:rsid w:val="00614924"/>
    <w:rsid w:val="0061622E"/>
    <w:rsid w:val="00616DCA"/>
    <w:rsid w:val="006204E8"/>
    <w:rsid w:val="00622301"/>
    <w:rsid w:val="00622EE4"/>
    <w:rsid w:val="0062304F"/>
    <w:rsid w:val="00624C83"/>
    <w:rsid w:val="00633C79"/>
    <w:rsid w:val="00633DB2"/>
    <w:rsid w:val="0063451A"/>
    <w:rsid w:val="00635C7A"/>
    <w:rsid w:val="00642899"/>
    <w:rsid w:val="00643F9E"/>
    <w:rsid w:val="00646CCC"/>
    <w:rsid w:val="0064723E"/>
    <w:rsid w:val="00647819"/>
    <w:rsid w:val="006518F5"/>
    <w:rsid w:val="00652128"/>
    <w:rsid w:val="006547C1"/>
    <w:rsid w:val="00655708"/>
    <w:rsid w:val="00656E98"/>
    <w:rsid w:val="00666F45"/>
    <w:rsid w:val="00674635"/>
    <w:rsid w:val="00676B60"/>
    <w:rsid w:val="00676E64"/>
    <w:rsid w:val="00681805"/>
    <w:rsid w:val="00682F7E"/>
    <w:rsid w:val="006835BA"/>
    <w:rsid w:val="00685692"/>
    <w:rsid w:val="00685E15"/>
    <w:rsid w:val="00691178"/>
    <w:rsid w:val="00691EA3"/>
    <w:rsid w:val="00694473"/>
    <w:rsid w:val="00695447"/>
    <w:rsid w:val="00695C90"/>
    <w:rsid w:val="006A0BCE"/>
    <w:rsid w:val="006A58C9"/>
    <w:rsid w:val="006A76AB"/>
    <w:rsid w:val="006B42CE"/>
    <w:rsid w:val="006C0086"/>
    <w:rsid w:val="006C07DF"/>
    <w:rsid w:val="006C1107"/>
    <w:rsid w:val="006C41FF"/>
    <w:rsid w:val="006C441F"/>
    <w:rsid w:val="006C6543"/>
    <w:rsid w:val="006C710E"/>
    <w:rsid w:val="006E47D9"/>
    <w:rsid w:val="006F2585"/>
    <w:rsid w:val="006F40AF"/>
    <w:rsid w:val="006F5C4A"/>
    <w:rsid w:val="007013BB"/>
    <w:rsid w:val="00701EA9"/>
    <w:rsid w:val="00702BAE"/>
    <w:rsid w:val="007058DF"/>
    <w:rsid w:val="00712CB5"/>
    <w:rsid w:val="00714B51"/>
    <w:rsid w:val="00722771"/>
    <w:rsid w:val="00723DDD"/>
    <w:rsid w:val="00727ED4"/>
    <w:rsid w:val="00727F41"/>
    <w:rsid w:val="007305D7"/>
    <w:rsid w:val="0073141E"/>
    <w:rsid w:val="00737375"/>
    <w:rsid w:val="007378C6"/>
    <w:rsid w:val="0074265B"/>
    <w:rsid w:val="00742B2D"/>
    <w:rsid w:val="00743D48"/>
    <w:rsid w:val="00745321"/>
    <w:rsid w:val="00750ED5"/>
    <w:rsid w:val="00760096"/>
    <w:rsid w:val="007609D2"/>
    <w:rsid w:val="00761A0C"/>
    <w:rsid w:val="0076235B"/>
    <w:rsid w:val="007626CF"/>
    <w:rsid w:val="00762CDD"/>
    <w:rsid w:val="00765E8B"/>
    <w:rsid w:val="007665DE"/>
    <w:rsid w:val="007677D9"/>
    <w:rsid w:val="007719FD"/>
    <w:rsid w:val="00772382"/>
    <w:rsid w:val="00772E1D"/>
    <w:rsid w:val="00780BC0"/>
    <w:rsid w:val="00782D5A"/>
    <w:rsid w:val="007833AD"/>
    <w:rsid w:val="0078368E"/>
    <w:rsid w:val="00791B72"/>
    <w:rsid w:val="00794D85"/>
    <w:rsid w:val="00795FE9"/>
    <w:rsid w:val="007A0A85"/>
    <w:rsid w:val="007A169B"/>
    <w:rsid w:val="007A1EEB"/>
    <w:rsid w:val="007A4B56"/>
    <w:rsid w:val="007A559C"/>
    <w:rsid w:val="007A74C1"/>
    <w:rsid w:val="007B3017"/>
    <w:rsid w:val="007B6661"/>
    <w:rsid w:val="007B7C45"/>
    <w:rsid w:val="007C0556"/>
    <w:rsid w:val="007C1696"/>
    <w:rsid w:val="007C31CB"/>
    <w:rsid w:val="007C3F52"/>
    <w:rsid w:val="007C4BFE"/>
    <w:rsid w:val="007C5B35"/>
    <w:rsid w:val="007D6122"/>
    <w:rsid w:val="007D7DAB"/>
    <w:rsid w:val="007E0D11"/>
    <w:rsid w:val="007E1ABC"/>
    <w:rsid w:val="007E689C"/>
    <w:rsid w:val="007E731C"/>
    <w:rsid w:val="007F3A5A"/>
    <w:rsid w:val="007F7477"/>
    <w:rsid w:val="007F793E"/>
    <w:rsid w:val="008078AD"/>
    <w:rsid w:val="008108FF"/>
    <w:rsid w:val="00810B63"/>
    <w:rsid w:val="00812CE5"/>
    <w:rsid w:val="0081385A"/>
    <w:rsid w:val="0081622C"/>
    <w:rsid w:val="00821AC7"/>
    <w:rsid w:val="00822777"/>
    <w:rsid w:val="008231FD"/>
    <w:rsid w:val="00826986"/>
    <w:rsid w:val="008305CA"/>
    <w:rsid w:val="00835AF5"/>
    <w:rsid w:val="008478DF"/>
    <w:rsid w:val="008511A9"/>
    <w:rsid w:val="00853AE2"/>
    <w:rsid w:val="008600AC"/>
    <w:rsid w:val="00863BD0"/>
    <w:rsid w:val="00864248"/>
    <w:rsid w:val="00865257"/>
    <w:rsid w:val="0086727D"/>
    <w:rsid w:val="008707CC"/>
    <w:rsid w:val="00876D00"/>
    <w:rsid w:val="00882C99"/>
    <w:rsid w:val="00883F26"/>
    <w:rsid w:val="008859EE"/>
    <w:rsid w:val="008968AA"/>
    <w:rsid w:val="00897B8B"/>
    <w:rsid w:val="008A1889"/>
    <w:rsid w:val="008A3FBE"/>
    <w:rsid w:val="008A47D1"/>
    <w:rsid w:val="008B026C"/>
    <w:rsid w:val="008B05C3"/>
    <w:rsid w:val="008C5B8F"/>
    <w:rsid w:val="008C6219"/>
    <w:rsid w:val="008C79E4"/>
    <w:rsid w:val="008C7D7F"/>
    <w:rsid w:val="008D0D53"/>
    <w:rsid w:val="008D271F"/>
    <w:rsid w:val="008D2BA9"/>
    <w:rsid w:val="008D2FF6"/>
    <w:rsid w:val="008D30EE"/>
    <w:rsid w:val="008D60D0"/>
    <w:rsid w:val="008D7AE5"/>
    <w:rsid w:val="008E051B"/>
    <w:rsid w:val="008E0C6B"/>
    <w:rsid w:val="008E3EE9"/>
    <w:rsid w:val="008E5CA3"/>
    <w:rsid w:val="008E6AD1"/>
    <w:rsid w:val="008F16BA"/>
    <w:rsid w:val="008F7767"/>
    <w:rsid w:val="008F7BB0"/>
    <w:rsid w:val="0090571B"/>
    <w:rsid w:val="00907D9A"/>
    <w:rsid w:val="009140CF"/>
    <w:rsid w:val="00914E43"/>
    <w:rsid w:val="00916380"/>
    <w:rsid w:val="00917A61"/>
    <w:rsid w:val="009201ED"/>
    <w:rsid w:val="009222D4"/>
    <w:rsid w:val="00922F31"/>
    <w:rsid w:val="0092421F"/>
    <w:rsid w:val="009268D5"/>
    <w:rsid w:val="00926F08"/>
    <w:rsid w:val="00931A05"/>
    <w:rsid w:val="00934D1C"/>
    <w:rsid w:val="00937580"/>
    <w:rsid w:val="00942D2C"/>
    <w:rsid w:val="0094306D"/>
    <w:rsid w:val="00944E54"/>
    <w:rsid w:val="009517DC"/>
    <w:rsid w:val="00952A01"/>
    <w:rsid w:val="0095602A"/>
    <w:rsid w:val="00960C84"/>
    <w:rsid w:val="00962873"/>
    <w:rsid w:val="00966F73"/>
    <w:rsid w:val="00970DB1"/>
    <w:rsid w:val="00970E10"/>
    <w:rsid w:val="0098020A"/>
    <w:rsid w:val="00980D78"/>
    <w:rsid w:val="00981523"/>
    <w:rsid w:val="009849A1"/>
    <w:rsid w:val="00990A66"/>
    <w:rsid w:val="009939CF"/>
    <w:rsid w:val="00995A7F"/>
    <w:rsid w:val="009A36E6"/>
    <w:rsid w:val="009A4CAC"/>
    <w:rsid w:val="009A5CDA"/>
    <w:rsid w:val="009A7E36"/>
    <w:rsid w:val="009B42CF"/>
    <w:rsid w:val="009B5BAB"/>
    <w:rsid w:val="009B65CF"/>
    <w:rsid w:val="009B7235"/>
    <w:rsid w:val="009C2058"/>
    <w:rsid w:val="009C6CB1"/>
    <w:rsid w:val="009D60DF"/>
    <w:rsid w:val="009E0D9B"/>
    <w:rsid w:val="009E119E"/>
    <w:rsid w:val="009E2D43"/>
    <w:rsid w:val="009E2E2A"/>
    <w:rsid w:val="009E3AAD"/>
    <w:rsid w:val="009E3D2C"/>
    <w:rsid w:val="009E62E1"/>
    <w:rsid w:val="009F0FE3"/>
    <w:rsid w:val="009F283A"/>
    <w:rsid w:val="009F4F6B"/>
    <w:rsid w:val="009F5456"/>
    <w:rsid w:val="009F6A04"/>
    <w:rsid w:val="00A009B5"/>
    <w:rsid w:val="00A00C45"/>
    <w:rsid w:val="00A01AD7"/>
    <w:rsid w:val="00A0737D"/>
    <w:rsid w:val="00A076D9"/>
    <w:rsid w:val="00A07C3D"/>
    <w:rsid w:val="00A13C1F"/>
    <w:rsid w:val="00A1533D"/>
    <w:rsid w:val="00A22AEA"/>
    <w:rsid w:val="00A25100"/>
    <w:rsid w:val="00A2638D"/>
    <w:rsid w:val="00A27604"/>
    <w:rsid w:val="00A353B1"/>
    <w:rsid w:val="00A370B9"/>
    <w:rsid w:val="00A40240"/>
    <w:rsid w:val="00A43DC7"/>
    <w:rsid w:val="00A44C29"/>
    <w:rsid w:val="00A477FE"/>
    <w:rsid w:val="00A533E5"/>
    <w:rsid w:val="00A53FF9"/>
    <w:rsid w:val="00A5455F"/>
    <w:rsid w:val="00A54CAD"/>
    <w:rsid w:val="00A55A27"/>
    <w:rsid w:val="00A60723"/>
    <w:rsid w:val="00A61C93"/>
    <w:rsid w:val="00A64E3D"/>
    <w:rsid w:val="00A66A77"/>
    <w:rsid w:val="00A71665"/>
    <w:rsid w:val="00A74A09"/>
    <w:rsid w:val="00A779FD"/>
    <w:rsid w:val="00A817AA"/>
    <w:rsid w:val="00A85FE9"/>
    <w:rsid w:val="00A874B5"/>
    <w:rsid w:val="00A91A9A"/>
    <w:rsid w:val="00A91CBD"/>
    <w:rsid w:val="00A91F7E"/>
    <w:rsid w:val="00AA1C43"/>
    <w:rsid w:val="00AA1E95"/>
    <w:rsid w:val="00AA2449"/>
    <w:rsid w:val="00AA77E8"/>
    <w:rsid w:val="00AB2856"/>
    <w:rsid w:val="00AB3C30"/>
    <w:rsid w:val="00AC544E"/>
    <w:rsid w:val="00AD1141"/>
    <w:rsid w:val="00AD5A7A"/>
    <w:rsid w:val="00AD7AF0"/>
    <w:rsid w:val="00AE12F5"/>
    <w:rsid w:val="00AE1536"/>
    <w:rsid w:val="00AE3190"/>
    <w:rsid w:val="00AE6E5D"/>
    <w:rsid w:val="00AF05E9"/>
    <w:rsid w:val="00AF1AE6"/>
    <w:rsid w:val="00AF1B6C"/>
    <w:rsid w:val="00AF3830"/>
    <w:rsid w:val="00AF4450"/>
    <w:rsid w:val="00B00D9A"/>
    <w:rsid w:val="00B01B84"/>
    <w:rsid w:val="00B03526"/>
    <w:rsid w:val="00B04C80"/>
    <w:rsid w:val="00B06581"/>
    <w:rsid w:val="00B10B0B"/>
    <w:rsid w:val="00B134DE"/>
    <w:rsid w:val="00B14797"/>
    <w:rsid w:val="00B2097D"/>
    <w:rsid w:val="00B22563"/>
    <w:rsid w:val="00B22900"/>
    <w:rsid w:val="00B235E1"/>
    <w:rsid w:val="00B27D2F"/>
    <w:rsid w:val="00B31695"/>
    <w:rsid w:val="00B31C34"/>
    <w:rsid w:val="00B35819"/>
    <w:rsid w:val="00B36697"/>
    <w:rsid w:val="00B4493D"/>
    <w:rsid w:val="00B6239D"/>
    <w:rsid w:val="00B636E4"/>
    <w:rsid w:val="00B6396F"/>
    <w:rsid w:val="00B7238B"/>
    <w:rsid w:val="00B74858"/>
    <w:rsid w:val="00B75AF5"/>
    <w:rsid w:val="00B75CBE"/>
    <w:rsid w:val="00B81880"/>
    <w:rsid w:val="00B839A7"/>
    <w:rsid w:val="00B8441A"/>
    <w:rsid w:val="00B906D9"/>
    <w:rsid w:val="00B93125"/>
    <w:rsid w:val="00B9345F"/>
    <w:rsid w:val="00BA05CE"/>
    <w:rsid w:val="00BA52C1"/>
    <w:rsid w:val="00BA536E"/>
    <w:rsid w:val="00BA605E"/>
    <w:rsid w:val="00BB4EB7"/>
    <w:rsid w:val="00BB7267"/>
    <w:rsid w:val="00BB749A"/>
    <w:rsid w:val="00BD46D4"/>
    <w:rsid w:val="00BD6F38"/>
    <w:rsid w:val="00BE1BC9"/>
    <w:rsid w:val="00BF25DE"/>
    <w:rsid w:val="00BF4815"/>
    <w:rsid w:val="00BF72AA"/>
    <w:rsid w:val="00BF7719"/>
    <w:rsid w:val="00BF791B"/>
    <w:rsid w:val="00C007C8"/>
    <w:rsid w:val="00C036C6"/>
    <w:rsid w:val="00C03ADD"/>
    <w:rsid w:val="00C05933"/>
    <w:rsid w:val="00C062BF"/>
    <w:rsid w:val="00C06A96"/>
    <w:rsid w:val="00C168CC"/>
    <w:rsid w:val="00C170F1"/>
    <w:rsid w:val="00C1728D"/>
    <w:rsid w:val="00C20039"/>
    <w:rsid w:val="00C2277F"/>
    <w:rsid w:val="00C23793"/>
    <w:rsid w:val="00C24BE8"/>
    <w:rsid w:val="00C267CE"/>
    <w:rsid w:val="00C275D2"/>
    <w:rsid w:val="00C33715"/>
    <w:rsid w:val="00C36EBE"/>
    <w:rsid w:val="00C370A7"/>
    <w:rsid w:val="00C37985"/>
    <w:rsid w:val="00C401A0"/>
    <w:rsid w:val="00C412A7"/>
    <w:rsid w:val="00C415F2"/>
    <w:rsid w:val="00C42827"/>
    <w:rsid w:val="00C4770F"/>
    <w:rsid w:val="00C47F63"/>
    <w:rsid w:val="00C50D82"/>
    <w:rsid w:val="00C5120F"/>
    <w:rsid w:val="00C51546"/>
    <w:rsid w:val="00C52FE3"/>
    <w:rsid w:val="00C53C40"/>
    <w:rsid w:val="00C57A95"/>
    <w:rsid w:val="00C6076A"/>
    <w:rsid w:val="00C643D6"/>
    <w:rsid w:val="00C67F69"/>
    <w:rsid w:val="00C70A7F"/>
    <w:rsid w:val="00C71BF4"/>
    <w:rsid w:val="00C71CE7"/>
    <w:rsid w:val="00C723B9"/>
    <w:rsid w:val="00C75E32"/>
    <w:rsid w:val="00C804A8"/>
    <w:rsid w:val="00C81A5C"/>
    <w:rsid w:val="00C8562D"/>
    <w:rsid w:val="00C86782"/>
    <w:rsid w:val="00C922A7"/>
    <w:rsid w:val="00C93908"/>
    <w:rsid w:val="00C93B90"/>
    <w:rsid w:val="00C93EE6"/>
    <w:rsid w:val="00C93F65"/>
    <w:rsid w:val="00CA39D0"/>
    <w:rsid w:val="00CA528E"/>
    <w:rsid w:val="00CB0828"/>
    <w:rsid w:val="00CB47BE"/>
    <w:rsid w:val="00CB7992"/>
    <w:rsid w:val="00CC07BE"/>
    <w:rsid w:val="00CC51C4"/>
    <w:rsid w:val="00CD5143"/>
    <w:rsid w:val="00CD6951"/>
    <w:rsid w:val="00CD6E54"/>
    <w:rsid w:val="00CE0BE9"/>
    <w:rsid w:val="00CE241D"/>
    <w:rsid w:val="00CE6134"/>
    <w:rsid w:val="00CE6378"/>
    <w:rsid w:val="00CE69B2"/>
    <w:rsid w:val="00CE6F86"/>
    <w:rsid w:val="00CF02F3"/>
    <w:rsid w:val="00CF46C1"/>
    <w:rsid w:val="00D00B8C"/>
    <w:rsid w:val="00D0291D"/>
    <w:rsid w:val="00D0295A"/>
    <w:rsid w:val="00D04F08"/>
    <w:rsid w:val="00D06C1D"/>
    <w:rsid w:val="00D07CAC"/>
    <w:rsid w:val="00D10E4F"/>
    <w:rsid w:val="00D13F91"/>
    <w:rsid w:val="00D16AC7"/>
    <w:rsid w:val="00D21E9F"/>
    <w:rsid w:val="00D24A4B"/>
    <w:rsid w:val="00D24BB8"/>
    <w:rsid w:val="00D2633D"/>
    <w:rsid w:val="00D26F31"/>
    <w:rsid w:val="00D2794D"/>
    <w:rsid w:val="00D3033E"/>
    <w:rsid w:val="00D3707D"/>
    <w:rsid w:val="00D424C1"/>
    <w:rsid w:val="00D4264B"/>
    <w:rsid w:val="00D428ED"/>
    <w:rsid w:val="00D42E62"/>
    <w:rsid w:val="00D47104"/>
    <w:rsid w:val="00D524EC"/>
    <w:rsid w:val="00D5332E"/>
    <w:rsid w:val="00D57D43"/>
    <w:rsid w:val="00D60AE4"/>
    <w:rsid w:val="00D63814"/>
    <w:rsid w:val="00D7114D"/>
    <w:rsid w:val="00D71EB1"/>
    <w:rsid w:val="00D731C1"/>
    <w:rsid w:val="00D816CE"/>
    <w:rsid w:val="00D81B7B"/>
    <w:rsid w:val="00D82FEB"/>
    <w:rsid w:val="00D9024F"/>
    <w:rsid w:val="00D93625"/>
    <w:rsid w:val="00DA250F"/>
    <w:rsid w:val="00DA2DDE"/>
    <w:rsid w:val="00DA60AC"/>
    <w:rsid w:val="00DB33CA"/>
    <w:rsid w:val="00DB38B5"/>
    <w:rsid w:val="00DB4C14"/>
    <w:rsid w:val="00DB5E9A"/>
    <w:rsid w:val="00DB75AB"/>
    <w:rsid w:val="00DC101D"/>
    <w:rsid w:val="00DC46CE"/>
    <w:rsid w:val="00DC7607"/>
    <w:rsid w:val="00DD00FD"/>
    <w:rsid w:val="00DD0B90"/>
    <w:rsid w:val="00DD27EA"/>
    <w:rsid w:val="00DE4C5A"/>
    <w:rsid w:val="00DE5469"/>
    <w:rsid w:val="00DE5D7F"/>
    <w:rsid w:val="00DE625F"/>
    <w:rsid w:val="00DE705E"/>
    <w:rsid w:val="00DF2655"/>
    <w:rsid w:val="00DF2A3B"/>
    <w:rsid w:val="00E01E43"/>
    <w:rsid w:val="00E05F20"/>
    <w:rsid w:val="00E07CDE"/>
    <w:rsid w:val="00E201F7"/>
    <w:rsid w:val="00E22013"/>
    <w:rsid w:val="00E2735B"/>
    <w:rsid w:val="00E30A47"/>
    <w:rsid w:val="00E30EB5"/>
    <w:rsid w:val="00E333A1"/>
    <w:rsid w:val="00E35866"/>
    <w:rsid w:val="00E35B6C"/>
    <w:rsid w:val="00E3620E"/>
    <w:rsid w:val="00E4401B"/>
    <w:rsid w:val="00E44C94"/>
    <w:rsid w:val="00E45532"/>
    <w:rsid w:val="00E45D5D"/>
    <w:rsid w:val="00E468A8"/>
    <w:rsid w:val="00E479E4"/>
    <w:rsid w:val="00E51300"/>
    <w:rsid w:val="00E54776"/>
    <w:rsid w:val="00E557ED"/>
    <w:rsid w:val="00E60677"/>
    <w:rsid w:val="00E62314"/>
    <w:rsid w:val="00E63C97"/>
    <w:rsid w:val="00E65A5D"/>
    <w:rsid w:val="00E669AA"/>
    <w:rsid w:val="00E672ED"/>
    <w:rsid w:val="00E7048E"/>
    <w:rsid w:val="00E736E6"/>
    <w:rsid w:val="00E73F22"/>
    <w:rsid w:val="00E76EA7"/>
    <w:rsid w:val="00E83EC5"/>
    <w:rsid w:val="00E84299"/>
    <w:rsid w:val="00E9264B"/>
    <w:rsid w:val="00E944C5"/>
    <w:rsid w:val="00E9642A"/>
    <w:rsid w:val="00EA08B0"/>
    <w:rsid w:val="00EA140A"/>
    <w:rsid w:val="00EA225B"/>
    <w:rsid w:val="00EA514E"/>
    <w:rsid w:val="00EA648B"/>
    <w:rsid w:val="00EB1693"/>
    <w:rsid w:val="00EB4209"/>
    <w:rsid w:val="00EC2C1F"/>
    <w:rsid w:val="00EC547E"/>
    <w:rsid w:val="00EC5E4A"/>
    <w:rsid w:val="00ED0E7D"/>
    <w:rsid w:val="00ED5C24"/>
    <w:rsid w:val="00ED621C"/>
    <w:rsid w:val="00EE45FC"/>
    <w:rsid w:val="00EE6FFA"/>
    <w:rsid w:val="00EF6C0C"/>
    <w:rsid w:val="00EF6F9D"/>
    <w:rsid w:val="00F02E13"/>
    <w:rsid w:val="00F02E4F"/>
    <w:rsid w:val="00F03BB1"/>
    <w:rsid w:val="00F04A2F"/>
    <w:rsid w:val="00F07DAA"/>
    <w:rsid w:val="00F10A94"/>
    <w:rsid w:val="00F11600"/>
    <w:rsid w:val="00F11FF4"/>
    <w:rsid w:val="00F12310"/>
    <w:rsid w:val="00F1667E"/>
    <w:rsid w:val="00F16834"/>
    <w:rsid w:val="00F221FB"/>
    <w:rsid w:val="00F246DE"/>
    <w:rsid w:val="00F25475"/>
    <w:rsid w:val="00F306A7"/>
    <w:rsid w:val="00F33065"/>
    <w:rsid w:val="00F357AD"/>
    <w:rsid w:val="00F35C40"/>
    <w:rsid w:val="00F368D9"/>
    <w:rsid w:val="00F37EF8"/>
    <w:rsid w:val="00F403F9"/>
    <w:rsid w:val="00F565BA"/>
    <w:rsid w:val="00F63998"/>
    <w:rsid w:val="00F72384"/>
    <w:rsid w:val="00F81111"/>
    <w:rsid w:val="00F86B58"/>
    <w:rsid w:val="00F92EEC"/>
    <w:rsid w:val="00F9711F"/>
    <w:rsid w:val="00F972CC"/>
    <w:rsid w:val="00FA2015"/>
    <w:rsid w:val="00FA629E"/>
    <w:rsid w:val="00FA7E82"/>
    <w:rsid w:val="00FB0F9D"/>
    <w:rsid w:val="00FB342D"/>
    <w:rsid w:val="00FB3ED2"/>
    <w:rsid w:val="00FB5646"/>
    <w:rsid w:val="00FB5BA8"/>
    <w:rsid w:val="00FC0E98"/>
    <w:rsid w:val="00FC444E"/>
    <w:rsid w:val="00FC5B09"/>
    <w:rsid w:val="00FC61EF"/>
    <w:rsid w:val="00FD0665"/>
    <w:rsid w:val="00FD5A07"/>
    <w:rsid w:val="00FD5D68"/>
    <w:rsid w:val="00FD71C3"/>
    <w:rsid w:val="00FE76F8"/>
    <w:rsid w:val="00FF0A8F"/>
    <w:rsid w:val="00FF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3996BFF3"/>
  <w15:chartTrackingRefBased/>
  <w15:docId w15:val="{74AFC42C-0B97-4C2D-A6A4-1701CC1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E48"/>
    <w:pPr>
      <w:jc w:val="both"/>
    </w:pPr>
    <w:rPr>
      <w:lang w:val="tr-TR"/>
    </w:rPr>
  </w:style>
  <w:style w:type="paragraph" w:styleId="Heading1">
    <w:name w:val="heading 1"/>
    <w:basedOn w:val="Normal"/>
    <w:next w:val="Text"/>
    <w:link w:val="Heading1Char"/>
    <w:qFormat/>
    <w:rsid w:val="00AE1536"/>
    <w:pPr>
      <w:keepNext/>
      <w:numPr>
        <w:numId w:val="1"/>
      </w:numPr>
      <w:spacing w:before="240" w:after="240"/>
      <w:jc w:val="center"/>
      <w:outlineLvl w:val="0"/>
    </w:pPr>
    <w:rPr>
      <w:b/>
      <w:kern w:val="32"/>
      <w:sz w:val="22"/>
    </w:rPr>
  </w:style>
  <w:style w:type="paragraph" w:styleId="Heading2">
    <w:name w:val="heading 2"/>
    <w:basedOn w:val="Normal"/>
    <w:next w:val="Text"/>
    <w:link w:val="Heading2Char"/>
    <w:qFormat/>
    <w:pPr>
      <w:numPr>
        <w:numId w:val="2"/>
      </w:numPr>
      <w:tabs>
        <w:tab w:val="left" w:pos="288"/>
      </w:tabs>
      <w:spacing w:before="240"/>
      <w:outlineLvl w:val="1"/>
    </w:pPr>
    <w:rPr>
      <w:b/>
    </w:rPr>
  </w:style>
  <w:style w:type="paragraph" w:styleId="Heading3">
    <w:name w:val="heading 3"/>
    <w:basedOn w:val="Normal"/>
    <w:next w:val="Text"/>
    <w:link w:val="Heading3Char"/>
    <w:qFormat/>
    <w:rsid w:val="00041563"/>
    <w:pPr>
      <w:keepNext/>
      <w:numPr>
        <w:numId w:val="7"/>
      </w:numPr>
      <w:tabs>
        <w:tab w:val="left" w:pos="288"/>
      </w:tabs>
      <w:outlineLvl w:val="2"/>
    </w:p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link w:val="TitleChar"/>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link w:val="FootnoteTextChar"/>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styleId="UnresolvedMention">
    <w:name w:val="Unresolved Mention"/>
    <w:basedOn w:val="DefaultParagraphFont"/>
    <w:uiPriority w:val="99"/>
    <w:semiHidden/>
    <w:unhideWhenUsed/>
    <w:rsid w:val="001F56D5"/>
    <w:rPr>
      <w:color w:val="605E5C"/>
      <w:shd w:val="clear" w:color="auto" w:fill="E1DFDD"/>
    </w:rPr>
  </w:style>
  <w:style w:type="character" w:customStyle="1" w:styleId="fontstyle01">
    <w:name w:val="fontstyle01"/>
    <w:basedOn w:val="DefaultParagraphFont"/>
    <w:rsid w:val="00694473"/>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3308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007C8"/>
    <w:pPr>
      <w:numPr>
        <w:numId w:val="4"/>
      </w:numPr>
    </w:pPr>
  </w:style>
  <w:style w:type="numbering" w:customStyle="1" w:styleId="CurrentList2">
    <w:name w:val="Current List2"/>
    <w:uiPriority w:val="99"/>
    <w:rsid w:val="00934D1C"/>
    <w:pPr>
      <w:numPr>
        <w:numId w:val="5"/>
      </w:numPr>
    </w:pPr>
  </w:style>
  <w:style w:type="numbering" w:customStyle="1" w:styleId="CurrentList3">
    <w:name w:val="Current List3"/>
    <w:uiPriority w:val="99"/>
    <w:rsid w:val="00934D1C"/>
    <w:pPr>
      <w:numPr>
        <w:numId w:val="6"/>
      </w:numPr>
    </w:pPr>
  </w:style>
  <w:style w:type="numbering" w:customStyle="1" w:styleId="CurrentList4">
    <w:name w:val="Current List4"/>
    <w:uiPriority w:val="99"/>
    <w:rsid w:val="00934D1C"/>
    <w:pPr>
      <w:numPr>
        <w:numId w:val="8"/>
      </w:numPr>
    </w:pPr>
  </w:style>
  <w:style w:type="character" w:customStyle="1" w:styleId="Heading1Char">
    <w:name w:val="Heading 1 Char"/>
    <w:basedOn w:val="DefaultParagraphFont"/>
    <w:link w:val="Heading1"/>
    <w:rsid w:val="0014184C"/>
    <w:rPr>
      <w:b/>
      <w:kern w:val="32"/>
      <w:sz w:val="22"/>
      <w:lang w:val="tr-TR"/>
    </w:rPr>
  </w:style>
  <w:style w:type="character" w:customStyle="1" w:styleId="TitleChar">
    <w:name w:val="Title Char"/>
    <w:basedOn w:val="DefaultParagraphFont"/>
    <w:link w:val="Title"/>
    <w:rsid w:val="0014184C"/>
    <w:rPr>
      <w:b/>
      <w:kern w:val="28"/>
      <w:sz w:val="36"/>
      <w:lang w:val="tr-TR"/>
    </w:rPr>
  </w:style>
  <w:style w:type="character" w:customStyle="1" w:styleId="FootnoteTextChar">
    <w:name w:val="Footnote Text Char"/>
    <w:basedOn w:val="DefaultParagraphFont"/>
    <w:link w:val="FootnoteText"/>
    <w:rsid w:val="0014184C"/>
    <w:rPr>
      <w:lang w:val="tr-TR"/>
    </w:rPr>
  </w:style>
  <w:style w:type="character" w:customStyle="1" w:styleId="Heading3Char">
    <w:name w:val="Heading 3 Char"/>
    <w:basedOn w:val="DefaultParagraphFont"/>
    <w:link w:val="Heading3"/>
    <w:rsid w:val="00B235E1"/>
    <w:rPr>
      <w:lang w:val="tr-TR"/>
    </w:rPr>
  </w:style>
  <w:style w:type="character" w:customStyle="1" w:styleId="Heading2Char">
    <w:name w:val="Heading 2 Char"/>
    <w:basedOn w:val="DefaultParagraphFont"/>
    <w:link w:val="Heading2"/>
    <w:rsid w:val="00944E54"/>
    <w:rPr>
      <w:b/>
      <w:lang w:val="tr-TR"/>
    </w:rPr>
  </w:style>
  <w:style w:type="paragraph" w:styleId="Revision">
    <w:name w:val="Revision"/>
    <w:hidden/>
    <w:uiPriority w:val="99"/>
    <w:semiHidden/>
    <w:rsid w:val="00EA648B"/>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5978">
      <w:bodyDiv w:val="1"/>
      <w:marLeft w:val="0"/>
      <w:marRight w:val="0"/>
      <w:marTop w:val="0"/>
      <w:marBottom w:val="0"/>
      <w:divBdr>
        <w:top w:val="none" w:sz="0" w:space="0" w:color="auto"/>
        <w:left w:val="none" w:sz="0" w:space="0" w:color="auto"/>
        <w:bottom w:val="none" w:sz="0" w:space="0" w:color="auto"/>
        <w:right w:val="none" w:sz="0" w:space="0" w:color="auto"/>
      </w:divBdr>
      <w:divsChild>
        <w:div w:id="936791198">
          <w:marLeft w:val="446"/>
          <w:marRight w:val="0"/>
          <w:marTop w:val="0"/>
          <w:marBottom w:val="0"/>
          <w:divBdr>
            <w:top w:val="none" w:sz="0" w:space="0" w:color="auto"/>
            <w:left w:val="none" w:sz="0" w:space="0" w:color="auto"/>
            <w:bottom w:val="none" w:sz="0" w:space="0" w:color="auto"/>
            <w:right w:val="none" w:sz="0" w:space="0" w:color="auto"/>
          </w:divBdr>
        </w:div>
        <w:div w:id="1580826024">
          <w:marLeft w:val="446"/>
          <w:marRight w:val="0"/>
          <w:marTop w:val="0"/>
          <w:marBottom w:val="0"/>
          <w:divBdr>
            <w:top w:val="none" w:sz="0" w:space="0" w:color="auto"/>
            <w:left w:val="none" w:sz="0" w:space="0" w:color="auto"/>
            <w:bottom w:val="none" w:sz="0" w:space="0" w:color="auto"/>
            <w:right w:val="none" w:sz="0" w:space="0" w:color="auto"/>
          </w:divBdr>
        </w:div>
        <w:div w:id="1646466307">
          <w:marLeft w:val="446"/>
          <w:marRight w:val="0"/>
          <w:marTop w:val="0"/>
          <w:marBottom w:val="0"/>
          <w:divBdr>
            <w:top w:val="none" w:sz="0" w:space="0" w:color="auto"/>
            <w:left w:val="none" w:sz="0" w:space="0" w:color="auto"/>
            <w:bottom w:val="none" w:sz="0" w:space="0" w:color="auto"/>
            <w:right w:val="none" w:sz="0" w:space="0" w:color="auto"/>
          </w:divBdr>
        </w:div>
        <w:div w:id="1958830530">
          <w:marLeft w:val="446"/>
          <w:marRight w:val="0"/>
          <w:marTop w:val="0"/>
          <w:marBottom w:val="0"/>
          <w:divBdr>
            <w:top w:val="none" w:sz="0" w:space="0" w:color="auto"/>
            <w:left w:val="none" w:sz="0" w:space="0" w:color="auto"/>
            <w:bottom w:val="none" w:sz="0" w:space="0" w:color="auto"/>
            <w:right w:val="none" w:sz="0" w:space="0" w:color="auto"/>
          </w:divBdr>
        </w:div>
        <w:div w:id="2073117803">
          <w:marLeft w:val="446"/>
          <w:marRight w:val="0"/>
          <w:marTop w:val="0"/>
          <w:marBottom w:val="0"/>
          <w:divBdr>
            <w:top w:val="none" w:sz="0" w:space="0" w:color="auto"/>
            <w:left w:val="none" w:sz="0" w:space="0" w:color="auto"/>
            <w:bottom w:val="none" w:sz="0" w:space="0" w:color="auto"/>
            <w:right w:val="none" w:sz="0" w:space="0" w:color="auto"/>
          </w:divBdr>
        </w:div>
      </w:divsChild>
    </w:div>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452865240">
      <w:bodyDiv w:val="1"/>
      <w:marLeft w:val="0"/>
      <w:marRight w:val="0"/>
      <w:marTop w:val="0"/>
      <w:marBottom w:val="0"/>
      <w:divBdr>
        <w:top w:val="none" w:sz="0" w:space="0" w:color="auto"/>
        <w:left w:val="none" w:sz="0" w:space="0" w:color="auto"/>
        <w:bottom w:val="none" w:sz="0" w:space="0" w:color="auto"/>
        <w:right w:val="none" w:sz="0" w:space="0" w:color="auto"/>
      </w:divBdr>
      <w:divsChild>
        <w:div w:id="58478695">
          <w:marLeft w:val="1886"/>
          <w:marRight w:val="0"/>
          <w:marTop w:val="0"/>
          <w:marBottom w:val="0"/>
          <w:divBdr>
            <w:top w:val="none" w:sz="0" w:space="0" w:color="auto"/>
            <w:left w:val="none" w:sz="0" w:space="0" w:color="auto"/>
            <w:bottom w:val="none" w:sz="0" w:space="0" w:color="auto"/>
            <w:right w:val="none" w:sz="0" w:space="0" w:color="auto"/>
          </w:divBdr>
        </w:div>
        <w:div w:id="106044538">
          <w:marLeft w:val="1886"/>
          <w:marRight w:val="0"/>
          <w:marTop w:val="0"/>
          <w:marBottom w:val="0"/>
          <w:divBdr>
            <w:top w:val="none" w:sz="0" w:space="0" w:color="auto"/>
            <w:left w:val="none" w:sz="0" w:space="0" w:color="auto"/>
            <w:bottom w:val="none" w:sz="0" w:space="0" w:color="auto"/>
            <w:right w:val="none" w:sz="0" w:space="0" w:color="auto"/>
          </w:divBdr>
        </w:div>
        <w:div w:id="126629108">
          <w:marLeft w:val="2606"/>
          <w:marRight w:val="0"/>
          <w:marTop w:val="0"/>
          <w:marBottom w:val="0"/>
          <w:divBdr>
            <w:top w:val="none" w:sz="0" w:space="0" w:color="auto"/>
            <w:left w:val="none" w:sz="0" w:space="0" w:color="auto"/>
            <w:bottom w:val="none" w:sz="0" w:space="0" w:color="auto"/>
            <w:right w:val="none" w:sz="0" w:space="0" w:color="auto"/>
          </w:divBdr>
        </w:div>
        <w:div w:id="590701147">
          <w:marLeft w:val="1886"/>
          <w:marRight w:val="0"/>
          <w:marTop w:val="0"/>
          <w:marBottom w:val="0"/>
          <w:divBdr>
            <w:top w:val="none" w:sz="0" w:space="0" w:color="auto"/>
            <w:left w:val="none" w:sz="0" w:space="0" w:color="auto"/>
            <w:bottom w:val="none" w:sz="0" w:space="0" w:color="auto"/>
            <w:right w:val="none" w:sz="0" w:space="0" w:color="auto"/>
          </w:divBdr>
        </w:div>
        <w:div w:id="622687709">
          <w:marLeft w:val="446"/>
          <w:marRight w:val="0"/>
          <w:marTop w:val="0"/>
          <w:marBottom w:val="0"/>
          <w:divBdr>
            <w:top w:val="none" w:sz="0" w:space="0" w:color="auto"/>
            <w:left w:val="none" w:sz="0" w:space="0" w:color="auto"/>
            <w:bottom w:val="none" w:sz="0" w:space="0" w:color="auto"/>
            <w:right w:val="none" w:sz="0" w:space="0" w:color="auto"/>
          </w:divBdr>
        </w:div>
        <w:div w:id="964232210">
          <w:marLeft w:val="446"/>
          <w:marRight w:val="0"/>
          <w:marTop w:val="0"/>
          <w:marBottom w:val="0"/>
          <w:divBdr>
            <w:top w:val="none" w:sz="0" w:space="0" w:color="auto"/>
            <w:left w:val="none" w:sz="0" w:space="0" w:color="auto"/>
            <w:bottom w:val="none" w:sz="0" w:space="0" w:color="auto"/>
            <w:right w:val="none" w:sz="0" w:space="0" w:color="auto"/>
          </w:divBdr>
        </w:div>
        <w:div w:id="980158188">
          <w:marLeft w:val="446"/>
          <w:marRight w:val="0"/>
          <w:marTop w:val="0"/>
          <w:marBottom w:val="0"/>
          <w:divBdr>
            <w:top w:val="none" w:sz="0" w:space="0" w:color="auto"/>
            <w:left w:val="none" w:sz="0" w:space="0" w:color="auto"/>
            <w:bottom w:val="none" w:sz="0" w:space="0" w:color="auto"/>
            <w:right w:val="none" w:sz="0" w:space="0" w:color="auto"/>
          </w:divBdr>
        </w:div>
        <w:div w:id="1238635388">
          <w:marLeft w:val="446"/>
          <w:marRight w:val="0"/>
          <w:marTop w:val="0"/>
          <w:marBottom w:val="0"/>
          <w:divBdr>
            <w:top w:val="none" w:sz="0" w:space="0" w:color="auto"/>
            <w:left w:val="none" w:sz="0" w:space="0" w:color="auto"/>
            <w:bottom w:val="none" w:sz="0" w:space="0" w:color="auto"/>
            <w:right w:val="none" w:sz="0" w:space="0" w:color="auto"/>
          </w:divBdr>
        </w:div>
        <w:div w:id="1272779470">
          <w:marLeft w:val="1886"/>
          <w:marRight w:val="0"/>
          <w:marTop w:val="0"/>
          <w:marBottom w:val="0"/>
          <w:divBdr>
            <w:top w:val="none" w:sz="0" w:space="0" w:color="auto"/>
            <w:left w:val="none" w:sz="0" w:space="0" w:color="auto"/>
            <w:bottom w:val="none" w:sz="0" w:space="0" w:color="auto"/>
            <w:right w:val="none" w:sz="0" w:space="0" w:color="auto"/>
          </w:divBdr>
        </w:div>
        <w:div w:id="1594820756">
          <w:marLeft w:val="2606"/>
          <w:marRight w:val="0"/>
          <w:marTop w:val="0"/>
          <w:marBottom w:val="0"/>
          <w:divBdr>
            <w:top w:val="none" w:sz="0" w:space="0" w:color="auto"/>
            <w:left w:val="none" w:sz="0" w:space="0" w:color="auto"/>
            <w:bottom w:val="none" w:sz="0" w:space="0" w:color="auto"/>
            <w:right w:val="none" w:sz="0" w:space="0" w:color="auto"/>
          </w:divBdr>
        </w:div>
        <w:div w:id="1652561140">
          <w:marLeft w:val="1886"/>
          <w:marRight w:val="0"/>
          <w:marTop w:val="0"/>
          <w:marBottom w:val="0"/>
          <w:divBdr>
            <w:top w:val="none" w:sz="0" w:space="0" w:color="auto"/>
            <w:left w:val="none" w:sz="0" w:space="0" w:color="auto"/>
            <w:bottom w:val="none" w:sz="0" w:space="0" w:color="auto"/>
            <w:right w:val="none" w:sz="0" w:space="0" w:color="auto"/>
          </w:divBdr>
        </w:div>
        <w:div w:id="1688368357">
          <w:marLeft w:val="2606"/>
          <w:marRight w:val="0"/>
          <w:marTop w:val="0"/>
          <w:marBottom w:val="0"/>
          <w:divBdr>
            <w:top w:val="none" w:sz="0" w:space="0" w:color="auto"/>
            <w:left w:val="none" w:sz="0" w:space="0" w:color="auto"/>
            <w:bottom w:val="none" w:sz="0" w:space="0" w:color="auto"/>
            <w:right w:val="none" w:sz="0" w:space="0" w:color="auto"/>
          </w:divBdr>
        </w:div>
        <w:div w:id="1808742099">
          <w:marLeft w:val="1886"/>
          <w:marRight w:val="0"/>
          <w:marTop w:val="0"/>
          <w:marBottom w:val="0"/>
          <w:divBdr>
            <w:top w:val="none" w:sz="0" w:space="0" w:color="auto"/>
            <w:left w:val="none" w:sz="0" w:space="0" w:color="auto"/>
            <w:bottom w:val="none" w:sz="0" w:space="0" w:color="auto"/>
            <w:right w:val="none" w:sz="0" w:space="0" w:color="auto"/>
          </w:divBdr>
        </w:div>
        <w:div w:id="2105808290">
          <w:marLeft w:val="446"/>
          <w:marRight w:val="0"/>
          <w:marTop w:val="0"/>
          <w:marBottom w:val="0"/>
          <w:divBdr>
            <w:top w:val="none" w:sz="0" w:space="0" w:color="auto"/>
            <w:left w:val="none" w:sz="0" w:space="0" w:color="auto"/>
            <w:bottom w:val="none" w:sz="0" w:space="0" w:color="auto"/>
            <w:right w:val="none" w:sz="0" w:space="0" w:color="auto"/>
          </w:divBdr>
        </w:div>
      </w:divsChild>
    </w:div>
    <w:div w:id="559099328">
      <w:bodyDiv w:val="1"/>
      <w:marLeft w:val="0"/>
      <w:marRight w:val="0"/>
      <w:marTop w:val="0"/>
      <w:marBottom w:val="0"/>
      <w:divBdr>
        <w:top w:val="none" w:sz="0" w:space="0" w:color="auto"/>
        <w:left w:val="none" w:sz="0" w:space="0" w:color="auto"/>
        <w:bottom w:val="none" w:sz="0" w:space="0" w:color="auto"/>
        <w:right w:val="none" w:sz="0" w:space="0" w:color="auto"/>
      </w:divBdr>
      <w:divsChild>
        <w:div w:id="215701185">
          <w:marLeft w:val="446"/>
          <w:marRight w:val="0"/>
          <w:marTop w:val="0"/>
          <w:marBottom w:val="0"/>
          <w:divBdr>
            <w:top w:val="none" w:sz="0" w:space="0" w:color="auto"/>
            <w:left w:val="none" w:sz="0" w:space="0" w:color="auto"/>
            <w:bottom w:val="none" w:sz="0" w:space="0" w:color="auto"/>
            <w:right w:val="none" w:sz="0" w:space="0" w:color="auto"/>
          </w:divBdr>
        </w:div>
        <w:div w:id="809329254">
          <w:marLeft w:val="446"/>
          <w:marRight w:val="0"/>
          <w:marTop w:val="0"/>
          <w:marBottom w:val="0"/>
          <w:divBdr>
            <w:top w:val="none" w:sz="0" w:space="0" w:color="auto"/>
            <w:left w:val="none" w:sz="0" w:space="0" w:color="auto"/>
            <w:bottom w:val="none" w:sz="0" w:space="0" w:color="auto"/>
            <w:right w:val="none" w:sz="0" w:space="0" w:color="auto"/>
          </w:divBdr>
        </w:div>
        <w:div w:id="856887498">
          <w:marLeft w:val="446"/>
          <w:marRight w:val="0"/>
          <w:marTop w:val="0"/>
          <w:marBottom w:val="0"/>
          <w:divBdr>
            <w:top w:val="none" w:sz="0" w:space="0" w:color="auto"/>
            <w:left w:val="none" w:sz="0" w:space="0" w:color="auto"/>
            <w:bottom w:val="none" w:sz="0" w:space="0" w:color="auto"/>
            <w:right w:val="none" w:sz="0" w:space="0" w:color="auto"/>
          </w:divBdr>
        </w:div>
        <w:div w:id="1257591177">
          <w:marLeft w:val="446"/>
          <w:marRight w:val="0"/>
          <w:marTop w:val="0"/>
          <w:marBottom w:val="0"/>
          <w:divBdr>
            <w:top w:val="none" w:sz="0" w:space="0" w:color="auto"/>
            <w:left w:val="none" w:sz="0" w:space="0" w:color="auto"/>
            <w:bottom w:val="none" w:sz="0" w:space="0" w:color="auto"/>
            <w:right w:val="none" w:sz="0" w:space="0" w:color="auto"/>
          </w:divBdr>
        </w:div>
      </w:divsChild>
    </w:div>
    <w:div w:id="743838169">
      <w:bodyDiv w:val="1"/>
      <w:marLeft w:val="0"/>
      <w:marRight w:val="0"/>
      <w:marTop w:val="0"/>
      <w:marBottom w:val="0"/>
      <w:divBdr>
        <w:top w:val="none" w:sz="0" w:space="0" w:color="auto"/>
        <w:left w:val="none" w:sz="0" w:space="0" w:color="auto"/>
        <w:bottom w:val="none" w:sz="0" w:space="0" w:color="auto"/>
        <w:right w:val="none" w:sz="0" w:space="0" w:color="auto"/>
      </w:divBdr>
      <w:divsChild>
        <w:div w:id="1228147487">
          <w:marLeft w:val="446"/>
          <w:marRight w:val="0"/>
          <w:marTop w:val="0"/>
          <w:marBottom w:val="0"/>
          <w:divBdr>
            <w:top w:val="none" w:sz="0" w:space="0" w:color="auto"/>
            <w:left w:val="none" w:sz="0" w:space="0" w:color="auto"/>
            <w:bottom w:val="none" w:sz="0" w:space="0" w:color="auto"/>
            <w:right w:val="none" w:sz="0" w:space="0" w:color="auto"/>
          </w:divBdr>
        </w:div>
        <w:div w:id="1352535727">
          <w:marLeft w:val="446"/>
          <w:marRight w:val="0"/>
          <w:marTop w:val="0"/>
          <w:marBottom w:val="0"/>
          <w:divBdr>
            <w:top w:val="none" w:sz="0" w:space="0" w:color="auto"/>
            <w:left w:val="none" w:sz="0" w:space="0" w:color="auto"/>
            <w:bottom w:val="none" w:sz="0" w:space="0" w:color="auto"/>
            <w:right w:val="none" w:sz="0" w:space="0" w:color="auto"/>
          </w:divBdr>
        </w:div>
        <w:div w:id="1423916651">
          <w:marLeft w:val="446"/>
          <w:marRight w:val="0"/>
          <w:marTop w:val="0"/>
          <w:marBottom w:val="0"/>
          <w:divBdr>
            <w:top w:val="none" w:sz="0" w:space="0" w:color="auto"/>
            <w:left w:val="none" w:sz="0" w:space="0" w:color="auto"/>
            <w:bottom w:val="none" w:sz="0" w:space="0" w:color="auto"/>
            <w:right w:val="none" w:sz="0" w:space="0" w:color="auto"/>
          </w:divBdr>
        </w:div>
        <w:div w:id="1487936144">
          <w:marLeft w:val="446"/>
          <w:marRight w:val="0"/>
          <w:marTop w:val="0"/>
          <w:marBottom w:val="0"/>
          <w:divBdr>
            <w:top w:val="none" w:sz="0" w:space="0" w:color="auto"/>
            <w:left w:val="none" w:sz="0" w:space="0" w:color="auto"/>
            <w:bottom w:val="none" w:sz="0" w:space="0" w:color="auto"/>
            <w:right w:val="none" w:sz="0" w:space="0" w:color="auto"/>
          </w:divBdr>
        </w:div>
        <w:div w:id="1974091585">
          <w:marLeft w:val="446"/>
          <w:marRight w:val="0"/>
          <w:marTop w:val="0"/>
          <w:marBottom w:val="0"/>
          <w:divBdr>
            <w:top w:val="none" w:sz="0" w:space="0" w:color="auto"/>
            <w:left w:val="none" w:sz="0" w:space="0" w:color="auto"/>
            <w:bottom w:val="none" w:sz="0" w:space="0" w:color="auto"/>
            <w:right w:val="none" w:sz="0" w:space="0" w:color="auto"/>
          </w:divBdr>
        </w:div>
      </w:divsChild>
    </w:div>
    <w:div w:id="778721005">
      <w:bodyDiv w:val="1"/>
      <w:marLeft w:val="0"/>
      <w:marRight w:val="0"/>
      <w:marTop w:val="0"/>
      <w:marBottom w:val="0"/>
      <w:divBdr>
        <w:top w:val="none" w:sz="0" w:space="0" w:color="auto"/>
        <w:left w:val="none" w:sz="0" w:space="0" w:color="auto"/>
        <w:bottom w:val="none" w:sz="0" w:space="0" w:color="auto"/>
        <w:right w:val="none" w:sz="0" w:space="0" w:color="auto"/>
      </w:divBdr>
    </w:div>
    <w:div w:id="841509741">
      <w:bodyDiv w:val="1"/>
      <w:marLeft w:val="0"/>
      <w:marRight w:val="0"/>
      <w:marTop w:val="0"/>
      <w:marBottom w:val="0"/>
      <w:divBdr>
        <w:top w:val="none" w:sz="0" w:space="0" w:color="auto"/>
        <w:left w:val="none" w:sz="0" w:space="0" w:color="auto"/>
        <w:bottom w:val="none" w:sz="0" w:space="0" w:color="auto"/>
        <w:right w:val="none" w:sz="0" w:space="0" w:color="auto"/>
      </w:divBdr>
      <w:divsChild>
        <w:div w:id="1135834367">
          <w:marLeft w:val="446"/>
          <w:marRight w:val="0"/>
          <w:marTop w:val="0"/>
          <w:marBottom w:val="0"/>
          <w:divBdr>
            <w:top w:val="none" w:sz="0" w:space="0" w:color="auto"/>
            <w:left w:val="none" w:sz="0" w:space="0" w:color="auto"/>
            <w:bottom w:val="none" w:sz="0" w:space="0" w:color="auto"/>
            <w:right w:val="none" w:sz="0" w:space="0" w:color="auto"/>
          </w:divBdr>
        </w:div>
        <w:div w:id="1210648188">
          <w:marLeft w:val="446"/>
          <w:marRight w:val="0"/>
          <w:marTop w:val="0"/>
          <w:marBottom w:val="0"/>
          <w:divBdr>
            <w:top w:val="none" w:sz="0" w:space="0" w:color="auto"/>
            <w:left w:val="none" w:sz="0" w:space="0" w:color="auto"/>
            <w:bottom w:val="none" w:sz="0" w:space="0" w:color="auto"/>
            <w:right w:val="none" w:sz="0" w:space="0" w:color="auto"/>
          </w:divBdr>
        </w:div>
        <w:div w:id="1841266038">
          <w:marLeft w:val="446"/>
          <w:marRight w:val="0"/>
          <w:marTop w:val="0"/>
          <w:marBottom w:val="0"/>
          <w:divBdr>
            <w:top w:val="none" w:sz="0" w:space="0" w:color="auto"/>
            <w:left w:val="none" w:sz="0" w:space="0" w:color="auto"/>
            <w:bottom w:val="none" w:sz="0" w:space="0" w:color="auto"/>
            <w:right w:val="none" w:sz="0" w:space="0" w:color="auto"/>
          </w:divBdr>
        </w:div>
        <w:div w:id="2108577085">
          <w:marLeft w:val="446"/>
          <w:marRight w:val="0"/>
          <w:marTop w:val="0"/>
          <w:marBottom w:val="0"/>
          <w:divBdr>
            <w:top w:val="none" w:sz="0" w:space="0" w:color="auto"/>
            <w:left w:val="none" w:sz="0" w:space="0" w:color="auto"/>
            <w:bottom w:val="none" w:sz="0" w:space="0" w:color="auto"/>
            <w:right w:val="none" w:sz="0" w:space="0" w:color="auto"/>
          </w:divBdr>
        </w:div>
      </w:divsChild>
    </w:div>
    <w:div w:id="881594619">
      <w:bodyDiv w:val="1"/>
      <w:marLeft w:val="0"/>
      <w:marRight w:val="0"/>
      <w:marTop w:val="0"/>
      <w:marBottom w:val="0"/>
      <w:divBdr>
        <w:top w:val="none" w:sz="0" w:space="0" w:color="auto"/>
        <w:left w:val="none" w:sz="0" w:space="0" w:color="auto"/>
        <w:bottom w:val="none" w:sz="0" w:space="0" w:color="auto"/>
        <w:right w:val="none" w:sz="0" w:space="0" w:color="auto"/>
      </w:divBdr>
    </w:div>
    <w:div w:id="904142781">
      <w:bodyDiv w:val="1"/>
      <w:marLeft w:val="0"/>
      <w:marRight w:val="0"/>
      <w:marTop w:val="0"/>
      <w:marBottom w:val="0"/>
      <w:divBdr>
        <w:top w:val="none" w:sz="0" w:space="0" w:color="auto"/>
        <w:left w:val="none" w:sz="0" w:space="0" w:color="auto"/>
        <w:bottom w:val="none" w:sz="0" w:space="0" w:color="auto"/>
        <w:right w:val="none" w:sz="0" w:space="0" w:color="auto"/>
      </w:divBdr>
      <w:divsChild>
        <w:div w:id="840896747">
          <w:marLeft w:val="446"/>
          <w:marRight w:val="0"/>
          <w:marTop w:val="0"/>
          <w:marBottom w:val="0"/>
          <w:divBdr>
            <w:top w:val="none" w:sz="0" w:space="0" w:color="auto"/>
            <w:left w:val="none" w:sz="0" w:space="0" w:color="auto"/>
            <w:bottom w:val="none" w:sz="0" w:space="0" w:color="auto"/>
            <w:right w:val="none" w:sz="0" w:space="0" w:color="auto"/>
          </w:divBdr>
        </w:div>
        <w:div w:id="1139348359">
          <w:marLeft w:val="446"/>
          <w:marRight w:val="0"/>
          <w:marTop w:val="0"/>
          <w:marBottom w:val="0"/>
          <w:divBdr>
            <w:top w:val="none" w:sz="0" w:space="0" w:color="auto"/>
            <w:left w:val="none" w:sz="0" w:space="0" w:color="auto"/>
            <w:bottom w:val="none" w:sz="0" w:space="0" w:color="auto"/>
            <w:right w:val="none" w:sz="0" w:space="0" w:color="auto"/>
          </w:divBdr>
        </w:div>
        <w:div w:id="1230074572">
          <w:marLeft w:val="446"/>
          <w:marRight w:val="0"/>
          <w:marTop w:val="0"/>
          <w:marBottom w:val="0"/>
          <w:divBdr>
            <w:top w:val="none" w:sz="0" w:space="0" w:color="auto"/>
            <w:left w:val="none" w:sz="0" w:space="0" w:color="auto"/>
            <w:bottom w:val="none" w:sz="0" w:space="0" w:color="auto"/>
            <w:right w:val="none" w:sz="0" w:space="0" w:color="auto"/>
          </w:divBdr>
        </w:div>
        <w:div w:id="1431584666">
          <w:marLeft w:val="446"/>
          <w:marRight w:val="0"/>
          <w:marTop w:val="0"/>
          <w:marBottom w:val="0"/>
          <w:divBdr>
            <w:top w:val="none" w:sz="0" w:space="0" w:color="auto"/>
            <w:left w:val="none" w:sz="0" w:space="0" w:color="auto"/>
            <w:bottom w:val="none" w:sz="0" w:space="0" w:color="auto"/>
            <w:right w:val="none" w:sz="0" w:space="0" w:color="auto"/>
          </w:divBdr>
        </w:div>
      </w:divsChild>
    </w:div>
    <w:div w:id="940793262">
      <w:bodyDiv w:val="1"/>
      <w:marLeft w:val="0"/>
      <w:marRight w:val="0"/>
      <w:marTop w:val="0"/>
      <w:marBottom w:val="0"/>
      <w:divBdr>
        <w:top w:val="none" w:sz="0" w:space="0" w:color="auto"/>
        <w:left w:val="none" w:sz="0" w:space="0" w:color="auto"/>
        <w:bottom w:val="none" w:sz="0" w:space="0" w:color="auto"/>
        <w:right w:val="none" w:sz="0" w:space="0" w:color="auto"/>
      </w:divBdr>
    </w:div>
    <w:div w:id="1017732937">
      <w:bodyDiv w:val="1"/>
      <w:marLeft w:val="0"/>
      <w:marRight w:val="0"/>
      <w:marTop w:val="0"/>
      <w:marBottom w:val="0"/>
      <w:divBdr>
        <w:top w:val="none" w:sz="0" w:space="0" w:color="auto"/>
        <w:left w:val="none" w:sz="0" w:space="0" w:color="auto"/>
        <w:bottom w:val="none" w:sz="0" w:space="0" w:color="auto"/>
        <w:right w:val="none" w:sz="0" w:space="0" w:color="auto"/>
      </w:divBdr>
      <w:divsChild>
        <w:div w:id="199166942">
          <w:marLeft w:val="446"/>
          <w:marRight w:val="0"/>
          <w:marTop w:val="0"/>
          <w:marBottom w:val="0"/>
          <w:divBdr>
            <w:top w:val="none" w:sz="0" w:space="0" w:color="auto"/>
            <w:left w:val="none" w:sz="0" w:space="0" w:color="auto"/>
            <w:bottom w:val="none" w:sz="0" w:space="0" w:color="auto"/>
            <w:right w:val="none" w:sz="0" w:space="0" w:color="auto"/>
          </w:divBdr>
        </w:div>
        <w:div w:id="624965027">
          <w:marLeft w:val="446"/>
          <w:marRight w:val="0"/>
          <w:marTop w:val="0"/>
          <w:marBottom w:val="0"/>
          <w:divBdr>
            <w:top w:val="none" w:sz="0" w:space="0" w:color="auto"/>
            <w:left w:val="none" w:sz="0" w:space="0" w:color="auto"/>
            <w:bottom w:val="none" w:sz="0" w:space="0" w:color="auto"/>
            <w:right w:val="none" w:sz="0" w:space="0" w:color="auto"/>
          </w:divBdr>
        </w:div>
        <w:div w:id="701714816">
          <w:marLeft w:val="446"/>
          <w:marRight w:val="0"/>
          <w:marTop w:val="0"/>
          <w:marBottom w:val="0"/>
          <w:divBdr>
            <w:top w:val="none" w:sz="0" w:space="0" w:color="auto"/>
            <w:left w:val="none" w:sz="0" w:space="0" w:color="auto"/>
            <w:bottom w:val="none" w:sz="0" w:space="0" w:color="auto"/>
            <w:right w:val="none" w:sz="0" w:space="0" w:color="auto"/>
          </w:divBdr>
        </w:div>
      </w:divsChild>
    </w:div>
    <w:div w:id="1094086830">
      <w:bodyDiv w:val="1"/>
      <w:marLeft w:val="0"/>
      <w:marRight w:val="0"/>
      <w:marTop w:val="0"/>
      <w:marBottom w:val="0"/>
      <w:divBdr>
        <w:top w:val="none" w:sz="0" w:space="0" w:color="auto"/>
        <w:left w:val="none" w:sz="0" w:space="0" w:color="auto"/>
        <w:bottom w:val="none" w:sz="0" w:space="0" w:color="auto"/>
        <w:right w:val="none" w:sz="0" w:space="0" w:color="auto"/>
      </w:divBdr>
      <w:divsChild>
        <w:div w:id="60948913">
          <w:marLeft w:val="2606"/>
          <w:marRight w:val="0"/>
          <w:marTop w:val="0"/>
          <w:marBottom w:val="0"/>
          <w:divBdr>
            <w:top w:val="none" w:sz="0" w:space="0" w:color="auto"/>
            <w:left w:val="none" w:sz="0" w:space="0" w:color="auto"/>
            <w:bottom w:val="none" w:sz="0" w:space="0" w:color="auto"/>
            <w:right w:val="none" w:sz="0" w:space="0" w:color="auto"/>
          </w:divBdr>
        </w:div>
        <w:div w:id="72699350">
          <w:marLeft w:val="2606"/>
          <w:marRight w:val="0"/>
          <w:marTop w:val="0"/>
          <w:marBottom w:val="0"/>
          <w:divBdr>
            <w:top w:val="none" w:sz="0" w:space="0" w:color="auto"/>
            <w:left w:val="none" w:sz="0" w:space="0" w:color="auto"/>
            <w:bottom w:val="none" w:sz="0" w:space="0" w:color="auto"/>
            <w:right w:val="none" w:sz="0" w:space="0" w:color="auto"/>
          </w:divBdr>
        </w:div>
        <w:div w:id="226191275">
          <w:marLeft w:val="446"/>
          <w:marRight w:val="0"/>
          <w:marTop w:val="0"/>
          <w:marBottom w:val="0"/>
          <w:divBdr>
            <w:top w:val="none" w:sz="0" w:space="0" w:color="auto"/>
            <w:left w:val="none" w:sz="0" w:space="0" w:color="auto"/>
            <w:bottom w:val="none" w:sz="0" w:space="0" w:color="auto"/>
            <w:right w:val="none" w:sz="0" w:space="0" w:color="auto"/>
          </w:divBdr>
        </w:div>
        <w:div w:id="736977285">
          <w:marLeft w:val="446"/>
          <w:marRight w:val="0"/>
          <w:marTop w:val="0"/>
          <w:marBottom w:val="0"/>
          <w:divBdr>
            <w:top w:val="none" w:sz="0" w:space="0" w:color="auto"/>
            <w:left w:val="none" w:sz="0" w:space="0" w:color="auto"/>
            <w:bottom w:val="none" w:sz="0" w:space="0" w:color="auto"/>
            <w:right w:val="none" w:sz="0" w:space="0" w:color="auto"/>
          </w:divBdr>
        </w:div>
        <w:div w:id="940575477">
          <w:marLeft w:val="2606"/>
          <w:marRight w:val="0"/>
          <w:marTop w:val="0"/>
          <w:marBottom w:val="0"/>
          <w:divBdr>
            <w:top w:val="none" w:sz="0" w:space="0" w:color="auto"/>
            <w:left w:val="none" w:sz="0" w:space="0" w:color="auto"/>
            <w:bottom w:val="none" w:sz="0" w:space="0" w:color="auto"/>
            <w:right w:val="none" w:sz="0" w:space="0" w:color="auto"/>
          </w:divBdr>
        </w:div>
        <w:div w:id="1056200875">
          <w:marLeft w:val="446"/>
          <w:marRight w:val="0"/>
          <w:marTop w:val="0"/>
          <w:marBottom w:val="0"/>
          <w:divBdr>
            <w:top w:val="none" w:sz="0" w:space="0" w:color="auto"/>
            <w:left w:val="none" w:sz="0" w:space="0" w:color="auto"/>
            <w:bottom w:val="none" w:sz="0" w:space="0" w:color="auto"/>
            <w:right w:val="none" w:sz="0" w:space="0" w:color="auto"/>
          </w:divBdr>
        </w:div>
        <w:div w:id="1133524107">
          <w:marLeft w:val="1886"/>
          <w:marRight w:val="0"/>
          <w:marTop w:val="0"/>
          <w:marBottom w:val="0"/>
          <w:divBdr>
            <w:top w:val="none" w:sz="0" w:space="0" w:color="auto"/>
            <w:left w:val="none" w:sz="0" w:space="0" w:color="auto"/>
            <w:bottom w:val="none" w:sz="0" w:space="0" w:color="auto"/>
            <w:right w:val="none" w:sz="0" w:space="0" w:color="auto"/>
          </w:divBdr>
        </w:div>
        <w:div w:id="1160999321">
          <w:marLeft w:val="1886"/>
          <w:marRight w:val="0"/>
          <w:marTop w:val="0"/>
          <w:marBottom w:val="0"/>
          <w:divBdr>
            <w:top w:val="none" w:sz="0" w:space="0" w:color="auto"/>
            <w:left w:val="none" w:sz="0" w:space="0" w:color="auto"/>
            <w:bottom w:val="none" w:sz="0" w:space="0" w:color="auto"/>
            <w:right w:val="none" w:sz="0" w:space="0" w:color="auto"/>
          </w:divBdr>
        </w:div>
        <w:div w:id="1403943796">
          <w:marLeft w:val="446"/>
          <w:marRight w:val="0"/>
          <w:marTop w:val="0"/>
          <w:marBottom w:val="0"/>
          <w:divBdr>
            <w:top w:val="none" w:sz="0" w:space="0" w:color="auto"/>
            <w:left w:val="none" w:sz="0" w:space="0" w:color="auto"/>
            <w:bottom w:val="none" w:sz="0" w:space="0" w:color="auto"/>
            <w:right w:val="none" w:sz="0" w:space="0" w:color="auto"/>
          </w:divBdr>
        </w:div>
        <w:div w:id="1617055114">
          <w:marLeft w:val="1886"/>
          <w:marRight w:val="0"/>
          <w:marTop w:val="0"/>
          <w:marBottom w:val="0"/>
          <w:divBdr>
            <w:top w:val="none" w:sz="0" w:space="0" w:color="auto"/>
            <w:left w:val="none" w:sz="0" w:space="0" w:color="auto"/>
            <w:bottom w:val="none" w:sz="0" w:space="0" w:color="auto"/>
            <w:right w:val="none" w:sz="0" w:space="0" w:color="auto"/>
          </w:divBdr>
        </w:div>
        <w:div w:id="1912738510">
          <w:marLeft w:val="1886"/>
          <w:marRight w:val="0"/>
          <w:marTop w:val="0"/>
          <w:marBottom w:val="0"/>
          <w:divBdr>
            <w:top w:val="none" w:sz="0" w:space="0" w:color="auto"/>
            <w:left w:val="none" w:sz="0" w:space="0" w:color="auto"/>
            <w:bottom w:val="none" w:sz="0" w:space="0" w:color="auto"/>
            <w:right w:val="none" w:sz="0" w:space="0" w:color="auto"/>
          </w:divBdr>
        </w:div>
        <w:div w:id="1961299950">
          <w:marLeft w:val="1886"/>
          <w:marRight w:val="0"/>
          <w:marTop w:val="0"/>
          <w:marBottom w:val="0"/>
          <w:divBdr>
            <w:top w:val="none" w:sz="0" w:space="0" w:color="auto"/>
            <w:left w:val="none" w:sz="0" w:space="0" w:color="auto"/>
            <w:bottom w:val="none" w:sz="0" w:space="0" w:color="auto"/>
            <w:right w:val="none" w:sz="0" w:space="0" w:color="auto"/>
          </w:divBdr>
        </w:div>
        <w:div w:id="1964460725">
          <w:marLeft w:val="1886"/>
          <w:marRight w:val="0"/>
          <w:marTop w:val="0"/>
          <w:marBottom w:val="0"/>
          <w:divBdr>
            <w:top w:val="none" w:sz="0" w:space="0" w:color="auto"/>
            <w:left w:val="none" w:sz="0" w:space="0" w:color="auto"/>
            <w:bottom w:val="none" w:sz="0" w:space="0" w:color="auto"/>
            <w:right w:val="none" w:sz="0" w:space="0" w:color="auto"/>
          </w:divBdr>
        </w:div>
        <w:div w:id="2130051132">
          <w:marLeft w:val="446"/>
          <w:marRight w:val="0"/>
          <w:marTop w:val="0"/>
          <w:marBottom w:val="0"/>
          <w:divBdr>
            <w:top w:val="none" w:sz="0" w:space="0" w:color="auto"/>
            <w:left w:val="none" w:sz="0" w:space="0" w:color="auto"/>
            <w:bottom w:val="none" w:sz="0" w:space="0" w:color="auto"/>
            <w:right w:val="none" w:sz="0" w:space="0" w:color="auto"/>
          </w:divBdr>
        </w:div>
      </w:divsChild>
    </w:div>
    <w:div w:id="1305501226">
      <w:bodyDiv w:val="1"/>
      <w:marLeft w:val="0"/>
      <w:marRight w:val="0"/>
      <w:marTop w:val="0"/>
      <w:marBottom w:val="0"/>
      <w:divBdr>
        <w:top w:val="none" w:sz="0" w:space="0" w:color="auto"/>
        <w:left w:val="none" w:sz="0" w:space="0" w:color="auto"/>
        <w:bottom w:val="none" w:sz="0" w:space="0" w:color="auto"/>
        <w:right w:val="none" w:sz="0" w:space="0" w:color="auto"/>
      </w:divBdr>
      <w:divsChild>
        <w:div w:id="1348824837">
          <w:marLeft w:val="446"/>
          <w:marRight w:val="0"/>
          <w:marTop w:val="0"/>
          <w:marBottom w:val="0"/>
          <w:divBdr>
            <w:top w:val="none" w:sz="0" w:space="0" w:color="auto"/>
            <w:left w:val="none" w:sz="0" w:space="0" w:color="auto"/>
            <w:bottom w:val="none" w:sz="0" w:space="0" w:color="auto"/>
            <w:right w:val="none" w:sz="0" w:space="0" w:color="auto"/>
          </w:divBdr>
        </w:div>
      </w:divsChild>
    </w:div>
    <w:div w:id="1394888424">
      <w:bodyDiv w:val="1"/>
      <w:marLeft w:val="0"/>
      <w:marRight w:val="0"/>
      <w:marTop w:val="0"/>
      <w:marBottom w:val="0"/>
      <w:divBdr>
        <w:top w:val="none" w:sz="0" w:space="0" w:color="auto"/>
        <w:left w:val="none" w:sz="0" w:space="0" w:color="auto"/>
        <w:bottom w:val="none" w:sz="0" w:space="0" w:color="auto"/>
        <w:right w:val="none" w:sz="0" w:space="0" w:color="auto"/>
      </w:divBdr>
      <w:divsChild>
        <w:div w:id="499005302">
          <w:marLeft w:val="446"/>
          <w:marRight w:val="0"/>
          <w:marTop w:val="0"/>
          <w:marBottom w:val="0"/>
          <w:divBdr>
            <w:top w:val="none" w:sz="0" w:space="0" w:color="auto"/>
            <w:left w:val="none" w:sz="0" w:space="0" w:color="auto"/>
            <w:bottom w:val="none" w:sz="0" w:space="0" w:color="auto"/>
            <w:right w:val="none" w:sz="0" w:space="0" w:color="auto"/>
          </w:divBdr>
        </w:div>
        <w:div w:id="1159463905">
          <w:marLeft w:val="446"/>
          <w:marRight w:val="0"/>
          <w:marTop w:val="0"/>
          <w:marBottom w:val="0"/>
          <w:divBdr>
            <w:top w:val="none" w:sz="0" w:space="0" w:color="auto"/>
            <w:left w:val="none" w:sz="0" w:space="0" w:color="auto"/>
            <w:bottom w:val="none" w:sz="0" w:space="0" w:color="auto"/>
            <w:right w:val="none" w:sz="0" w:space="0" w:color="auto"/>
          </w:divBdr>
        </w:div>
        <w:div w:id="1697316869">
          <w:marLeft w:val="446"/>
          <w:marRight w:val="0"/>
          <w:marTop w:val="0"/>
          <w:marBottom w:val="0"/>
          <w:divBdr>
            <w:top w:val="none" w:sz="0" w:space="0" w:color="auto"/>
            <w:left w:val="none" w:sz="0" w:space="0" w:color="auto"/>
            <w:bottom w:val="none" w:sz="0" w:space="0" w:color="auto"/>
            <w:right w:val="none" w:sz="0" w:space="0" w:color="auto"/>
          </w:divBdr>
        </w:div>
        <w:div w:id="1811047891">
          <w:marLeft w:val="446"/>
          <w:marRight w:val="0"/>
          <w:marTop w:val="0"/>
          <w:marBottom w:val="0"/>
          <w:divBdr>
            <w:top w:val="none" w:sz="0" w:space="0" w:color="auto"/>
            <w:left w:val="none" w:sz="0" w:space="0" w:color="auto"/>
            <w:bottom w:val="none" w:sz="0" w:space="0" w:color="auto"/>
            <w:right w:val="none" w:sz="0" w:space="0" w:color="auto"/>
          </w:divBdr>
        </w:div>
      </w:divsChild>
    </w:div>
    <w:div w:id="1424229825">
      <w:bodyDiv w:val="1"/>
      <w:marLeft w:val="0"/>
      <w:marRight w:val="0"/>
      <w:marTop w:val="0"/>
      <w:marBottom w:val="0"/>
      <w:divBdr>
        <w:top w:val="none" w:sz="0" w:space="0" w:color="auto"/>
        <w:left w:val="none" w:sz="0" w:space="0" w:color="auto"/>
        <w:bottom w:val="none" w:sz="0" w:space="0" w:color="auto"/>
        <w:right w:val="none" w:sz="0" w:space="0" w:color="auto"/>
      </w:divBdr>
    </w:div>
    <w:div w:id="1632395334">
      <w:bodyDiv w:val="1"/>
      <w:marLeft w:val="0"/>
      <w:marRight w:val="0"/>
      <w:marTop w:val="0"/>
      <w:marBottom w:val="0"/>
      <w:divBdr>
        <w:top w:val="none" w:sz="0" w:space="0" w:color="auto"/>
        <w:left w:val="none" w:sz="0" w:space="0" w:color="auto"/>
        <w:bottom w:val="none" w:sz="0" w:space="0" w:color="auto"/>
        <w:right w:val="none" w:sz="0" w:space="0" w:color="auto"/>
      </w:divBdr>
      <w:divsChild>
        <w:div w:id="1069696151">
          <w:marLeft w:val="446"/>
          <w:marRight w:val="0"/>
          <w:marTop w:val="0"/>
          <w:marBottom w:val="0"/>
          <w:divBdr>
            <w:top w:val="none" w:sz="0" w:space="0" w:color="auto"/>
            <w:left w:val="none" w:sz="0" w:space="0" w:color="auto"/>
            <w:bottom w:val="none" w:sz="0" w:space="0" w:color="auto"/>
            <w:right w:val="none" w:sz="0" w:space="0" w:color="auto"/>
          </w:divBdr>
        </w:div>
        <w:div w:id="1234898749">
          <w:marLeft w:val="446"/>
          <w:marRight w:val="0"/>
          <w:marTop w:val="0"/>
          <w:marBottom w:val="0"/>
          <w:divBdr>
            <w:top w:val="none" w:sz="0" w:space="0" w:color="auto"/>
            <w:left w:val="none" w:sz="0" w:space="0" w:color="auto"/>
            <w:bottom w:val="none" w:sz="0" w:space="0" w:color="auto"/>
            <w:right w:val="none" w:sz="0" w:space="0" w:color="auto"/>
          </w:divBdr>
        </w:div>
        <w:div w:id="1297419419">
          <w:marLeft w:val="446"/>
          <w:marRight w:val="0"/>
          <w:marTop w:val="0"/>
          <w:marBottom w:val="0"/>
          <w:divBdr>
            <w:top w:val="none" w:sz="0" w:space="0" w:color="auto"/>
            <w:left w:val="none" w:sz="0" w:space="0" w:color="auto"/>
            <w:bottom w:val="none" w:sz="0" w:space="0" w:color="auto"/>
            <w:right w:val="none" w:sz="0" w:space="0" w:color="auto"/>
          </w:divBdr>
        </w:div>
        <w:div w:id="2004895351">
          <w:marLeft w:val="446"/>
          <w:marRight w:val="0"/>
          <w:marTop w:val="0"/>
          <w:marBottom w:val="0"/>
          <w:divBdr>
            <w:top w:val="none" w:sz="0" w:space="0" w:color="auto"/>
            <w:left w:val="none" w:sz="0" w:space="0" w:color="auto"/>
            <w:bottom w:val="none" w:sz="0" w:space="0" w:color="auto"/>
            <w:right w:val="none" w:sz="0" w:space="0" w:color="auto"/>
          </w:divBdr>
        </w:div>
      </w:divsChild>
    </w:div>
    <w:div w:id="1709987988">
      <w:bodyDiv w:val="1"/>
      <w:marLeft w:val="0"/>
      <w:marRight w:val="0"/>
      <w:marTop w:val="0"/>
      <w:marBottom w:val="0"/>
      <w:divBdr>
        <w:top w:val="none" w:sz="0" w:space="0" w:color="auto"/>
        <w:left w:val="none" w:sz="0" w:space="0" w:color="auto"/>
        <w:bottom w:val="none" w:sz="0" w:space="0" w:color="auto"/>
        <w:right w:val="none" w:sz="0" w:space="0" w:color="auto"/>
      </w:divBdr>
    </w:div>
    <w:div w:id="1750076740">
      <w:bodyDiv w:val="1"/>
      <w:marLeft w:val="0"/>
      <w:marRight w:val="0"/>
      <w:marTop w:val="0"/>
      <w:marBottom w:val="0"/>
      <w:divBdr>
        <w:top w:val="none" w:sz="0" w:space="0" w:color="auto"/>
        <w:left w:val="none" w:sz="0" w:space="0" w:color="auto"/>
        <w:bottom w:val="none" w:sz="0" w:space="0" w:color="auto"/>
        <w:right w:val="none" w:sz="0" w:space="0" w:color="auto"/>
      </w:divBdr>
      <w:divsChild>
        <w:div w:id="2033142101">
          <w:marLeft w:val="446"/>
          <w:marRight w:val="0"/>
          <w:marTop w:val="0"/>
          <w:marBottom w:val="0"/>
          <w:divBdr>
            <w:top w:val="none" w:sz="0" w:space="0" w:color="auto"/>
            <w:left w:val="none" w:sz="0" w:space="0" w:color="auto"/>
            <w:bottom w:val="none" w:sz="0" w:space="0" w:color="auto"/>
            <w:right w:val="none" w:sz="0" w:space="0" w:color="auto"/>
          </w:divBdr>
        </w:div>
      </w:divsChild>
    </w:div>
    <w:div w:id="1818715983">
      <w:bodyDiv w:val="1"/>
      <w:marLeft w:val="0"/>
      <w:marRight w:val="0"/>
      <w:marTop w:val="0"/>
      <w:marBottom w:val="0"/>
      <w:divBdr>
        <w:top w:val="none" w:sz="0" w:space="0" w:color="auto"/>
        <w:left w:val="none" w:sz="0" w:space="0" w:color="auto"/>
        <w:bottom w:val="none" w:sz="0" w:space="0" w:color="auto"/>
        <w:right w:val="none" w:sz="0" w:space="0" w:color="auto"/>
      </w:divBdr>
      <w:divsChild>
        <w:div w:id="759107567">
          <w:marLeft w:val="446"/>
          <w:marRight w:val="0"/>
          <w:marTop w:val="0"/>
          <w:marBottom w:val="0"/>
          <w:divBdr>
            <w:top w:val="none" w:sz="0" w:space="0" w:color="auto"/>
            <w:left w:val="none" w:sz="0" w:space="0" w:color="auto"/>
            <w:bottom w:val="none" w:sz="0" w:space="0" w:color="auto"/>
            <w:right w:val="none" w:sz="0" w:space="0" w:color="auto"/>
          </w:divBdr>
        </w:div>
        <w:div w:id="1382291844">
          <w:marLeft w:val="446"/>
          <w:marRight w:val="0"/>
          <w:marTop w:val="0"/>
          <w:marBottom w:val="0"/>
          <w:divBdr>
            <w:top w:val="none" w:sz="0" w:space="0" w:color="auto"/>
            <w:left w:val="none" w:sz="0" w:space="0" w:color="auto"/>
            <w:bottom w:val="none" w:sz="0" w:space="0" w:color="auto"/>
            <w:right w:val="none" w:sz="0" w:space="0" w:color="auto"/>
          </w:divBdr>
        </w:div>
        <w:div w:id="1966694865">
          <w:marLeft w:val="446"/>
          <w:marRight w:val="0"/>
          <w:marTop w:val="0"/>
          <w:marBottom w:val="0"/>
          <w:divBdr>
            <w:top w:val="none" w:sz="0" w:space="0" w:color="auto"/>
            <w:left w:val="none" w:sz="0" w:space="0" w:color="auto"/>
            <w:bottom w:val="none" w:sz="0" w:space="0" w:color="auto"/>
            <w:right w:val="none" w:sz="0" w:space="0" w:color="auto"/>
          </w:divBdr>
        </w:div>
      </w:divsChild>
    </w:div>
    <w:div w:id="1932883577">
      <w:bodyDiv w:val="1"/>
      <w:marLeft w:val="0"/>
      <w:marRight w:val="0"/>
      <w:marTop w:val="0"/>
      <w:marBottom w:val="0"/>
      <w:divBdr>
        <w:top w:val="none" w:sz="0" w:space="0" w:color="auto"/>
        <w:left w:val="none" w:sz="0" w:space="0" w:color="auto"/>
        <w:bottom w:val="none" w:sz="0" w:space="0" w:color="auto"/>
        <w:right w:val="none" w:sz="0" w:space="0" w:color="auto"/>
      </w:divBdr>
    </w:div>
    <w:div w:id="1941252386">
      <w:bodyDiv w:val="1"/>
      <w:marLeft w:val="0"/>
      <w:marRight w:val="0"/>
      <w:marTop w:val="0"/>
      <w:marBottom w:val="0"/>
      <w:divBdr>
        <w:top w:val="none" w:sz="0" w:space="0" w:color="auto"/>
        <w:left w:val="none" w:sz="0" w:space="0" w:color="auto"/>
        <w:bottom w:val="none" w:sz="0" w:space="0" w:color="auto"/>
        <w:right w:val="none" w:sz="0" w:space="0" w:color="auto"/>
      </w:divBdr>
      <w:divsChild>
        <w:div w:id="308704992">
          <w:marLeft w:val="446"/>
          <w:marRight w:val="0"/>
          <w:marTop w:val="0"/>
          <w:marBottom w:val="0"/>
          <w:divBdr>
            <w:top w:val="none" w:sz="0" w:space="0" w:color="auto"/>
            <w:left w:val="none" w:sz="0" w:space="0" w:color="auto"/>
            <w:bottom w:val="none" w:sz="0" w:space="0" w:color="auto"/>
            <w:right w:val="none" w:sz="0" w:space="0" w:color="auto"/>
          </w:divBdr>
        </w:div>
        <w:div w:id="328598818">
          <w:marLeft w:val="446"/>
          <w:marRight w:val="0"/>
          <w:marTop w:val="0"/>
          <w:marBottom w:val="0"/>
          <w:divBdr>
            <w:top w:val="none" w:sz="0" w:space="0" w:color="auto"/>
            <w:left w:val="none" w:sz="0" w:space="0" w:color="auto"/>
            <w:bottom w:val="none" w:sz="0" w:space="0" w:color="auto"/>
            <w:right w:val="none" w:sz="0" w:space="0" w:color="auto"/>
          </w:divBdr>
        </w:div>
        <w:div w:id="206787109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ar.org/wp-content/uploa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1b51cf-fae4-4b8b-9079-6f1d3d578e1c">
      <Terms xmlns="http://schemas.microsoft.com/office/infopath/2007/PartnerControls"/>
    </lcf76f155ced4ddcb4097134ff3c332f>
    <TaxCatchAll xmlns="032345de-d3c7-4adb-be82-da5257eb00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D470C76E1B2F514D9D930B6B0DCD220C" ma:contentTypeVersion="18" ma:contentTypeDescription="Yeni belge oluşturun." ma:contentTypeScope="" ma:versionID="de572c1c14dcf64a019fde661f286857">
  <xsd:schema xmlns:xsd="http://www.w3.org/2001/XMLSchema" xmlns:xs="http://www.w3.org/2001/XMLSchema" xmlns:p="http://schemas.microsoft.com/office/2006/metadata/properties" xmlns:ns2="461b51cf-fae4-4b8b-9079-6f1d3d578e1c" xmlns:ns3="032345de-d3c7-4adb-be82-da5257eb0095" targetNamespace="http://schemas.microsoft.com/office/2006/metadata/properties" ma:root="true" ma:fieldsID="fa879b25e3798feb372f3ff85dd94a6c" ns2:_="" ns3:_="">
    <xsd:import namespace="461b51cf-fae4-4b8b-9079-6f1d3d578e1c"/>
    <xsd:import namespace="032345de-d3c7-4adb-be82-da5257eb00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b51cf-fae4-4b8b-9079-6f1d3d578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Resim Etiketleri" ma:readOnly="false" ma:fieldId="{5cf76f15-5ced-4ddc-b409-7134ff3c332f}" ma:taxonomyMulti="true" ma:sspId="bdb4ad91-825d-4c05-aaca-780a7ecb51f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2345de-d3c7-4adb-be82-da5257eb0095" elementFormDefault="qualified">
    <xsd:import namespace="http://schemas.microsoft.com/office/2006/documentManagement/types"/>
    <xsd:import namespace="http://schemas.microsoft.com/office/infopath/2007/PartnerControls"/>
    <xsd:element name="SharedWithUsers" ma:index="17"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Ayrıntıları ile Paylaşıldı" ma:internalName="SharedWithDetails" ma:readOnly="true">
      <xsd:simpleType>
        <xsd:restriction base="dms:Note">
          <xsd:maxLength value="255"/>
        </xsd:restriction>
      </xsd:simpleType>
    </xsd:element>
    <xsd:element name="TaxCatchAll" ma:index="23" nillable="true" ma:displayName="Taxonomy Catch All Column" ma:hidden="true" ma:list="{1c0fb8eb-6259-4744-843d-a9c21058576c}" ma:internalName="TaxCatchAll" ma:showField="CatchAllData" ma:web="032345de-d3c7-4adb-be82-da5257eb00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13403-D3B0-46A6-B9AC-98CC0634395E}">
  <ds:schemaRefs>
    <ds:schemaRef ds:uri="http://schemas.microsoft.com/office/2006/metadata/properties"/>
    <ds:schemaRef ds:uri="http://schemas.microsoft.com/office/infopath/2007/PartnerControls"/>
    <ds:schemaRef ds:uri="461b51cf-fae4-4b8b-9079-6f1d3d578e1c"/>
    <ds:schemaRef ds:uri="032345de-d3c7-4adb-be82-da5257eb0095"/>
  </ds:schemaRefs>
</ds:datastoreItem>
</file>

<file path=customXml/itemProps2.xml><?xml version="1.0" encoding="utf-8"?>
<ds:datastoreItem xmlns:ds="http://schemas.openxmlformats.org/officeDocument/2006/customXml" ds:itemID="{9186A3C2-6984-46C5-8F8A-3CCD22FB000F}">
  <ds:schemaRefs>
    <ds:schemaRef ds:uri="http://schemas.microsoft.com/sharepoint/v3/contenttype/forms"/>
  </ds:schemaRefs>
</ds:datastoreItem>
</file>

<file path=customXml/itemProps3.xml><?xml version="1.0" encoding="utf-8"?>
<ds:datastoreItem xmlns:ds="http://schemas.openxmlformats.org/officeDocument/2006/customXml" ds:itemID="{C5A1F9FA-73DE-43B9-902D-DA0532668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b51cf-fae4-4b8b-9079-6f1d3d578e1c"/>
    <ds:schemaRef ds:uri="032345de-d3c7-4adb-be82-da5257eb0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61DAC1-9EF4-4F79-B75F-BF95D137B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5122</Words>
  <Characters>29202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34256</CharactersWithSpaces>
  <SharedDoc>false</SharedDoc>
  <HyperlinkBase/>
  <HLinks>
    <vt:vector size="36" baseType="variant">
      <vt:variant>
        <vt:i4>4718671</vt:i4>
      </vt:variant>
      <vt:variant>
        <vt:i4>18</vt:i4>
      </vt:variant>
      <vt:variant>
        <vt:i4>0</vt:i4>
      </vt:variant>
      <vt:variant>
        <vt:i4>5</vt:i4>
      </vt:variant>
      <vt:variant>
        <vt:lpwstr>http://www.geog.le.ac.uk/bgrg/lab.htm</vt:lpwstr>
      </vt:variant>
      <vt:variant>
        <vt:lpwstr/>
      </vt:variant>
      <vt:variant>
        <vt:i4>393284</vt:i4>
      </vt:variant>
      <vt:variant>
        <vt:i4>15</vt:i4>
      </vt:variant>
      <vt:variant>
        <vt:i4>0</vt:i4>
      </vt:variant>
      <vt:variant>
        <vt:i4>5</vt:i4>
      </vt:variant>
      <vt:variant>
        <vt:lpwstr>http://www.cp/umist.ac.uk/JCSE/vol1/vol1.html</vt:lpwstr>
      </vt:variant>
      <vt:variant>
        <vt:lpwstr/>
      </vt:variant>
      <vt:variant>
        <vt:i4>4325453</vt:i4>
      </vt:variant>
      <vt:variant>
        <vt:i4>12</vt:i4>
      </vt:variant>
      <vt:variant>
        <vt:i4>0</vt:i4>
      </vt:variant>
      <vt:variant>
        <vt:i4>5</vt:i4>
      </vt:variant>
      <vt:variant>
        <vt:lpwstr>http://www.crossref.org/</vt:lpwstr>
      </vt:variant>
      <vt:variant>
        <vt:lpwstr/>
      </vt:variant>
      <vt:variant>
        <vt:i4>5767243</vt:i4>
      </vt:variant>
      <vt:variant>
        <vt:i4>9</vt:i4>
      </vt:variant>
      <vt:variant>
        <vt:i4>0</vt:i4>
      </vt:variant>
      <vt:variant>
        <vt:i4>5</vt:i4>
      </vt:variant>
      <vt:variant>
        <vt:lpwstr>http://www.mathtype.com/</vt:lpwstr>
      </vt:variant>
      <vt:variant>
        <vt:lpwstr/>
      </vt:variant>
      <vt:variant>
        <vt:i4>5111815</vt:i4>
      </vt:variant>
      <vt:variant>
        <vt:i4>3</vt:i4>
      </vt:variant>
      <vt:variant>
        <vt:i4>0</vt:i4>
      </vt:variant>
      <vt:variant>
        <vt:i4>5</vt:i4>
      </vt:variant>
      <vt:variant>
        <vt:lpwstr>https://www.overleaf.com/latex/templates/latex-template-for-the-preparation-of-papers-for-aiaa-technical-conferences/rsssbwthkptn</vt:lpwstr>
      </vt:variant>
      <vt:variant>
        <vt:lpwstr/>
      </vt:variant>
      <vt:variant>
        <vt:i4>5767248</vt:i4>
      </vt:variant>
      <vt:variant>
        <vt:i4>0</vt:i4>
      </vt:variant>
      <vt:variant>
        <vt:i4>0</vt:i4>
      </vt:variant>
      <vt:variant>
        <vt:i4>5</vt:i4>
      </vt:variant>
      <vt:variant>
        <vt:lpwstr>http://www.aiaa.org/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Burhan Şahin</cp:lastModifiedBy>
  <cp:revision>7</cp:revision>
  <cp:lastPrinted>2016-06-27T18:55:00Z</cp:lastPrinted>
  <dcterms:created xsi:type="dcterms:W3CDTF">2025-04-02T05:30:00Z</dcterms:created>
  <dcterms:modified xsi:type="dcterms:W3CDTF">2025-04-02T08:01:00Z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0x010100D470C76E1B2F514D9D930B6B0DCD220C</vt:lpwstr>
  </property>
  <property fmtid="{D5CDD505-2E9C-101B-9397-08002B2CF9AE}" pid="3" name="MediaServiceImageTags">
    <vt:lpwstr/>
  </property>
  <property fmtid="{D5CDD505-2E9C-101B-9397-08002B2CF9AE}" pid="4" name="GrammarlyDocumentId">
    <vt:lpwstr>454482beb7f769b37c507a71fe63cb0e67e0e1e129c6f32202cf08d1d1879ffe</vt:lpwstr>
  </property>
</Properties>
</file>