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3E26B" w14:textId="77777777" w:rsidR="00F12791" w:rsidRDefault="00000000">
      <w:pPr>
        <w:pBdr>
          <w:top w:val="nil"/>
          <w:left w:val="nil"/>
          <w:bottom w:val="nil"/>
          <w:right w:val="nil"/>
          <w:between w:val="nil"/>
        </w:pBdr>
        <w:jc w:val="center"/>
        <w:rPr>
          <w:color w:val="000000"/>
          <w:sz w:val="24"/>
          <w:szCs w:val="24"/>
        </w:rPr>
      </w:pPr>
      <w:r>
        <w:rPr>
          <w:noProof/>
          <w:color w:val="000000"/>
          <w:sz w:val="24"/>
          <w:szCs w:val="24"/>
        </w:rPr>
        <w:drawing>
          <wp:inline distT="0" distB="0" distL="0" distR="0" wp14:anchorId="48C54F4B" wp14:editId="547FC2F7">
            <wp:extent cx="4029075" cy="3352800"/>
            <wp:effectExtent l="0" t="0" r="0" b="0"/>
            <wp:docPr id="3" name="image1.png" descr="A blue logo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ue logo on a black background&#10;&#10;Description automatically generated with low confidence"/>
                    <pic:cNvPicPr preferRelativeResize="0"/>
                  </pic:nvPicPr>
                  <pic:blipFill>
                    <a:blip r:embed="rId8"/>
                    <a:srcRect l="13157" r="21346" b="5206"/>
                    <a:stretch>
                      <a:fillRect/>
                    </a:stretch>
                  </pic:blipFill>
                  <pic:spPr>
                    <a:xfrm>
                      <a:off x="0" y="0"/>
                      <a:ext cx="4029075" cy="3352800"/>
                    </a:xfrm>
                    <a:prstGeom prst="rect">
                      <a:avLst/>
                    </a:prstGeom>
                    <a:ln/>
                  </pic:spPr>
                </pic:pic>
              </a:graphicData>
            </a:graphic>
          </wp:inline>
        </w:drawing>
      </w:r>
    </w:p>
    <w:p w14:paraId="2372016F" w14:textId="77777777" w:rsidR="00F12791" w:rsidRDefault="00F12791">
      <w:pPr>
        <w:widowControl/>
        <w:spacing w:line="360" w:lineRule="auto"/>
        <w:jc w:val="center"/>
        <w:rPr>
          <w:sz w:val="24"/>
          <w:szCs w:val="24"/>
        </w:rPr>
      </w:pPr>
    </w:p>
    <w:p w14:paraId="67ADBBA4" w14:textId="77777777" w:rsidR="00F12791" w:rsidRDefault="00F12791">
      <w:pPr>
        <w:widowControl/>
        <w:spacing w:line="360" w:lineRule="auto"/>
        <w:rPr>
          <w:sz w:val="24"/>
          <w:szCs w:val="24"/>
        </w:rPr>
      </w:pPr>
    </w:p>
    <w:p w14:paraId="0F0464E3" w14:textId="77777777" w:rsidR="00F12791" w:rsidRDefault="00000000">
      <w:pPr>
        <w:widowControl/>
        <w:pBdr>
          <w:top w:val="single" w:sz="4" w:space="10" w:color="4F81BD"/>
          <w:left w:val="nil"/>
          <w:bottom w:val="single" w:sz="4" w:space="10" w:color="4F81BD"/>
          <w:right w:val="nil"/>
          <w:between w:val="nil"/>
        </w:pBdr>
        <w:spacing w:before="360" w:after="360" w:line="360" w:lineRule="auto"/>
        <w:ind w:left="864" w:right="864"/>
        <w:jc w:val="center"/>
        <w:rPr>
          <w:i/>
          <w:color w:val="0070C0"/>
          <w:sz w:val="24"/>
          <w:szCs w:val="24"/>
        </w:rPr>
      </w:pPr>
      <w:r>
        <w:rPr>
          <w:i/>
          <w:color w:val="0070C0"/>
          <w:sz w:val="24"/>
          <w:szCs w:val="24"/>
        </w:rPr>
        <w:t>LẬP TRÌNH HƯỚNG ĐỐI TƯỢNG</w:t>
      </w:r>
    </w:p>
    <w:p w14:paraId="369F17EE" w14:textId="77777777" w:rsidR="00F12791" w:rsidRDefault="00F12791">
      <w:pPr>
        <w:widowControl/>
        <w:spacing w:line="360" w:lineRule="auto"/>
        <w:rPr>
          <w:sz w:val="24"/>
          <w:szCs w:val="24"/>
        </w:rPr>
      </w:pPr>
    </w:p>
    <w:tbl>
      <w:tblPr>
        <w:tblStyle w:val="a2"/>
        <w:tblpPr w:leftFromText="180" w:rightFromText="180" w:vertAnchor="text" w:tblpX="1458"/>
        <w:tblW w:w="6443" w:type="dxa"/>
        <w:tblLayout w:type="fixed"/>
        <w:tblLook w:val="0400" w:firstRow="0" w:lastRow="0" w:firstColumn="0" w:lastColumn="0" w:noHBand="0" w:noVBand="1"/>
      </w:tblPr>
      <w:tblGrid>
        <w:gridCol w:w="1864"/>
        <w:gridCol w:w="4579"/>
      </w:tblGrid>
      <w:tr w:rsidR="00F12791" w14:paraId="5BF1DFC0" w14:textId="77777777">
        <w:tc>
          <w:tcPr>
            <w:tcW w:w="1864" w:type="dxa"/>
            <w:tcBorders>
              <w:top w:val="nil"/>
              <w:left w:val="nil"/>
              <w:bottom w:val="single" w:sz="8" w:space="0" w:color="000000"/>
              <w:right w:val="single" w:sz="8" w:space="0" w:color="000000"/>
            </w:tcBorders>
            <w:shd w:val="clear" w:color="auto" w:fill="4F81BD"/>
          </w:tcPr>
          <w:p w14:paraId="1065D989" w14:textId="77777777" w:rsidR="00F12791" w:rsidRDefault="00000000">
            <w:pPr>
              <w:pBdr>
                <w:top w:val="nil"/>
                <w:left w:val="nil"/>
                <w:bottom w:val="nil"/>
                <w:right w:val="nil"/>
                <w:between w:val="nil"/>
              </w:pBdr>
              <w:spacing w:before="80" w:after="80" w:line="360" w:lineRule="auto"/>
              <w:rPr>
                <w:b/>
                <w:color w:val="FFFFFF"/>
                <w:sz w:val="24"/>
                <w:szCs w:val="24"/>
              </w:rPr>
            </w:pPr>
            <w:r>
              <w:rPr>
                <w:b/>
                <w:color w:val="FFFFFF"/>
                <w:sz w:val="24"/>
                <w:szCs w:val="24"/>
              </w:rPr>
              <w:t>Program Code</w:t>
            </w:r>
          </w:p>
        </w:tc>
        <w:tc>
          <w:tcPr>
            <w:tcW w:w="4579" w:type="dxa"/>
            <w:tcBorders>
              <w:top w:val="nil"/>
              <w:left w:val="single" w:sz="8" w:space="0" w:color="000000"/>
              <w:bottom w:val="single" w:sz="8" w:space="0" w:color="000000"/>
              <w:right w:val="nil"/>
            </w:tcBorders>
            <w:shd w:val="clear" w:color="auto" w:fill="4F81BD"/>
          </w:tcPr>
          <w:p w14:paraId="2E57089B" w14:textId="77777777" w:rsidR="00F12791" w:rsidRDefault="00F12791">
            <w:pPr>
              <w:widowControl/>
              <w:pBdr>
                <w:top w:val="nil"/>
                <w:left w:val="nil"/>
                <w:bottom w:val="nil"/>
                <w:right w:val="nil"/>
                <w:between w:val="nil"/>
              </w:pBdr>
              <w:spacing w:before="120" w:after="120" w:line="360" w:lineRule="auto"/>
              <w:rPr>
                <w:b/>
                <w:color w:val="FFFFFF"/>
                <w:sz w:val="24"/>
                <w:szCs w:val="24"/>
              </w:rPr>
            </w:pPr>
          </w:p>
        </w:tc>
      </w:tr>
      <w:tr w:rsidR="00F12791" w14:paraId="683C1B7E" w14:textId="77777777">
        <w:tc>
          <w:tcPr>
            <w:tcW w:w="1864" w:type="dxa"/>
            <w:tcBorders>
              <w:top w:val="single" w:sz="8" w:space="0" w:color="000000"/>
              <w:left w:val="nil"/>
              <w:bottom w:val="single" w:sz="8" w:space="0" w:color="000000"/>
              <w:right w:val="single" w:sz="8" w:space="0" w:color="000000"/>
            </w:tcBorders>
            <w:shd w:val="clear" w:color="auto" w:fill="4F81BD"/>
          </w:tcPr>
          <w:p w14:paraId="6921A07D" w14:textId="77777777" w:rsidR="00F12791" w:rsidRDefault="00000000">
            <w:pPr>
              <w:pBdr>
                <w:top w:val="nil"/>
                <w:left w:val="nil"/>
                <w:bottom w:val="nil"/>
                <w:right w:val="nil"/>
                <w:between w:val="nil"/>
              </w:pBdr>
              <w:spacing w:before="80" w:after="80" w:line="360" w:lineRule="auto"/>
              <w:rPr>
                <w:b/>
                <w:color w:val="FFFFFF"/>
                <w:sz w:val="24"/>
                <w:szCs w:val="24"/>
              </w:rPr>
            </w:pPr>
            <w:r>
              <w:rPr>
                <w:b/>
                <w:color w:val="FFFFFF"/>
                <w:sz w:val="24"/>
                <w:szCs w:val="24"/>
              </w:rPr>
              <w:t>Issue/Revision</w:t>
            </w:r>
          </w:p>
        </w:tc>
        <w:tc>
          <w:tcPr>
            <w:tcW w:w="4579" w:type="dxa"/>
            <w:tcBorders>
              <w:top w:val="single" w:sz="8" w:space="0" w:color="000000"/>
              <w:left w:val="single" w:sz="8" w:space="0" w:color="000000"/>
              <w:bottom w:val="single" w:sz="8" w:space="0" w:color="000000"/>
              <w:right w:val="nil"/>
            </w:tcBorders>
            <w:shd w:val="clear" w:color="auto" w:fill="4F81BD"/>
          </w:tcPr>
          <w:p w14:paraId="4A16D026" w14:textId="77777777" w:rsidR="00F12791" w:rsidRDefault="00000000">
            <w:pPr>
              <w:widowControl/>
              <w:pBdr>
                <w:top w:val="nil"/>
                <w:left w:val="nil"/>
                <w:bottom w:val="nil"/>
                <w:right w:val="nil"/>
                <w:between w:val="nil"/>
              </w:pBdr>
              <w:spacing w:before="120" w:after="120" w:line="360" w:lineRule="auto"/>
              <w:rPr>
                <w:b/>
                <w:color w:val="FFFFFF"/>
                <w:sz w:val="24"/>
                <w:szCs w:val="24"/>
              </w:rPr>
            </w:pPr>
            <w:r>
              <w:rPr>
                <w:b/>
                <w:color w:val="FFFFFF"/>
                <w:sz w:val="24"/>
                <w:szCs w:val="24"/>
              </w:rPr>
              <w:t>x/y</w:t>
            </w:r>
          </w:p>
        </w:tc>
      </w:tr>
      <w:tr w:rsidR="00F12791" w14:paraId="53590D6B" w14:textId="77777777">
        <w:tc>
          <w:tcPr>
            <w:tcW w:w="1864" w:type="dxa"/>
            <w:tcBorders>
              <w:top w:val="single" w:sz="8" w:space="0" w:color="000000"/>
              <w:left w:val="nil"/>
              <w:bottom w:val="nil"/>
              <w:right w:val="single" w:sz="8" w:space="0" w:color="000000"/>
            </w:tcBorders>
            <w:shd w:val="clear" w:color="auto" w:fill="4F81BD"/>
          </w:tcPr>
          <w:p w14:paraId="64F79ADF" w14:textId="77777777" w:rsidR="00F12791" w:rsidRDefault="00000000">
            <w:pPr>
              <w:pBdr>
                <w:top w:val="nil"/>
                <w:left w:val="nil"/>
                <w:bottom w:val="nil"/>
                <w:right w:val="nil"/>
                <w:between w:val="nil"/>
              </w:pBdr>
              <w:spacing w:before="80" w:after="80" w:line="360" w:lineRule="auto"/>
              <w:rPr>
                <w:b/>
                <w:color w:val="FFFFFF"/>
                <w:sz w:val="24"/>
                <w:szCs w:val="24"/>
              </w:rPr>
            </w:pPr>
            <w:r>
              <w:rPr>
                <w:b/>
                <w:color w:val="FFFFFF"/>
                <w:sz w:val="24"/>
                <w:szCs w:val="24"/>
              </w:rPr>
              <w:t>Effective date</w:t>
            </w:r>
          </w:p>
        </w:tc>
        <w:tc>
          <w:tcPr>
            <w:tcW w:w="4579" w:type="dxa"/>
            <w:tcBorders>
              <w:top w:val="single" w:sz="8" w:space="0" w:color="000000"/>
              <w:left w:val="single" w:sz="8" w:space="0" w:color="000000"/>
              <w:bottom w:val="nil"/>
              <w:right w:val="nil"/>
            </w:tcBorders>
            <w:shd w:val="clear" w:color="auto" w:fill="4F81BD"/>
          </w:tcPr>
          <w:p w14:paraId="09FD3EA6" w14:textId="77777777" w:rsidR="00F12791" w:rsidRDefault="00000000">
            <w:pPr>
              <w:widowControl/>
              <w:pBdr>
                <w:top w:val="nil"/>
                <w:left w:val="nil"/>
                <w:bottom w:val="nil"/>
                <w:right w:val="nil"/>
                <w:between w:val="nil"/>
              </w:pBdr>
              <w:spacing w:before="120" w:after="120" w:line="360" w:lineRule="auto"/>
              <w:rPr>
                <w:b/>
                <w:color w:val="FFFFFF"/>
                <w:sz w:val="24"/>
                <w:szCs w:val="24"/>
              </w:rPr>
            </w:pPr>
            <w:r>
              <w:rPr>
                <w:b/>
                <w:color w:val="FFFFFF"/>
                <w:sz w:val="24"/>
                <w:szCs w:val="24"/>
              </w:rPr>
              <w:t>14/10 /2024</w:t>
            </w:r>
          </w:p>
        </w:tc>
      </w:tr>
    </w:tbl>
    <w:p w14:paraId="1A6494AB" w14:textId="77777777" w:rsidR="00F12791" w:rsidRDefault="00000000">
      <w:pPr>
        <w:rPr>
          <w:sz w:val="24"/>
          <w:szCs w:val="24"/>
        </w:rPr>
      </w:pPr>
      <w:r>
        <w:rPr>
          <w:sz w:val="24"/>
          <w:szCs w:val="24"/>
        </w:rPr>
        <w:br/>
      </w:r>
    </w:p>
    <w:p w14:paraId="1FA832F3" w14:textId="77777777" w:rsidR="00F12791" w:rsidRDefault="00F12791">
      <w:pPr>
        <w:rPr>
          <w:sz w:val="24"/>
          <w:szCs w:val="24"/>
        </w:rPr>
      </w:pPr>
    </w:p>
    <w:p w14:paraId="12B74B0E" w14:textId="77777777" w:rsidR="00F12791" w:rsidRDefault="00F12791">
      <w:pPr>
        <w:rPr>
          <w:sz w:val="24"/>
          <w:szCs w:val="24"/>
        </w:rPr>
      </w:pPr>
    </w:p>
    <w:p w14:paraId="1CC70319" w14:textId="77777777" w:rsidR="00F12791" w:rsidRDefault="00F12791">
      <w:pPr>
        <w:rPr>
          <w:sz w:val="24"/>
          <w:szCs w:val="24"/>
        </w:rPr>
      </w:pPr>
    </w:p>
    <w:p w14:paraId="19CE939A" w14:textId="77777777" w:rsidR="00F12791" w:rsidRDefault="00F12791">
      <w:pPr>
        <w:rPr>
          <w:sz w:val="24"/>
          <w:szCs w:val="24"/>
        </w:rPr>
      </w:pPr>
    </w:p>
    <w:p w14:paraId="2501334B" w14:textId="77777777" w:rsidR="00F12791" w:rsidRDefault="00F12791">
      <w:pPr>
        <w:rPr>
          <w:sz w:val="24"/>
          <w:szCs w:val="24"/>
        </w:rPr>
      </w:pPr>
    </w:p>
    <w:p w14:paraId="3A198E80" w14:textId="77777777" w:rsidR="00F12791" w:rsidRDefault="00F12791">
      <w:pPr>
        <w:spacing w:line="360" w:lineRule="auto"/>
        <w:jc w:val="center"/>
        <w:rPr>
          <w:b/>
          <w:color w:val="4F81BD"/>
          <w:sz w:val="24"/>
          <w:szCs w:val="24"/>
        </w:rPr>
      </w:pPr>
    </w:p>
    <w:p w14:paraId="017C9E91" w14:textId="77777777" w:rsidR="00F12791" w:rsidRDefault="00F12791">
      <w:pPr>
        <w:spacing w:line="360" w:lineRule="auto"/>
        <w:jc w:val="center"/>
        <w:rPr>
          <w:b/>
          <w:color w:val="4F81BD"/>
          <w:sz w:val="24"/>
          <w:szCs w:val="24"/>
        </w:rPr>
      </w:pPr>
    </w:p>
    <w:p w14:paraId="24DBE0E4" w14:textId="77777777" w:rsidR="00F12791" w:rsidRDefault="00F12791">
      <w:pPr>
        <w:spacing w:line="360" w:lineRule="auto"/>
        <w:jc w:val="center"/>
        <w:rPr>
          <w:b/>
          <w:color w:val="4F81BD"/>
          <w:sz w:val="24"/>
          <w:szCs w:val="24"/>
        </w:rPr>
      </w:pPr>
    </w:p>
    <w:p w14:paraId="224F57DC" w14:textId="77777777" w:rsidR="00F12791" w:rsidRDefault="00000000">
      <w:pPr>
        <w:spacing w:line="360" w:lineRule="auto"/>
        <w:jc w:val="center"/>
        <w:rPr>
          <w:sz w:val="24"/>
          <w:szCs w:val="24"/>
        </w:rPr>
      </w:pPr>
      <w:r>
        <w:rPr>
          <w:b/>
          <w:color w:val="4F81BD"/>
          <w:sz w:val="24"/>
          <w:szCs w:val="24"/>
        </w:rPr>
        <w:t>Final Exam</w:t>
      </w:r>
    </w:p>
    <w:p w14:paraId="58EA4768" w14:textId="77777777" w:rsidR="00F12791" w:rsidRDefault="00F12791">
      <w:pPr>
        <w:spacing w:line="360" w:lineRule="auto"/>
        <w:rPr>
          <w:b/>
          <w:sz w:val="24"/>
          <w:szCs w:val="24"/>
        </w:rPr>
      </w:pPr>
    </w:p>
    <w:p w14:paraId="2EC256FB" w14:textId="77777777" w:rsidR="00F12791" w:rsidRDefault="00F12791">
      <w:pPr>
        <w:spacing w:line="360" w:lineRule="auto"/>
        <w:rPr>
          <w:b/>
          <w:sz w:val="24"/>
          <w:szCs w:val="24"/>
        </w:rPr>
      </w:pPr>
    </w:p>
    <w:p w14:paraId="708FB672" w14:textId="77777777" w:rsidR="00F12791" w:rsidRDefault="00000000">
      <w:pPr>
        <w:spacing w:line="360" w:lineRule="auto"/>
        <w:rPr>
          <w:b/>
          <w:sz w:val="24"/>
          <w:szCs w:val="24"/>
        </w:rPr>
      </w:pPr>
      <w:r>
        <w:rPr>
          <w:b/>
          <w:sz w:val="24"/>
          <w:szCs w:val="24"/>
        </w:rPr>
        <w:t>Thời gian thi:150 phút</w:t>
      </w:r>
    </w:p>
    <w:p w14:paraId="54571665" w14:textId="5E48400B" w:rsidR="00F12791" w:rsidRDefault="00000000">
      <w:pPr>
        <w:spacing w:line="360" w:lineRule="auto"/>
        <w:rPr>
          <w:sz w:val="24"/>
          <w:szCs w:val="24"/>
        </w:rPr>
      </w:pPr>
      <w:r>
        <w:rPr>
          <w:sz w:val="24"/>
          <w:szCs w:val="24"/>
        </w:rPr>
        <w:lastRenderedPageBreak/>
        <w:t xml:space="preserve">Họ và tên: </w:t>
      </w:r>
      <w:r w:rsidR="00DA1AAB">
        <w:rPr>
          <w:sz w:val="24"/>
          <w:szCs w:val="24"/>
        </w:rPr>
        <w:t>Trần Quang Huy</w:t>
      </w:r>
    </w:p>
    <w:p w14:paraId="2C02F895" w14:textId="77777777" w:rsidR="00F12791" w:rsidRDefault="00000000">
      <w:pPr>
        <w:spacing w:line="360" w:lineRule="auto"/>
        <w:rPr>
          <w:sz w:val="24"/>
          <w:szCs w:val="24"/>
        </w:rPr>
      </w:pPr>
      <w:r>
        <w:rPr>
          <w:sz w:val="24"/>
          <w:szCs w:val="24"/>
        </w:rPr>
        <w:t>Mã lớp:</w:t>
      </w:r>
    </w:p>
    <w:p w14:paraId="7772E87F" w14:textId="4C1D7D8C" w:rsidR="00F12791" w:rsidRDefault="00DA1AAB" w:rsidP="00DA1AAB">
      <w:pPr>
        <w:rPr>
          <w:sz w:val="24"/>
          <w:szCs w:val="24"/>
        </w:rPr>
      </w:pPr>
      <w:r>
        <w:rPr>
          <w:sz w:val="24"/>
          <w:szCs w:val="24"/>
        </w:rPr>
        <w:t>KCG-03</w:t>
      </w:r>
    </w:p>
    <w:p w14:paraId="47FAC675" w14:textId="77777777" w:rsidR="00DA1AAB" w:rsidRDefault="00DA1AAB" w:rsidP="00DA1AAB">
      <w:pPr>
        <w:rPr>
          <w:sz w:val="24"/>
          <w:szCs w:val="24"/>
        </w:rPr>
      </w:pPr>
    </w:p>
    <w:p w14:paraId="599AD373" w14:textId="724E8ABC" w:rsidR="00DA1AAB" w:rsidRDefault="00DA1AAB" w:rsidP="00DA1AAB">
      <w:pPr>
        <w:rPr>
          <w:b/>
          <w:bCs/>
          <w:sz w:val="24"/>
          <w:szCs w:val="24"/>
        </w:rPr>
      </w:pPr>
      <w:r w:rsidRPr="00DA1AAB">
        <w:rPr>
          <w:b/>
          <w:bCs/>
          <w:sz w:val="24"/>
          <w:szCs w:val="24"/>
        </w:rPr>
        <w:t>Lý Thuyết</w:t>
      </w:r>
    </w:p>
    <w:p w14:paraId="4324448C" w14:textId="159D7740" w:rsidR="00DA1AAB" w:rsidRDefault="00DA1AAB" w:rsidP="00DA1AAB">
      <w:pPr>
        <w:rPr>
          <w:b/>
          <w:bCs/>
          <w:sz w:val="24"/>
          <w:szCs w:val="24"/>
        </w:rPr>
      </w:pPr>
      <w:r>
        <w:rPr>
          <w:b/>
          <w:bCs/>
          <w:sz w:val="24"/>
          <w:szCs w:val="24"/>
        </w:rPr>
        <w:t>Bài 1</w:t>
      </w:r>
    </w:p>
    <w:p w14:paraId="10147959" w14:textId="77777777" w:rsidR="00DA1AAB" w:rsidRPr="00DA1AAB" w:rsidRDefault="00DA1AAB" w:rsidP="00DA1AAB">
      <w:pPr>
        <w:ind w:left="720"/>
        <w:rPr>
          <w:b/>
          <w:bCs/>
          <w:sz w:val="24"/>
          <w:szCs w:val="24"/>
        </w:rPr>
      </w:pPr>
      <w:r w:rsidRPr="00DA1AAB">
        <w:rPr>
          <w:b/>
          <w:bCs/>
          <w:sz w:val="24"/>
          <w:szCs w:val="24"/>
        </w:rPr>
        <w:t xml:space="preserve">  </w:t>
      </w:r>
    </w:p>
    <w:p w14:paraId="7C801416" w14:textId="77777777" w:rsidR="00DA1AAB" w:rsidRPr="00DA1AAB" w:rsidRDefault="00DA1AAB" w:rsidP="00DA1AAB">
      <w:pPr>
        <w:ind w:firstLine="360"/>
        <w:rPr>
          <w:sz w:val="24"/>
          <w:szCs w:val="24"/>
        </w:rPr>
      </w:pPr>
      <w:r w:rsidRPr="00DA1AAB">
        <w:rPr>
          <w:b/>
          <w:bCs/>
          <w:sz w:val="24"/>
          <w:szCs w:val="24"/>
        </w:rPr>
        <w:t>Đóng gói (Encapsulation)</w:t>
      </w:r>
      <w:r w:rsidRPr="00DA1AAB">
        <w:rPr>
          <w:sz w:val="24"/>
          <w:szCs w:val="24"/>
        </w:rPr>
        <w:t>: Là cơ chế gói dữ liệu và các phương thức thao tác trên dữ liệu lại với nhau trong một đối tượng. Điều này giúp che giấu các chi tiết bên trong của đối tượng khỏi bên ngoài, chỉ cung cấp các phương thức cần thiết để tương tác. Ví dụ, các thuộc tính của một lớp có thể được đặt là private, chỉ có thể được truy cập qua các phương thức getter và setter.</w:t>
      </w:r>
    </w:p>
    <w:p w14:paraId="588F7824" w14:textId="77777777" w:rsidR="00DA1AAB" w:rsidRPr="00DA1AAB" w:rsidRDefault="00DA1AAB" w:rsidP="00DA1AAB">
      <w:pPr>
        <w:ind w:firstLine="360"/>
        <w:rPr>
          <w:sz w:val="24"/>
          <w:szCs w:val="24"/>
        </w:rPr>
      </w:pPr>
      <w:r w:rsidRPr="00DA1AAB">
        <w:rPr>
          <w:b/>
          <w:bCs/>
          <w:sz w:val="24"/>
          <w:szCs w:val="24"/>
        </w:rPr>
        <w:t>Kế thừa (Inheritance):</w:t>
      </w:r>
      <w:r w:rsidRPr="00DA1AAB">
        <w:rPr>
          <w:sz w:val="24"/>
          <w:szCs w:val="24"/>
        </w:rPr>
        <w:t xml:space="preserve"> Là khả năng tạo ra một lớp mới dựa trên lớp đã có, giúp tái sử dụng mã nguồn và giảm thiểu việc viết lại mã. Lớp con (subclass) thừa hưởng thuộc tính và phương thức từ lớp cha (superclass) và có thể mở rộng hoặc ghi đè chúng.</w:t>
      </w:r>
    </w:p>
    <w:p w14:paraId="1300E981" w14:textId="77777777" w:rsidR="00DA1AAB" w:rsidRPr="00DA1AAB" w:rsidRDefault="00DA1AAB" w:rsidP="00DA1AAB">
      <w:pPr>
        <w:ind w:firstLine="360"/>
        <w:rPr>
          <w:sz w:val="24"/>
          <w:szCs w:val="24"/>
        </w:rPr>
      </w:pPr>
      <w:r w:rsidRPr="00DA1AAB">
        <w:rPr>
          <w:b/>
          <w:bCs/>
          <w:sz w:val="24"/>
          <w:szCs w:val="24"/>
        </w:rPr>
        <w:t>Đa hình (Polymorphism):</w:t>
      </w:r>
      <w:r w:rsidRPr="00DA1AAB">
        <w:rPr>
          <w:sz w:val="24"/>
          <w:szCs w:val="24"/>
        </w:rPr>
        <w:t xml:space="preserve"> Là khả năng sử dụng các đối tượng có kiểu lớp khác nhau qua cùng một interface. Đa hình cho phép một đối tượng có thể được biểu diễn theo nhiều cách khác nhau. Ví dụ, phương thức cùng tên nhưng có thể thực hiện những hành động khác nhau khi áp dụng cho các đối tượng thuộc các lớp khác nhau.</w:t>
      </w:r>
    </w:p>
    <w:p w14:paraId="250AA6F9" w14:textId="77777777" w:rsidR="00DA1AAB" w:rsidRPr="00DA1AAB" w:rsidRDefault="00DA1AAB" w:rsidP="00DA1AAB">
      <w:pPr>
        <w:ind w:firstLine="360"/>
        <w:rPr>
          <w:sz w:val="24"/>
          <w:szCs w:val="24"/>
        </w:rPr>
      </w:pPr>
      <w:r w:rsidRPr="00DA1AAB">
        <w:rPr>
          <w:b/>
          <w:bCs/>
          <w:sz w:val="24"/>
          <w:szCs w:val="24"/>
        </w:rPr>
        <w:t>Trừu tượng (Abstraction):</w:t>
      </w:r>
      <w:r w:rsidRPr="00DA1AAB">
        <w:rPr>
          <w:sz w:val="24"/>
          <w:szCs w:val="24"/>
        </w:rPr>
        <w:t xml:space="preserve"> Là khả năng ẩn đi các chi tiết phức tạp và chỉ hiện ra những phần cần thiết. Lớp trừu tượng và giao diện (interface) là những cách để thực hiện tính trừu tượng trong OOP.</w:t>
      </w:r>
    </w:p>
    <w:p w14:paraId="47897667" w14:textId="24B45F46" w:rsidR="00DA1AAB" w:rsidRDefault="00DA1AAB" w:rsidP="00DA1AAB">
      <w:pPr>
        <w:rPr>
          <w:b/>
          <w:bCs/>
          <w:sz w:val="24"/>
          <w:szCs w:val="24"/>
        </w:rPr>
      </w:pPr>
      <w:r w:rsidRPr="00DA1AAB">
        <w:rPr>
          <w:b/>
          <w:bCs/>
          <w:sz w:val="24"/>
          <w:szCs w:val="24"/>
        </w:rPr>
        <w:t xml:space="preserve">  </w:t>
      </w:r>
    </w:p>
    <w:p w14:paraId="21C03372" w14:textId="53BD8EE3" w:rsidR="00DA1AAB" w:rsidRDefault="00DA1AAB" w:rsidP="00DA1AAB">
      <w:pPr>
        <w:rPr>
          <w:b/>
          <w:bCs/>
          <w:sz w:val="24"/>
          <w:szCs w:val="24"/>
        </w:rPr>
      </w:pPr>
      <w:r>
        <w:rPr>
          <w:b/>
          <w:bCs/>
          <w:sz w:val="24"/>
          <w:szCs w:val="24"/>
        </w:rPr>
        <w:t>Bài 2</w:t>
      </w:r>
    </w:p>
    <w:p w14:paraId="3EEE0CFA" w14:textId="38567ED8" w:rsidR="00DA1AAB" w:rsidRPr="00DA1AAB" w:rsidRDefault="00DA1AAB" w:rsidP="00DA1AAB">
      <w:pPr>
        <w:ind w:firstLine="720"/>
        <w:rPr>
          <w:sz w:val="24"/>
          <w:szCs w:val="24"/>
        </w:rPr>
      </w:pPr>
      <w:r w:rsidRPr="00DA1AAB">
        <w:rPr>
          <w:sz w:val="24"/>
          <w:szCs w:val="24"/>
        </w:rPr>
        <w:t xml:space="preserve"> </w:t>
      </w:r>
      <w:r w:rsidRPr="00DA1AAB">
        <w:rPr>
          <w:b/>
          <w:bCs/>
          <w:sz w:val="24"/>
          <w:szCs w:val="24"/>
        </w:rPr>
        <w:t>Overloading (Nạp chồng)</w:t>
      </w:r>
      <w:r w:rsidRPr="00DA1AAB">
        <w:rPr>
          <w:sz w:val="24"/>
          <w:szCs w:val="24"/>
        </w:rPr>
        <w:t>: Là khi hai hoặc nhiều phương thức có cùng tên nhưng khác nhau về tham số (số lượng hoặc kiểu dữ liệu) trong cùng một lớp. Ví dụ, bạn có thể có phương thức add(int a, int b) và add(double a, double b).</w:t>
      </w:r>
    </w:p>
    <w:p w14:paraId="4D74A5FD" w14:textId="4A1E0A5D" w:rsidR="00DA1AAB" w:rsidRDefault="00DA1AAB" w:rsidP="00DA1AAB">
      <w:pPr>
        <w:ind w:firstLine="720"/>
        <w:rPr>
          <w:sz w:val="24"/>
          <w:szCs w:val="24"/>
        </w:rPr>
      </w:pPr>
      <w:r w:rsidRPr="00DA1AAB">
        <w:rPr>
          <w:sz w:val="24"/>
          <w:szCs w:val="24"/>
        </w:rPr>
        <w:t xml:space="preserve"> </w:t>
      </w:r>
      <w:r w:rsidRPr="00DA1AAB">
        <w:rPr>
          <w:b/>
          <w:bCs/>
          <w:sz w:val="24"/>
          <w:szCs w:val="24"/>
        </w:rPr>
        <w:t>Overriding (Ghi đè)</w:t>
      </w:r>
      <w:r w:rsidRPr="00DA1AAB">
        <w:rPr>
          <w:sz w:val="24"/>
          <w:szCs w:val="24"/>
        </w:rPr>
        <w:t>: Là khi lớp con định nghĩa lại một phương thức đã được định nghĩa trong lớp cha. Phương thức ghi đè phải có cùng tên, cùng kiểu trả về và cùng tham số với phương thức trong lớp cha. Overriding giúp cung cấp một phiên bản cụ thể của phương thức cho lớp con.</w:t>
      </w:r>
    </w:p>
    <w:p w14:paraId="35EE7817" w14:textId="46E04915" w:rsidR="00DA1AAB" w:rsidRPr="00DA1AAB" w:rsidRDefault="00DA1AAB" w:rsidP="00DA1AAB">
      <w:pPr>
        <w:ind w:firstLine="720"/>
        <w:rPr>
          <w:sz w:val="24"/>
          <w:szCs w:val="24"/>
        </w:rPr>
      </w:pPr>
      <w:r w:rsidRPr="00DA1AAB">
        <w:rPr>
          <w:b/>
          <w:bCs/>
          <w:sz w:val="24"/>
          <w:szCs w:val="24"/>
        </w:rPr>
        <w:t>VD</w:t>
      </w:r>
    </w:p>
    <w:p w14:paraId="755A8584" w14:textId="77777777" w:rsidR="00DA1AAB" w:rsidRPr="00DA1AAB" w:rsidRDefault="00DA1AAB" w:rsidP="00DA1AAB">
      <w:pPr>
        <w:ind w:firstLine="720"/>
        <w:rPr>
          <w:sz w:val="24"/>
          <w:szCs w:val="24"/>
        </w:rPr>
      </w:pPr>
      <w:r w:rsidRPr="00DA1AAB">
        <w:rPr>
          <w:sz w:val="24"/>
          <w:szCs w:val="24"/>
        </w:rPr>
        <w:t>class Animal {</w:t>
      </w:r>
    </w:p>
    <w:p w14:paraId="2CC0FE1C" w14:textId="77777777" w:rsidR="00DA1AAB" w:rsidRPr="00DA1AAB" w:rsidRDefault="00DA1AAB" w:rsidP="00DA1AAB">
      <w:pPr>
        <w:ind w:firstLine="720"/>
        <w:rPr>
          <w:sz w:val="24"/>
          <w:szCs w:val="24"/>
        </w:rPr>
      </w:pPr>
      <w:r w:rsidRPr="00DA1AAB">
        <w:rPr>
          <w:sz w:val="24"/>
          <w:szCs w:val="24"/>
        </w:rPr>
        <w:t xml:space="preserve">    void sound() {</w:t>
      </w:r>
    </w:p>
    <w:p w14:paraId="02E1340B" w14:textId="77777777" w:rsidR="00DA1AAB" w:rsidRPr="00DA1AAB" w:rsidRDefault="00DA1AAB" w:rsidP="00DA1AAB">
      <w:pPr>
        <w:ind w:firstLine="720"/>
        <w:rPr>
          <w:sz w:val="24"/>
          <w:szCs w:val="24"/>
        </w:rPr>
      </w:pPr>
      <w:r w:rsidRPr="00DA1AAB">
        <w:rPr>
          <w:sz w:val="24"/>
          <w:szCs w:val="24"/>
        </w:rPr>
        <w:t xml:space="preserve">        System.out.println("Animal makes a sound");</w:t>
      </w:r>
    </w:p>
    <w:p w14:paraId="1496427F" w14:textId="77777777" w:rsidR="00DA1AAB" w:rsidRPr="00DA1AAB" w:rsidRDefault="00DA1AAB" w:rsidP="00DA1AAB">
      <w:pPr>
        <w:ind w:firstLine="720"/>
        <w:rPr>
          <w:sz w:val="24"/>
          <w:szCs w:val="24"/>
        </w:rPr>
      </w:pPr>
      <w:r w:rsidRPr="00DA1AAB">
        <w:rPr>
          <w:sz w:val="24"/>
          <w:szCs w:val="24"/>
        </w:rPr>
        <w:t xml:space="preserve">    }</w:t>
      </w:r>
    </w:p>
    <w:p w14:paraId="6381B3F7" w14:textId="77777777" w:rsidR="00DA1AAB" w:rsidRPr="00DA1AAB" w:rsidRDefault="00DA1AAB" w:rsidP="00DA1AAB">
      <w:pPr>
        <w:ind w:firstLine="720"/>
        <w:rPr>
          <w:sz w:val="24"/>
          <w:szCs w:val="24"/>
        </w:rPr>
      </w:pPr>
      <w:r w:rsidRPr="00DA1AAB">
        <w:rPr>
          <w:sz w:val="24"/>
          <w:szCs w:val="24"/>
        </w:rPr>
        <w:t>}</w:t>
      </w:r>
    </w:p>
    <w:p w14:paraId="01E1F38F" w14:textId="77777777" w:rsidR="00DA1AAB" w:rsidRPr="00DA1AAB" w:rsidRDefault="00DA1AAB" w:rsidP="00DA1AAB">
      <w:pPr>
        <w:ind w:firstLine="720"/>
        <w:rPr>
          <w:sz w:val="24"/>
          <w:szCs w:val="24"/>
        </w:rPr>
      </w:pPr>
    </w:p>
    <w:p w14:paraId="54496CD8" w14:textId="77777777" w:rsidR="00DA1AAB" w:rsidRPr="00DA1AAB" w:rsidRDefault="00DA1AAB" w:rsidP="00DA1AAB">
      <w:pPr>
        <w:ind w:firstLine="720"/>
        <w:rPr>
          <w:sz w:val="24"/>
          <w:szCs w:val="24"/>
        </w:rPr>
      </w:pPr>
      <w:r w:rsidRPr="00DA1AAB">
        <w:rPr>
          <w:sz w:val="24"/>
          <w:szCs w:val="24"/>
        </w:rPr>
        <w:t>class Dog extends Animal {</w:t>
      </w:r>
    </w:p>
    <w:p w14:paraId="1FE187A5" w14:textId="77777777" w:rsidR="00DA1AAB" w:rsidRPr="00DA1AAB" w:rsidRDefault="00DA1AAB" w:rsidP="00DA1AAB">
      <w:pPr>
        <w:ind w:firstLine="720"/>
        <w:rPr>
          <w:sz w:val="24"/>
          <w:szCs w:val="24"/>
        </w:rPr>
      </w:pPr>
      <w:r w:rsidRPr="00DA1AAB">
        <w:rPr>
          <w:sz w:val="24"/>
          <w:szCs w:val="24"/>
        </w:rPr>
        <w:t xml:space="preserve">    @Override</w:t>
      </w:r>
    </w:p>
    <w:p w14:paraId="2A1D8202" w14:textId="77777777" w:rsidR="00DA1AAB" w:rsidRPr="00DA1AAB" w:rsidRDefault="00DA1AAB" w:rsidP="00DA1AAB">
      <w:pPr>
        <w:ind w:firstLine="720"/>
        <w:rPr>
          <w:sz w:val="24"/>
          <w:szCs w:val="24"/>
        </w:rPr>
      </w:pPr>
      <w:r w:rsidRPr="00DA1AAB">
        <w:rPr>
          <w:sz w:val="24"/>
          <w:szCs w:val="24"/>
        </w:rPr>
        <w:t xml:space="preserve">    void sound() {</w:t>
      </w:r>
    </w:p>
    <w:p w14:paraId="491161FD" w14:textId="77777777" w:rsidR="00DA1AAB" w:rsidRPr="00DA1AAB" w:rsidRDefault="00DA1AAB" w:rsidP="00DA1AAB">
      <w:pPr>
        <w:ind w:firstLine="720"/>
        <w:rPr>
          <w:sz w:val="24"/>
          <w:szCs w:val="24"/>
        </w:rPr>
      </w:pPr>
      <w:r w:rsidRPr="00DA1AAB">
        <w:rPr>
          <w:sz w:val="24"/>
          <w:szCs w:val="24"/>
        </w:rPr>
        <w:t xml:space="preserve">        System.out.println("Dog barks");</w:t>
      </w:r>
    </w:p>
    <w:p w14:paraId="3AE909E4" w14:textId="77777777" w:rsidR="00DA1AAB" w:rsidRPr="00DA1AAB" w:rsidRDefault="00DA1AAB" w:rsidP="00DA1AAB">
      <w:pPr>
        <w:ind w:firstLine="720"/>
        <w:rPr>
          <w:sz w:val="24"/>
          <w:szCs w:val="24"/>
        </w:rPr>
      </w:pPr>
      <w:r w:rsidRPr="00DA1AAB">
        <w:rPr>
          <w:sz w:val="24"/>
          <w:szCs w:val="24"/>
        </w:rPr>
        <w:t xml:space="preserve">    }</w:t>
      </w:r>
    </w:p>
    <w:p w14:paraId="3776AB20" w14:textId="192D47A6" w:rsidR="00DA1AAB" w:rsidRDefault="00DA1AAB" w:rsidP="00DA1AAB">
      <w:pPr>
        <w:ind w:firstLine="720"/>
        <w:rPr>
          <w:sz w:val="24"/>
          <w:szCs w:val="24"/>
        </w:rPr>
      </w:pPr>
      <w:r w:rsidRPr="00DA1AAB">
        <w:rPr>
          <w:sz w:val="24"/>
          <w:szCs w:val="24"/>
        </w:rPr>
        <w:t>}</w:t>
      </w:r>
    </w:p>
    <w:p w14:paraId="0259862F" w14:textId="77777777" w:rsidR="00DA1AAB" w:rsidRPr="00DA1AAB" w:rsidRDefault="00DA1AAB" w:rsidP="00DA1AAB">
      <w:pPr>
        <w:ind w:firstLine="720"/>
        <w:rPr>
          <w:sz w:val="24"/>
          <w:szCs w:val="24"/>
        </w:rPr>
      </w:pPr>
    </w:p>
    <w:p w14:paraId="167266D8" w14:textId="54D11D95" w:rsidR="00DA1AAB" w:rsidRDefault="00DA1AAB" w:rsidP="00DA1AAB">
      <w:pPr>
        <w:rPr>
          <w:b/>
          <w:bCs/>
          <w:sz w:val="24"/>
          <w:szCs w:val="24"/>
        </w:rPr>
      </w:pPr>
      <w:r w:rsidRPr="00DA1AAB">
        <w:rPr>
          <w:b/>
          <w:bCs/>
          <w:sz w:val="24"/>
          <w:szCs w:val="24"/>
        </w:rPr>
        <w:lastRenderedPageBreak/>
        <w:t>Bài 3</w:t>
      </w:r>
    </w:p>
    <w:p w14:paraId="4FBB5D2F" w14:textId="03004BF7" w:rsidR="00DA1AAB" w:rsidRPr="00DA1AAB" w:rsidRDefault="00DA1AAB" w:rsidP="00DA1AAB">
      <w:pPr>
        <w:ind w:firstLine="720"/>
        <w:rPr>
          <w:sz w:val="24"/>
          <w:szCs w:val="24"/>
        </w:rPr>
      </w:pPr>
      <w:r w:rsidRPr="00DA1AAB">
        <w:rPr>
          <w:b/>
          <w:bCs/>
          <w:sz w:val="24"/>
          <w:szCs w:val="24"/>
        </w:rPr>
        <w:t>Đóng gói</w:t>
      </w:r>
      <w:r w:rsidRPr="00DA1AAB">
        <w:rPr>
          <w:sz w:val="24"/>
          <w:szCs w:val="24"/>
        </w:rPr>
        <w:t xml:space="preserve"> giúp bảo vệ trạng thái bên trong của một đối tượng khỏi sự can thiệp và sửa đổi từ bên ngoài, đảm bảo sự toàn vẹn của dữ liệu. Nó chỉ cho phép truy cập đến dữ liệu thông qua các phương thức công khai, điều này giúp kiểm soát và bảo vệ các giá trị của thuộc tính một cách an toàn.</w:t>
      </w:r>
    </w:p>
    <w:p w14:paraId="7607A25A" w14:textId="77777777" w:rsidR="00547E85" w:rsidRDefault="00547E85" w:rsidP="00547E85">
      <w:pPr>
        <w:ind w:left="720"/>
      </w:pPr>
      <w:r>
        <w:t>class Person {</w:t>
      </w:r>
    </w:p>
    <w:p w14:paraId="1DEC5148" w14:textId="77777777" w:rsidR="00547E85" w:rsidRDefault="00547E85" w:rsidP="00547E85">
      <w:pPr>
        <w:ind w:left="720"/>
      </w:pPr>
      <w:r>
        <w:t xml:space="preserve">    private String name;</w:t>
      </w:r>
    </w:p>
    <w:p w14:paraId="0DF6F0EE" w14:textId="77777777" w:rsidR="00547E85" w:rsidRDefault="00547E85" w:rsidP="00547E85">
      <w:pPr>
        <w:ind w:left="720"/>
      </w:pPr>
      <w:r>
        <w:t xml:space="preserve">    private int age;</w:t>
      </w:r>
    </w:p>
    <w:p w14:paraId="55858FA9" w14:textId="77777777" w:rsidR="00547E85" w:rsidRDefault="00547E85" w:rsidP="00547E85">
      <w:pPr>
        <w:ind w:left="720"/>
      </w:pPr>
    </w:p>
    <w:p w14:paraId="7FE51EE2" w14:textId="77777777" w:rsidR="00547E85" w:rsidRDefault="00547E85" w:rsidP="00547E85">
      <w:pPr>
        <w:ind w:left="720"/>
      </w:pPr>
      <w:r>
        <w:t xml:space="preserve">    public String getName() {</w:t>
      </w:r>
    </w:p>
    <w:p w14:paraId="13DEB1CD" w14:textId="77777777" w:rsidR="00547E85" w:rsidRDefault="00547E85" w:rsidP="00547E85">
      <w:pPr>
        <w:ind w:left="720"/>
      </w:pPr>
      <w:r>
        <w:t xml:space="preserve">        return name;</w:t>
      </w:r>
    </w:p>
    <w:p w14:paraId="6157B5F3" w14:textId="77777777" w:rsidR="00547E85" w:rsidRDefault="00547E85" w:rsidP="00547E85">
      <w:pPr>
        <w:ind w:left="720"/>
      </w:pPr>
      <w:r>
        <w:t xml:space="preserve">    }</w:t>
      </w:r>
    </w:p>
    <w:p w14:paraId="7CEC191E" w14:textId="77777777" w:rsidR="00547E85" w:rsidRDefault="00547E85" w:rsidP="00547E85">
      <w:pPr>
        <w:ind w:left="720"/>
      </w:pPr>
    </w:p>
    <w:p w14:paraId="088C9F0B" w14:textId="77777777" w:rsidR="00547E85" w:rsidRDefault="00547E85" w:rsidP="00547E85">
      <w:pPr>
        <w:ind w:left="720"/>
      </w:pPr>
      <w:r>
        <w:t xml:space="preserve">    public void setName(String name) {</w:t>
      </w:r>
    </w:p>
    <w:p w14:paraId="15BE2850" w14:textId="77777777" w:rsidR="00547E85" w:rsidRDefault="00547E85" w:rsidP="00547E85">
      <w:pPr>
        <w:ind w:left="720"/>
      </w:pPr>
      <w:r>
        <w:t xml:space="preserve">        this.name = name;</w:t>
      </w:r>
    </w:p>
    <w:p w14:paraId="3B1D4B32" w14:textId="77777777" w:rsidR="00547E85" w:rsidRDefault="00547E85" w:rsidP="00547E85">
      <w:pPr>
        <w:ind w:left="720"/>
      </w:pPr>
      <w:r>
        <w:t xml:space="preserve">    }</w:t>
      </w:r>
    </w:p>
    <w:p w14:paraId="6DDA979A" w14:textId="77777777" w:rsidR="00547E85" w:rsidRDefault="00547E85" w:rsidP="00547E85">
      <w:pPr>
        <w:ind w:left="720"/>
      </w:pPr>
    </w:p>
    <w:p w14:paraId="75F6D1FF" w14:textId="77777777" w:rsidR="00547E85" w:rsidRDefault="00547E85" w:rsidP="00547E85">
      <w:pPr>
        <w:ind w:left="720"/>
      </w:pPr>
      <w:r>
        <w:t xml:space="preserve">    public int getAge() {</w:t>
      </w:r>
    </w:p>
    <w:p w14:paraId="18E328F0" w14:textId="77777777" w:rsidR="00547E85" w:rsidRDefault="00547E85" w:rsidP="00547E85">
      <w:pPr>
        <w:ind w:left="720"/>
      </w:pPr>
      <w:r>
        <w:t xml:space="preserve">        return age;</w:t>
      </w:r>
    </w:p>
    <w:p w14:paraId="5DA6380E" w14:textId="77777777" w:rsidR="00547E85" w:rsidRDefault="00547E85" w:rsidP="00547E85">
      <w:pPr>
        <w:ind w:left="720"/>
      </w:pPr>
      <w:r>
        <w:t xml:space="preserve">    }</w:t>
      </w:r>
    </w:p>
    <w:p w14:paraId="4CC16C1E" w14:textId="77777777" w:rsidR="00547E85" w:rsidRDefault="00547E85" w:rsidP="00547E85">
      <w:pPr>
        <w:ind w:left="720"/>
      </w:pPr>
    </w:p>
    <w:p w14:paraId="335D9E7B" w14:textId="77777777" w:rsidR="00547E85" w:rsidRDefault="00547E85" w:rsidP="00547E85">
      <w:pPr>
        <w:ind w:left="720"/>
      </w:pPr>
      <w:r>
        <w:t xml:space="preserve">    public void setAge(int age) {</w:t>
      </w:r>
    </w:p>
    <w:p w14:paraId="29959785" w14:textId="77777777" w:rsidR="00547E85" w:rsidRDefault="00547E85" w:rsidP="00547E85">
      <w:pPr>
        <w:ind w:left="720"/>
      </w:pPr>
      <w:r>
        <w:t xml:space="preserve">        if (age &gt; 0) {</w:t>
      </w:r>
    </w:p>
    <w:p w14:paraId="6AE2A40D" w14:textId="77777777" w:rsidR="00547E85" w:rsidRDefault="00547E85" w:rsidP="00547E85">
      <w:pPr>
        <w:ind w:left="720"/>
      </w:pPr>
      <w:r>
        <w:t xml:space="preserve">            this.age = age;</w:t>
      </w:r>
    </w:p>
    <w:p w14:paraId="13BC85A7" w14:textId="77777777" w:rsidR="00547E85" w:rsidRDefault="00547E85" w:rsidP="00547E85">
      <w:pPr>
        <w:ind w:left="720"/>
      </w:pPr>
      <w:r>
        <w:t xml:space="preserve">        }</w:t>
      </w:r>
    </w:p>
    <w:p w14:paraId="4260261E" w14:textId="77777777" w:rsidR="00547E85" w:rsidRDefault="00547E85" w:rsidP="00547E85">
      <w:pPr>
        <w:ind w:left="720"/>
      </w:pPr>
      <w:r>
        <w:t xml:space="preserve">    }</w:t>
      </w:r>
    </w:p>
    <w:p w14:paraId="39922465" w14:textId="77777777" w:rsidR="00547E85" w:rsidRDefault="00547E85" w:rsidP="00547E85">
      <w:pPr>
        <w:ind w:left="720"/>
      </w:pPr>
      <w:r>
        <w:t>}</w:t>
      </w:r>
    </w:p>
    <w:p w14:paraId="31A0211F" w14:textId="77777777" w:rsidR="00547E85" w:rsidRDefault="00547E85" w:rsidP="00547E85">
      <w:pPr>
        <w:rPr>
          <w:b/>
          <w:bCs/>
        </w:rPr>
      </w:pPr>
      <w:r w:rsidRPr="00547E85">
        <w:rPr>
          <w:b/>
          <w:bCs/>
        </w:rPr>
        <w:t>Bài 4</w:t>
      </w:r>
    </w:p>
    <w:p w14:paraId="32B9BE5D" w14:textId="7DE5BBFC" w:rsidR="00547E85" w:rsidRPr="00547E85" w:rsidRDefault="00547E85" w:rsidP="00547E85">
      <w:pPr>
        <w:ind w:firstLine="720"/>
      </w:pPr>
      <w:r w:rsidRPr="00547E85">
        <w:rPr>
          <w:b/>
          <w:bCs/>
        </w:rPr>
        <w:t>Interface</w:t>
      </w:r>
      <w:r w:rsidRPr="00547E85">
        <w:t>: Là một tập hợp các phương thức trừu tượng không có phần thực thi. Một lớp có thể triển khai nhiều interface, điều này giúp Java hỗ trợ tính đa kế thừa. Interface chỉ định rõ những gì mà lớp phải thực hiện nhưng không cung cấp cách làm điều đó.</w:t>
      </w:r>
    </w:p>
    <w:p w14:paraId="1AC8CE0E" w14:textId="19E538CA" w:rsidR="00547E85" w:rsidRDefault="00547E85" w:rsidP="00547E85">
      <w:pPr>
        <w:ind w:firstLine="720"/>
      </w:pPr>
      <w:r w:rsidRPr="00547E85">
        <w:rPr>
          <w:b/>
          <w:bCs/>
        </w:rPr>
        <w:t>Abstract class</w:t>
      </w:r>
      <w:r w:rsidRPr="00547E85">
        <w:t>: Là một lớp có thể có cả phương thức trừu tượng (không có phần thực thi) và phương thức đã được thực thi. Lớp con thừa kế từ abstract class phải triển khai các phương thức trừu tượng.</w:t>
      </w:r>
    </w:p>
    <w:p w14:paraId="0DFA9C79" w14:textId="532DCFFB" w:rsidR="00547E85" w:rsidRPr="00547E85" w:rsidRDefault="00547E85" w:rsidP="00547E85">
      <w:pPr>
        <w:ind w:firstLine="720"/>
      </w:pPr>
      <w:r w:rsidRPr="00547E85">
        <w:rPr>
          <w:b/>
          <w:bCs/>
        </w:rPr>
        <w:t>Khác biệt</w:t>
      </w:r>
      <w:r w:rsidRPr="00547E85">
        <w:t>:</w:t>
      </w:r>
    </w:p>
    <w:p w14:paraId="62518374" w14:textId="77777777" w:rsidR="00547E85" w:rsidRPr="00547E85" w:rsidRDefault="00547E85" w:rsidP="00547E85">
      <w:r w:rsidRPr="00547E85">
        <w:t>Abstract class có thể có thuộc tính, còn interface chỉ có các phương thức trừu tượng.</w:t>
      </w:r>
    </w:p>
    <w:p w14:paraId="6C2CED80" w14:textId="77777777" w:rsidR="00547E85" w:rsidRPr="00547E85" w:rsidRDefault="00547E85" w:rsidP="00547E85">
      <w:r w:rsidRPr="00547E85">
        <w:t>Lớp có thể thừa kế từ một abstract class, nhưng có thể triển khai nhiều interface.</w:t>
      </w:r>
    </w:p>
    <w:p w14:paraId="69AC577A" w14:textId="12FD250B" w:rsidR="00547E85" w:rsidRDefault="00547E85" w:rsidP="00547E85"/>
    <w:p w14:paraId="32A8910F" w14:textId="27AF0F42" w:rsidR="00547E85" w:rsidRPr="00547E85" w:rsidRDefault="00547E85" w:rsidP="00547E85">
      <w:pPr>
        <w:rPr>
          <w:b/>
          <w:bCs/>
        </w:rPr>
      </w:pPr>
      <w:r w:rsidRPr="00547E85">
        <w:rPr>
          <w:b/>
          <w:bCs/>
        </w:rPr>
        <w:t>Bài 5</w:t>
      </w:r>
    </w:p>
    <w:p w14:paraId="3A02C799" w14:textId="77777777" w:rsidR="00547E85" w:rsidRPr="00547E85" w:rsidRDefault="00547E85" w:rsidP="00547E85">
      <w:pPr>
        <w:ind w:firstLine="720"/>
      </w:pPr>
      <w:r w:rsidRPr="00547E85">
        <w:rPr>
          <w:b/>
          <w:bCs/>
        </w:rPr>
        <w:t>Creational Patterns</w:t>
      </w:r>
      <w:r w:rsidRPr="00547E85">
        <w:t xml:space="preserve"> (Mẫu thiết kế khởi tạo): Giúp tạo đối tượng một cách linh hoạt và tự động, thay vì tạo trực tiếp. Ví dụ: Factory Method, Abstract Factory, Singleton.</w:t>
      </w:r>
    </w:p>
    <w:p w14:paraId="17B00C48" w14:textId="77777777" w:rsidR="00547E85" w:rsidRPr="00547E85" w:rsidRDefault="00547E85" w:rsidP="00547E85">
      <w:pPr>
        <w:ind w:firstLine="720"/>
      </w:pPr>
      <w:r w:rsidRPr="00547E85">
        <w:rPr>
          <w:b/>
          <w:bCs/>
        </w:rPr>
        <w:t>Structural Patterns</w:t>
      </w:r>
      <w:r w:rsidRPr="00547E85">
        <w:t xml:space="preserve"> (Mẫu thiết kế cấu trúc): Giúp tổ chức các lớp và đối tượng để tạo ra các cấu trúc phức tạp. Ví dụ: Adapter, Composite, Proxy.</w:t>
      </w:r>
    </w:p>
    <w:p w14:paraId="57D3EC83" w14:textId="77777777" w:rsidR="00547E85" w:rsidRPr="00547E85" w:rsidRDefault="00547E85" w:rsidP="00547E85">
      <w:pPr>
        <w:ind w:firstLine="720"/>
      </w:pPr>
      <w:r w:rsidRPr="00547E85">
        <w:rPr>
          <w:b/>
          <w:bCs/>
        </w:rPr>
        <w:t>Behavioral Patterns</w:t>
      </w:r>
      <w:r w:rsidRPr="00547E85">
        <w:t xml:space="preserve"> (Mẫu thiết kế hành vi): Giúp quản lý cách các đối tượng tương tác và giao tiếp với nhau. Ví dụ: Observer, Strategy, Command.</w:t>
      </w:r>
    </w:p>
    <w:p w14:paraId="78254CEE" w14:textId="77777777" w:rsidR="00547E85" w:rsidRDefault="00547E85" w:rsidP="00547E85">
      <w:r w:rsidRPr="00547E85">
        <w:t>Các nhóm này giúp phân loại và tổ chức các mẫu thiết kế để giải quyết các vấn đề khác nhau trong thiết kế phần mềm.</w:t>
      </w:r>
    </w:p>
    <w:p w14:paraId="17458FB5" w14:textId="77777777" w:rsidR="00547E85" w:rsidRDefault="00547E85" w:rsidP="00547E85"/>
    <w:p w14:paraId="36AA4D98" w14:textId="77777777" w:rsidR="00547E85" w:rsidRDefault="00547E85" w:rsidP="00547E85"/>
    <w:p w14:paraId="579EC3D7" w14:textId="7C431484" w:rsidR="00547E85" w:rsidRPr="00547E85" w:rsidRDefault="00547E85" w:rsidP="00547E85">
      <w:pPr>
        <w:rPr>
          <w:b/>
          <w:bCs/>
        </w:rPr>
      </w:pPr>
      <w:r w:rsidRPr="00547E85">
        <w:rPr>
          <w:b/>
          <w:bCs/>
        </w:rPr>
        <w:lastRenderedPageBreak/>
        <w:t>Bài 6</w:t>
      </w:r>
    </w:p>
    <w:p w14:paraId="068D97B0" w14:textId="77777777" w:rsidR="00547E85" w:rsidRPr="00547E85" w:rsidRDefault="00547E85" w:rsidP="00547E85">
      <w:pPr>
        <w:ind w:left="360" w:firstLine="360"/>
      </w:pPr>
      <w:r w:rsidRPr="00547E85">
        <w:rPr>
          <w:b/>
          <w:bCs/>
        </w:rPr>
        <w:t>Factory Method</w:t>
      </w:r>
      <w:r w:rsidRPr="00547E85">
        <w:t>: Là mẫu thiết kế cung cấp một interface để tạo ra đối tượng nhưng cho phép lớp con quyết định đối tượng nào sẽ được khởi tạo. Điều này giúp giảm sự phụ thuộc vào các lớp cụ thể.</w:t>
      </w:r>
    </w:p>
    <w:p w14:paraId="0100FCBB" w14:textId="77777777" w:rsidR="00547E85" w:rsidRPr="00547E85" w:rsidRDefault="00547E85" w:rsidP="00547E85">
      <w:pPr>
        <w:ind w:left="360" w:firstLine="360"/>
      </w:pPr>
      <w:r w:rsidRPr="00547E85">
        <w:rPr>
          <w:b/>
          <w:bCs/>
        </w:rPr>
        <w:t>Abstract Factory</w:t>
      </w:r>
      <w:r w:rsidRPr="00547E85">
        <w:t>: Là mẫu thiết kế cung cấp một giao diện để tạo ra một nhóm các đối tượng liên quan hoặc phụ thuộc lẫn nhau mà không cần xác định các lớp cụ thể. Nó hữu ích khi hệ thống cần làm việc với nhiều nhóm đối tượng.</w:t>
      </w:r>
    </w:p>
    <w:p w14:paraId="1DEC317B" w14:textId="77777777" w:rsidR="00547E85" w:rsidRPr="00547E85" w:rsidRDefault="00547E85" w:rsidP="00547E85">
      <w:pPr>
        <w:ind w:firstLine="360"/>
      </w:pPr>
      <w:r w:rsidRPr="00547E85">
        <w:rPr>
          <w:b/>
          <w:bCs/>
        </w:rPr>
        <w:t>Khi nào sử dụng</w:t>
      </w:r>
      <w:r w:rsidRPr="00547E85">
        <w:t>:</w:t>
      </w:r>
    </w:p>
    <w:p w14:paraId="09330139" w14:textId="77777777" w:rsidR="00547E85" w:rsidRPr="00547E85" w:rsidRDefault="00547E85" w:rsidP="00547E85">
      <w:pPr>
        <w:ind w:left="360" w:firstLine="360"/>
      </w:pPr>
      <w:r w:rsidRPr="00547E85">
        <w:rPr>
          <w:b/>
          <w:bCs/>
        </w:rPr>
        <w:t>Factory Method</w:t>
      </w:r>
      <w:r w:rsidRPr="00547E85">
        <w:t>: Khi bạn chỉ cần tạo ra một đối tượng từ một lớp cụ thể và muốn để việc quyết định lớp được khởi tạo cho các lớp con.</w:t>
      </w:r>
    </w:p>
    <w:p w14:paraId="04C295E7" w14:textId="1AD662A6" w:rsidR="00547E85" w:rsidRPr="00547E85" w:rsidRDefault="00547E85" w:rsidP="00547E85">
      <w:pPr>
        <w:ind w:left="360" w:firstLine="360"/>
      </w:pPr>
      <w:r w:rsidRPr="00547E85">
        <w:rPr>
          <w:b/>
          <w:bCs/>
        </w:rPr>
        <w:t>Abstract Factory</w:t>
      </w:r>
      <w:r w:rsidRPr="00547E85">
        <w:t xml:space="preserve">: Khi bạn cần tạo ra nhiều loại đối tượng liên quan và muốn tách biệt việc </w:t>
      </w:r>
      <w:r>
        <w:t xml:space="preserve">       </w:t>
      </w:r>
      <w:r w:rsidRPr="00547E85">
        <w:t>tạo ra các đối tượng này.</w:t>
      </w:r>
    </w:p>
    <w:p w14:paraId="5556B512" w14:textId="77777777" w:rsidR="00547E85" w:rsidRPr="00547E85" w:rsidRDefault="00547E85" w:rsidP="00547E85"/>
    <w:p w14:paraId="0E4E3AFD" w14:textId="462C6EB6" w:rsidR="00F12791" w:rsidRPr="00547E85" w:rsidRDefault="00000000" w:rsidP="00547E85">
      <w:pPr>
        <w:rPr>
          <w:b/>
          <w:bCs/>
          <w:sz w:val="24"/>
          <w:szCs w:val="24"/>
        </w:rPr>
      </w:pPr>
      <w:r w:rsidRPr="00547E85">
        <w:rPr>
          <w:b/>
          <w:bCs/>
        </w:rPr>
        <w:br w:type="page"/>
      </w:r>
    </w:p>
    <w:p w14:paraId="6A39B048" w14:textId="77777777" w:rsidR="00F12791" w:rsidRDefault="00F12791">
      <w:pPr>
        <w:widowControl/>
        <w:spacing w:line="276" w:lineRule="auto"/>
        <w:rPr>
          <w:b/>
          <w:sz w:val="24"/>
          <w:szCs w:val="24"/>
        </w:rPr>
      </w:pPr>
    </w:p>
    <w:p w14:paraId="422CB916" w14:textId="77777777" w:rsidR="00F12791" w:rsidRDefault="00F12791">
      <w:pPr>
        <w:spacing w:after="240"/>
        <w:rPr>
          <w:sz w:val="24"/>
          <w:szCs w:val="24"/>
        </w:rPr>
      </w:pPr>
    </w:p>
    <w:sectPr w:rsidR="00F12791">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7A56C" w14:textId="77777777" w:rsidR="0092501C" w:rsidRDefault="0092501C">
      <w:r>
        <w:separator/>
      </w:r>
    </w:p>
  </w:endnote>
  <w:endnote w:type="continuationSeparator" w:id="0">
    <w:p w14:paraId="12BA64FD" w14:textId="77777777" w:rsidR="0092501C" w:rsidRDefault="0092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8FF36" w14:textId="77777777" w:rsidR="0092501C" w:rsidRDefault="0092501C">
      <w:r>
        <w:separator/>
      </w:r>
    </w:p>
  </w:footnote>
  <w:footnote w:type="continuationSeparator" w:id="0">
    <w:p w14:paraId="79D789E2" w14:textId="77777777" w:rsidR="0092501C" w:rsidRDefault="00925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DC14" w14:textId="77777777" w:rsidR="00F12791" w:rsidRDefault="00000000">
    <w:pPr>
      <w:keepNext/>
      <w:keepLines/>
      <w:widowControl/>
      <w:spacing w:before="90"/>
      <w:jc w:val="right"/>
      <w:rPr>
        <w:b/>
        <w:color w:val="365F91"/>
        <w:sz w:val="20"/>
        <w:szCs w:val="20"/>
      </w:rPr>
    </w:pPr>
    <w:r>
      <w:rPr>
        <w:b/>
        <w:color w:val="365F91"/>
        <w:sz w:val="20"/>
        <w:szCs w:val="20"/>
      </w:rPr>
      <w:t>VTI EDUCATION</w:t>
    </w:r>
  </w:p>
  <w:p w14:paraId="434ECE8C" w14:textId="77777777" w:rsidR="00F12791" w:rsidRDefault="00F1279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2473C"/>
    <w:multiLevelType w:val="multilevel"/>
    <w:tmpl w:val="0748D2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0734993"/>
    <w:multiLevelType w:val="multilevel"/>
    <w:tmpl w:val="82C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B2FE3"/>
    <w:multiLevelType w:val="multilevel"/>
    <w:tmpl w:val="CAB6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C74FA"/>
    <w:multiLevelType w:val="multilevel"/>
    <w:tmpl w:val="DE0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B1D4B"/>
    <w:multiLevelType w:val="multilevel"/>
    <w:tmpl w:val="F3F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315151">
    <w:abstractNumId w:val="3"/>
  </w:num>
  <w:num w:numId="2" w16cid:durableId="936985785">
    <w:abstractNumId w:val="1"/>
  </w:num>
  <w:num w:numId="3" w16cid:durableId="2124184447">
    <w:abstractNumId w:val="4"/>
  </w:num>
  <w:num w:numId="4" w16cid:durableId="1485269815">
    <w:abstractNumId w:val="0"/>
  </w:num>
  <w:num w:numId="5" w16cid:durableId="12728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791"/>
    <w:rsid w:val="00547E85"/>
    <w:rsid w:val="008136C4"/>
    <w:rsid w:val="0092501C"/>
    <w:rsid w:val="00D42FE6"/>
    <w:rsid w:val="00DA1AAB"/>
    <w:rsid w:val="00F12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173C"/>
  <w15:docId w15:val="{860ECE78-5C12-4F94-8202-17F5A710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00726">
      <w:bodyDiv w:val="1"/>
      <w:marLeft w:val="0"/>
      <w:marRight w:val="0"/>
      <w:marTop w:val="0"/>
      <w:marBottom w:val="0"/>
      <w:divBdr>
        <w:top w:val="none" w:sz="0" w:space="0" w:color="auto"/>
        <w:left w:val="none" w:sz="0" w:space="0" w:color="auto"/>
        <w:bottom w:val="none" w:sz="0" w:space="0" w:color="auto"/>
        <w:right w:val="none" w:sz="0" w:space="0" w:color="auto"/>
      </w:divBdr>
    </w:div>
    <w:div w:id="209613280">
      <w:bodyDiv w:val="1"/>
      <w:marLeft w:val="0"/>
      <w:marRight w:val="0"/>
      <w:marTop w:val="0"/>
      <w:marBottom w:val="0"/>
      <w:divBdr>
        <w:top w:val="none" w:sz="0" w:space="0" w:color="auto"/>
        <w:left w:val="none" w:sz="0" w:space="0" w:color="auto"/>
        <w:bottom w:val="none" w:sz="0" w:space="0" w:color="auto"/>
        <w:right w:val="none" w:sz="0" w:space="0" w:color="auto"/>
      </w:divBdr>
    </w:div>
    <w:div w:id="219748258">
      <w:bodyDiv w:val="1"/>
      <w:marLeft w:val="0"/>
      <w:marRight w:val="0"/>
      <w:marTop w:val="0"/>
      <w:marBottom w:val="0"/>
      <w:divBdr>
        <w:top w:val="none" w:sz="0" w:space="0" w:color="auto"/>
        <w:left w:val="none" w:sz="0" w:space="0" w:color="auto"/>
        <w:bottom w:val="none" w:sz="0" w:space="0" w:color="auto"/>
        <w:right w:val="none" w:sz="0" w:space="0" w:color="auto"/>
      </w:divBdr>
    </w:div>
    <w:div w:id="319962827">
      <w:bodyDiv w:val="1"/>
      <w:marLeft w:val="0"/>
      <w:marRight w:val="0"/>
      <w:marTop w:val="0"/>
      <w:marBottom w:val="0"/>
      <w:divBdr>
        <w:top w:val="none" w:sz="0" w:space="0" w:color="auto"/>
        <w:left w:val="none" w:sz="0" w:space="0" w:color="auto"/>
        <w:bottom w:val="none" w:sz="0" w:space="0" w:color="auto"/>
        <w:right w:val="none" w:sz="0" w:space="0" w:color="auto"/>
      </w:divBdr>
    </w:div>
    <w:div w:id="420486781">
      <w:bodyDiv w:val="1"/>
      <w:marLeft w:val="0"/>
      <w:marRight w:val="0"/>
      <w:marTop w:val="0"/>
      <w:marBottom w:val="0"/>
      <w:divBdr>
        <w:top w:val="none" w:sz="0" w:space="0" w:color="auto"/>
        <w:left w:val="none" w:sz="0" w:space="0" w:color="auto"/>
        <w:bottom w:val="none" w:sz="0" w:space="0" w:color="auto"/>
        <w:right w:val="none" w:sz="0" w:space="0" w:color="auto"/>
      </w:divBdr>
    </w:div>
    <w:div w:id="912005499">
      <w:bodyDiv w:val="1"/>
      <w:marLeft w:val="0"/>
      <w:marRight w:val="0"/>
      <w:marTop w:val="0"/>
      <w:marBottom w:val="0"/>
      <w:divBdr>
        <w:top w:val="none" w:sz="0" w:space="0" w:color="auto"/>
        <w:left w:val="none" w:sz="0" w:space="0" w:color="auto"/>
        <w:bottom w:val="none" w:sz="0" w:space="0" w:color="auto"/>
        <w:right w:val="none" w:sz="0" w:space="0" w:color="auto"/>
      </w:divBdr>
    </w:div>
    <w:div w:id="919219813">
      <w:bodyDiv w:val="1"/>
      <w:marLeft w:val="0"/>
      <w:marRight w:val="0"/>
      <w:marTop w:val="0"/>
      <w:marBottom w:val="0"/>
      <w:divBdr>
        <w:top w:val="none" w:sz="0" w:space="0" w:color="auto"/>
        <w:left w:val="none" w:sz="0" w:space="0" w:color="auto"/>
        <w:bottom w:val="none" w:sz="0" w:space="0" w:color="auto"/>
        <w:right w:val="none" w:sz="0" w:space="0" w:color="auto"/>
      </w:divBdr>
    </w:div>
    <w:div w:id="1607276953">
      <w:bodyDiv w:val="1"/>
      <w:marLeft w:val="0"/>
      <w:marRight w:val="0"/>
      <w:marTop w:val="0"/>
      <w:marBottom w:val="0"/>
      <w:divBdr>
        <w:top w:val="none" w:sz="0" w:space="0" w:color="auto"/>
        <w:left w:val="none" w:sz="0" w:space="0" w:color="auto"/>
        <w:bottom w:val="none" w:sz="0" w:space="0" w:color="auto"/>
        <w:right w:val="none" w:sz="0" w:space="0" w:color="auto"/>
      </w:divBdr>
    </w:div>
    <w:div w:id="1777826092">
      <w:bodyDiv w:val="1"/>
      <w:marLeft w:val="0"/>
      <w:marRight w:val="0"/>
      <w:marTop w:val="0"/>
      <w:marBottom w:val="0"/>
      <w:divBdr>
        <w:top w:val="none" w:sz="0" w:space="0" w:color="auto"/>
        <w:left w:val="none" w:sz="0" w:space="0" w:color="auto"/>
        <w:bottom w:val="none" w:sz="0" w:space="0" w:color="auto"/>
        <w:right w:val="none" w:sz="0" w:space="0" w:color="auto"/>
      </w:divBdr>
    </w:div>
    <w:div w:id="211898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2UDeWs17Gt4kckxFGshucskvWQ==">CgMxLjA4AHIhMU5lMDQ0RGRCY240U3Bsby1aMDBHdlZLWU1VNDdwM0w5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Hải</cp:lastModifiedBy>
  <cp:revision>2</cp:revision>
  <dcterms:created xsi:type="dcterms:W3CDTF">2024-10-14T01:49:00Z</dcterms:created>
  <dcterms:modified xsi:type="dcterms:W3CDTF">2024-10-14T02:25:00Z</dcterms:modified>
</cp:coreProperties>
</file>