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F33AF" w14:textId="7F399A2C" w:rsidR="00F369F7" w:rsidRPr="00996CE5" w:rsidRDefault="00996CE5" w:rsidP="00280555">
      <w:pPr>
        <w:pStyle w:val="Balk1"/>
      </w:pPr>
      <w:r w:rsidRPr="00996CE5">
        <w:t>1.</w:t>
      </w:r>
      <w:r w:rsidR="00F369F7" w:rsidRPr="00996CE5">
        <w:t>HAKKIMIZDA</w:t>
      </w:r>
    </w:p>
    <w:p w14:paraId="4EEEBEC1" w14:textId="77777777" w:rsidR="00F369F7" w:rsidRPr="00F369F7" w:rsidRDefault="00F369F7" w:rsidP="00F369F7">
      <w:pPr>
        <w:spacing w:line="240" w:lineRule="auto"/>
        <w:ind w:left="720"/>
        <w:rPr>
          <w:rFonts w:ascii="Times New Roman" w:eastAsia="Times New Roman" w:hAnsi="Times New Roman" w:cs="Times New Roman"/>
          <w:sz w:val="20"/>
          <w:szCs w:val="20"/>
          <w:lang w:eastAsia="tr-TR"/>
        </w:rPr>
      </w:pPr>
      <w:r w:rsidRPr="00F369F7">
        <w:rPr>
          <w:rFonts w:ascii="Times New Roman" w:eastAsia="Times New Roman" w:hAnsi="Times New Roman" w:cs="Times New Roman"/>
          <w:sz w:val="20"/>
          <w:szCs w:val="20"/>
          <w:lang w:eastAsia="tr-TR"/>
        </w:rPr>
        <w:t> </w:t>
      </w:r>
    </w:p>
    <w:p w14:paraId="3818C775" w14:textId="77777777" w:rsidR="00F369F7" w:rsidRPr="00F369F7" w:rsidRDefault="00F369F7" w:rsidP="00F369F7">
      <w:pPr>
        <w:spacing w:line="240" w:lineRule="auto"/>
        <w:ind w:left="720"/>
        <w:rPr>
          <w:rFonts w:ascii="Times New Roman" w:eastAsia="Times New Roman" w:hAnsi="Times New Roman" w:cs="Times New Roman"/>
          <w:sz w:val="20"/>
          <w:szCs w:val="20"/>
          <w:lang w:eastAsia="tr-TR"/>
        </w:rPr>
      </w:pPr>
      <w:r w:rsidRPr="00F369F7">
        <w:rPr>
          <w:rFonts w:ascii="Times New Roman" w:eastAsia="Times New Roman" w:hAnsi="Times New Roman" w:cs="Times New Roman"/>
          <w:sz w:val="20"/>
          <w:szCs w:val="20"/>
          <w:lang w:eastAsia="tr-TR"/>
        </w:rPr>
        <w:t> </w:t>
      </w:r>
    </w:p>
    <w:p w14:paraId="29A8A913" w14:textId="77777777" w:rsidR="00F369F7" w:rsidRPr="00F369F7" w:rsidRDefault="00F369F7" w:rsidP="00F369F7">
      <w:pPr>
        <w:spacing w:after="300" w:line="240" w:lineRule="auto"/>
        <w:jc w:val="both"/>
        <w:rPr>
          <w:rFonts w:ascii="Times New Roman" w:eastAsia="Times New Roman" w:hAnsi="Times New Roman" w:cs="Times New Roman"/>
          <w:sz w:val="24"/>
          <w:szCs w:val="24"/>
          <w:lang w:eastAsia="tr-TR"/>
        </w:rPr>
      </w:pPr>
      <w:r w:rsidRPr="00F369F7">
        <w:rPr>
          <w:rFonts w:ascii="Times New Roman" w:eastAsia="Times New Roman" w:hAnsi="Times New Roman" w:cs="Times New Roman"/>
          <w:sz w:val="24"/>
          <w:szCs w:val="24"/>
          <w:lang w:eastAsia="tr-TR"/>
        </w:rPr>
        <w:t xml:space="preserve">Yirmi bir yeni </w:t>
      </w:r>
      <w:r w:rsidRPr="00280555">
        <w:rPr>
          <w:rFonts w:ascii="Times New Roman" w:eastAsia="Times New Roman" w:hAnsi="Times New Roman" w:cs="Times New Roman"/>
          <w:sz w:val="24"/>
          <w:szCs w:val="24"/>
          <w:lang w:eastAsia="tr-TR"/>
        </w:rPr>
        <w:t>ün</w:t>
      </w:r>
      <w:r w:rsidRPr="00F369F7">
        <w:rPr>
          <w:rFonts w:ascii="Times New Roman" w:eastAsia="Times New Roman" w:hAnsi="Times New Roman" w:cs="Times New Roman"/>
          <w:sz w:val="24"/>
          <w:szCs w:val="24"/>
          <w:lang w:eastAsia="tr-TR"/>
        </w:rPr>
        <w:t>iversite ile birlikte 3 Temmuz 1992 tarih ve 3837 sayılı Kanunla kurulan Afyon Kocatepe Üniversitesi’nde eğitim-öğretim faaliyetlerine 10 Kasım 1992 tarihinde başlanmıştır. Ancak üniversitenin tarihi, o dönemde Eskişehir İktisadi ve Ticari İlimler Akademisi’ne bağlı olarak kurulan Afyonkarahisar Maliye Muhasebe Yüksekokulunun açıldığı 1974 yılına dayanmaktadır. Afyonkarahisar Maliye Muhasebe Yüksekokulu, 1987 yılında Anadolu Üniversitesi’ne bağlı Afyonkarahisar İktisadi ve İdari Bilimler Fakültesi haline dönüştürülmüştür. Bu fakülte, kuruluşu sırasında Afyon Kocatepe Üniversitesi’ne bağlanmıştır.</w:t>
      </w:r>
    </w:p>
    <w:p w14:paraId="466B0203" w14:textId="77777777" w:rsidR="00F369F7" w:rsidRPr="00F369F7" w:rsidRDefault="00F369F7" w:rsidP="00F369F7">
      <w:pPr>
        <w:spacing w:after="300" w:line="240" w:lineRule="auto"/>
        <w:jc w:val="both"/>
        <w:rPr>
          <w:rFonts w:ascii="Times New Roman" w:eastAsia="Times New Roman" w:hAnsi="Times New Roman" w:cs="Times New Roman"/>
          <w:sz w:val="24"/>
          <w:szCs w:val="24"/>
          <w:lang w:eastAsia="tr-TR"/>
        </w:rPr>
      </w:pPr>
      <w:r w:rsidRPr="00F369F7">
        <w:rPr>
          <w:rFonts w:ascii="Times New Roman" w:eastAsia="Times New Roman" w:hAnsi="Times New Roman" w:cs="Times New Roman"/>
          <w:sz w:val="24"/>
          <w:szCs w:val="24"/>
          <w:lang w:eastAsia="tr-TR"/>
        </w:rPr>
        <w:t>Ege Üniversitesi’ne bağlı Uşak Meslek Yüksekokulu, Anadolu Üniversitesi’ne bağlı Afyonkarahisar Meslek Yüksekokulu ile Bolvadin Meslek Yüksekokulu da kuruluşları sırasında Afyon Kocatepe Üniversitesi’ne bağlanmıştır. Ayrıca 1992 yılında Afyonkarahisar il merkezinde Afyonkarahisar Atatürk Sağlık Hizmetleri Meslek Yüksekokulu açılmıştır. Afyon Kocatepe Üniversitesi’ne bağlanan bu birimler dışında Afyonkarahisar’da Fen-Edebiyat Fakültesi, Teknik Eğitim Fakültesi ve Sosyal Bilimler Enstitüsü ile Fen Bilimleri Enstitüsü kurulmuştur.</w:t>
      </w:r>
    </w:p>
    <w:p w14:paraId="12390B34" w14:textId="77777777" w:rsidR="00F369F7" w:rsidRPr="00F369F7" w:rsidRDefault="00F369F7" w:rsidP="00F369F7">
      <w:pPr>
        <w:spacing w:after="300" w:line="240" w:lineRule="auto"/>
        <w:jc w:val="both"/>
        <w:rPr>
          <w:rFonts w:ascii="Times New Roman" w:eastAsia="Times New Roman" w:hAnsi="Times New Roman" w:cs="Times New Roman"/>
          <w:sz w:val="24"/>
          <w:szCs w:val="24"/>
          <w:lang w:eastAsia="tr-TR"/>
        </w:rPr>
      </w:pPr>
      <w:r w:rsidRPr="00F369F7">
        <w:rPr>
          <w:rFonts w:ascii="Times New Roman" w:eastAsia="Times New Roman" w:hAnsi="Times New Roman" w:cs="Times New Roman"/>
          <w:sz w:val="24"/>
          <w:szCs w:val="24"/>
          <w:lang w:eastAsia="tr-TR"/>
        </w:rPr>
        <w:t>1993-1994 öğretim yılı başlamadan Yükseköğretim Kurulu Başkanlığı’nın izniyle Afyonkarahisar ilinin Dinar, Emirdağ, Sandıklı, Şuhut ilçelerinde meslek yüksekokulu açılmıştır. 1994-1995 öğretim yılında Afyonkarahisar’ın Çay ve İscehisar ilçelerinde meslek yüksekokulu kurulmuştur. 1995-1996 öğretim yılında Sultandağı Meslek Yüksekokulu açılmıştır. 1996-1997 öğretim yılında Afyonkarahisar’da Veteriner Fakültesinin yanı sıra Afyonkarahisar Sağlık Yüksekokulu açılmıştır. 1998 yılında Afyonkarahisar’da Tıp Fakültesi açılmıştır. 1999 yılında Afyonkarahisar’da Devlet Konservatuvarı, 2004 yılında Yabancı Diller Yüksekokulu kurulmuştur.</w:t>
      </w:r>
    </w:p>
    <w:p w14:paraId="316F82C3" w14:textId="77777777" w:rsidR="00F369F7" w:rsidRPr="00F369F7" w:rsidRDefault="00F369F7" w:rsidP="00F369F7">
      <w:pPr>
        <w:spacing w:after="300" w:line="240" w:lineRule="auto"/>
        <w:jc w:val="both"/>
        <w:rPr>
          <w:rFonts w:ascii="Times New Roman" w:eastAsia="Times New Roman" w:hAnsi="Times New Roman" w:cs="Times New Roman"/>
          <w:sz w:val="24"/>
          <w:szCs w:val="24"/>
          <w:lang w:eastAsia="tr-TR"/>
        </w:rPr>
      </w:pPr>
      <w:r w:rsidRPr="00F369F7">
        <w:rPr>
          <w:rFonts w:ascii="Times New Roman" w:eastAsia="Times New Roman" w:hAnsi="Times New Roman" w:cs="Times New Roman"/>
          <w:sz w:val="24"/>
          <w:szCs w:val="24"/>
          <w:lang w:eastAsia="tr-TR"/>
        </w:rPr>
        <w:t xml:space="preserve">Afyon Kocatepe Üniversitesine bağlı yeni fakülte, enstitü ve yüksekokullar kurulmasına ilişkin kanun, 16 Ocak 2001 tarih ve 24289 sayılı Resmi </w:t>
      </w:r>
      <w:proofErr w:type="spellStart"/>
      <w:r w:rsidRPr="00F369F7">
        <w:rPr>
          <w:rFonts w:ascii="Times New Roman" w:eastAsia="Times New Roman" w:hAnsi="Times New Roman" w:cs="Times New Roman"/>
          <w:sz w:val="24"/>
          <w:szCs w:val="24"/>
          <w:lang w:eastAsia="tr-TR"/>
        </w:rPr>
        <w:t>Gazete’de</w:t>
      </w:r>
      <w:proofErr w:type="spellEnd"/>
      <w:r w:rsidRPr="00F369F7">
        <w:rPr>
          <w:rFonts w:ascii="Times New Roman" w:eastAsia="Times New Roman" w:hAnsi="Times New Roman" w:cs="Times New Roman"/>
          <w:sz w:val="24"/>
          <w:szCs w:val="24"/>
          <w:lang w:eastAsia="tr-TR"/>
        </w:rPr>
        <w:t xml:space="preserve"> yayımlanarak yürürlüğe girmiştir. Bu kanunla Afyonkarahisar’da Eğitim Fakültesi, Mühendislik Fakültesi, Güzel Sanatlar Fakültesi, Beden Eğitimi ve Spor Yüksekokulu ve Sağlık Bilimleri Enstitüsü açılmıştır. 2004 yılında Afyon Kocatepe Üniversitesi’ne talebi üzerine Bakanlar Kurulunun onayı ile Yabancı Diller Yüksekokulu kurulmuştur. Bakanlar Kurulunun kararı, 30 Nisan 2004 tarihli 25448 sayılı Resmi </w:t>
      </w:r>
      <w:proofErr w:type="spellStart"/>
      <w:r w:rsidRPr="00F369F7">
        <w:rPr>
          <w:rFonts w:ascii="Times New Roman" w:eastAsia="Times New Roman" w:hAnsi="Times New Roman" w:cs="Times New Roman"/>
          <w:sz w:val="24"/>
          <w:szCs w:val="24"/>
          <w:lang w:eastAsia="tr-TR"/>
        </w:rPr>
        <w:t>Gazete’de</w:t>
      </w:r>
      <w:proofErr w:type="spellEnd"/>
      <w:r w:rsidRPr="00F369F7">
        <w:rPr>
          <w:rFonts w:ascii="Times New Roman" w:eastAsia="Times New Roman" w:hAnsi="Times New Roman" w:cs="Times New Roman"/>
          <w:sz w:val="24"/>
          <w:szCs w:val="24"/>
          <w:lang w:eastAsia="tr-TR"/>
        </w:rPr>
        <w:t xml:space="preserve"> yayımlanmıştır.</w:t>
      </w:r>
    </w:p>
    <w:p w14:paraId="1DF84783" w14:textId="77777777" w:rsidR="00F369F7" w:rsidRPr="00F369F7" w:rsidRDefault="00F369F7" w:rsidP="00F369F7">
      <w:pPr>
        <w:spacing w:after="300" w:line="240" w:lineRule="auto"/>
        <w:jc w:val="both"/>
        <w:rPr>
          <w:rFonts w:ascii="Times New Roman" w:eastAsia="Times New Roman" w:hAnsi="Times New Roman" w:cs="Times New Roman"/>
          <w:sz w:val="24"/>
          <w:szCs w:val="24"/>
          <w:lang w:eastAsia="tr-TR"/>
        </w:rPr>
      </w:pPr>
      <w:r w:rsidRPr="00F369F7">
        <w:rPr>
          <w:rFonts w:ascii="Times New Roman" w:eastAsia="Times New Roman" w:hAnsi="Times New Roman" w:cs="Times New Roman"/>
          <w:sz w:val="24"/>
          <w:szCs w:val="24"/>
          <w:lang w:eastAsia="tr-TR"/>
        </w:rPr>
        <w:t xml:space="preserve">Afyon Kocatepe Üniversitesinin İktisadi ve İdari Bilimler Fakültesi bünyesindeki İktisat, İşletme, Maliye Bölümlerinin Örgün Öğretim Programlarında 2005-2006 eğitim-öğretim yılından itibaren Zorunlu Yabancı Dil (İngilizce) Hazırlık Sınıfı açılması konusundaki teklifi, 14/01/2005 tarihli Yükseköğretim Genel Kurul toplantısında incelenmiş ve 2547 sayılı Kanun’un 2880 sayılı Kanun’la değişik 7/d-2 ve 7/h maddesi ile Yükseköğretim Kurumlarında Yabancı Dil Eğitim-Öğretimi ve </w:t>
      </w:r>
      <w:r w:rsidRPr="00F369F7">
        <w:rPr>
          <w:rFonts w:ascii="Times New Roman" w:eastAsia="Times New Roman" w:hAnsi="Times New Roman" w:cs="Times New Roman"/>
          <w:sz w:val="24"/>
          <w:szCs w:val="24"/>
          <w:lang w:eastAsia="tr-TR"/>
        </w:rPr>
        <w:lastRenderedPageBreak/>
        <w:t>Yabancı Dille Eğitim-Öğretim Yapılmasında Uyulacak Esaslara İlişkin Yönetmeliğin 7. maddesi uyarınca, söz konusu teklif uygun görülmüştür.</w:t>
      </w:r>
    </w:p>
    <w:p w14:paraId="58DC29CE" w14:textId="77777777" w:rsidR="00AF2178" w:rsidRDefault="00F369F7" w:rsidP="00F369F7">
      <w:pPr>
        <w:spacing w:after="300" w:line="240" w:lineRule="auto"/>
        <w:jc w:val="both"/>
        <w:rPr>
          <w:rFonts w:ascii="Times New Roman" w:eastAsia="Times New Roman" w:hAnsi="Times New Roman" w:cs="Times New Roman"/>
          <w:sz w:val="24"/>
          <w:szCs w:val="24"/>
          <w:lang w:eastAsia="tr-TR"/>
        </w:rPr>
      </w:pPr>
      <w:r w:rsidRPr="00F369F7">
        <w:rPr>
          <w:rFonts w:ascii="Times New Roman" w:eastAsia="Times New Roman" w:hAnsi="Times New Roman" w:cs="Times New Roman"/>
          <w:sz w:val="24"/>
          <w:szCs w:val="24"/>
          <w:lang w:eastAsia="tr-TR"/>
        </w:rPr>
        <w:t xml:space="preserve">2005-2006 öğretim yılında Turizm İşletmeciliği ve Otelcilik Yüksekokulu kurulmuş; Afyon Kocatepe Üniversitesi’nin Uşak’ta bulunan 4 fakülte, 1 yüksekokul ve 6 meslek yüksekokulu </w:t>
      </w:r>
    </w:p>
    <w:p w14:paraId="113CAD0A" w14:textId="1FC10666" w:rsidR="00AF2178" w:rsidRDefault="00AF2178" w:rsidP="00AF2178">
      <w:pPr>
        <w:numPr>
          <w:ilvl w:val="0"/>
          <w:numId w:val="2"/>
        </w:numPr>
        <w:spacing w:before="100" w:beforeAutospacing="1" w:after="100" w:afterAutospacing="1" w:line="240" w:lineRule="auto"/>
        <w:rPr>
          <w:rFonts w:ascii="Arial" w:eastAsia="Times New Roman" w:hAnsi="Arial" w:cs="Arial"/>
          <w:color w:val="000000" w:themeColor="text1"/>
          <w:sz w:val="28"/>
          <w:szCs w:val="28"/>
          <w:lang w:eastAsia="tr-TR"/>
        </w:rPr>
      </w:pPr>
      <w:r w:rsidRPr="00996CE5">
        <w:rPr>
          <w:rFonts w:ascii="Arial" w:eastAsia="Times New Roman" w:hAnsi="Arial" w:cs="Arial"/>
          <w:color w:val="000000" w:themeColor="text1"/>
          <w:sz w:val="28"/>
          <w:szCs w:val="28"/>
          <w:lang w:eastAsia="tr-TR"/>
        </w:rPr>
        <w:t>GENEL BİLGİLER</w:t>
      </w:r>
    </w:p>
    <w:p w14:paraId="07A67E73" w14:textId="77777777" w:rsidR="006B7877" w:rsidRPr="00996CE5" w:rsidRDefault="006B7877" w:rsidP="006B7877">
      <w:pPr>
        <w:spacing w:before="100" w:beforeAutospacing="1" w:after="100" w:afterAutospacing="1" w:line="240" w:lineRule="auto"/>
        <w:ind w:left="0" w:firstLine="0"/>
        <w:rPr>
          <w:rFonts w:ascii="Arial" w:eastAsia="Times New Roman" w:hAnsi="Arial" w:cs="Arial"/>
          <w:color w:val="000000" w:themeColor="text1"/>
          <w:sz w:val="28"/>
          <w:szCs w:val="28"/>
          <w:lang w:eastAsia="tr-TR"/>
        </w:rPr>
      </w:pPr>
    </w:p>
    <w:p w14:paraId="5FC70D02" w14:textId="77777777" w:rsidR="00AF2178" w:rsidRDefault="00AF2178" w:rsidP="00F369F7">
      <w:pPr>
        <w:spacing w:after="300" w:line="240" w:lineRule="auto"/>
        <w:jc w:val="both"/>
        <w:rPr>
          <w:rFonts w:ascii="Times New Roman" w:eastAsia="Times New Roman" w:hAnsi="Times New Roman" w:cs="Times New Roman"/>
          <w:sz w:val="24"/>
          <w:szCs w:val="24"/>
          <w:lang w:eastAsia="tr-TR"/>
        </w:rPr>
      </w:pPr>
    </w:p>
    <w:p w14:paraId="724ADE4A" w14:textId="77777777" w:rsidR="00F369F7" w:rsidRPr="00F369F7" w:rsidRDefault="00F369F7" w:rsidP="00F369F7">
      <w:pPr>
        <w:spacing w:after="300" w:line="240" w:lineRule="auto"/>
        <w:jc w:val="both"/>
        <w:rPr>
          <w:rFonts w:ascii="Times New Roman" w:eastAsia="Times New Roman" w:hAnsi="Times New Roman" w:cs="Times New Roman"/>
          <w:sz w:val="24"/>
          <w:szCs w:val="24"/>
          <w:lang w:eastAsia="tr-TR"/>
        </w:rPr>
      </w:pPr>
      <w:r w:rsidRPr="00F369F7">
        <w:rPr>
          <w:rFonts w:ascii="Times New Roman" w:eastAsia="Times New Roman" w:hAnsi="Times New Roman" w:cs="Times New Roman"/>
          <w:sz w:val="24"/>
          <w:szCs w:val="24"/>
          <w:lang w:eastAsia="tr-TR"/>
        </w:rPr>
        <w:t>17 Mart 2006 tarihli Resmi Gazetede yayımlanarak yürürlüğe giren 5467 Sayılı Kanun uyarınca kurulan Uşak Üniversitesi’ne devredilerek Afyon Kocatepe Üniversitesinden ayrılmıştır.</w:t>
      </w:r>
    </w:p>
    <w:p w14:paraId="3D3EB18C" w14:textId="77777777" w:rsidR="00F369F7" w:rsidRPr="00F369F7" w:rsidRDefault="00F369F7" w:rsidP="00F369F7">
      <w:pPr>
        <w:spacing w:after="300" w:line="240" w:lineRule="auto"/>
        <w:jc w:val="both"/>
        <w:rPr>
          <w:rFonts w:ascii="Times New Roman" w:eastAsia="Times New Roman" w:hAnsi="Times New Roman" w:cs="Times New Roman"/>
          <w:sz w:val="24"/>
          <w:szCs w:val="24"/>
          <w:lang w:eastAsia="tr-TR"/>
        </w:rPr>
      </w:pPr>
      <w:r w:rsidRPr="00F369F7">
        <w:rPr>
          <w:rFonts w:ascii="Times New Roman" w:eastAsia="Times New Roman" w:hAnsi="Times New Roman" w:cs="Times New Roman"/>
          <w:sz w:val="24"/>
          <w:szCs w:val="24"/>
          <w:lang w:eastAsia="tr-TR"/>
        </w:rPr>
        <w:t>2006-2007 öğretim yılında Afyonkarahisar’ın Sinanpaşa ve Bayat ilçelerinde meslek yüksekokulu kurulmuştur. 2007-2008 öğretim yılında Başmakçı Meslek Yüksekokulu’nun kurulmasının yanı sıra Süleyman Demirel Üniversitesi ile Afyon Kocatepe Üniversitesi arasında karşılıklı yapılan protokol neticesinde Dazkırı Meslek Yüksekokulu’nun Afyon Kocatepe Üniversitesi’ne devri gerçekleşmiştir. Afyon Kocatepe Üniversitesi Uzaktan Eğitim Meslek Yüksekokulu ise 2008-2009 öğretim yılında kurulmuştur.</w:t>
      </w:r>
    </w:p>
    <w:p w14:paraId="292E1AA8" w14:textId="77777777" w:rsidR="00F369F7" w:rsidRDefault="00F369F7" w:rsidP="00F369F7">
      <w:pPr>
        <w:spacing w:after="300" w:line="240" w:lineRule="auto"/>
        <w:jc w:val="both"/>
        <w:rPr>
          <w:rFonts w:ascii="Times New Roman" w:eastAsia="Times New Roman" w:hAnsi="Times New Roman" w:cs="Times New Roman"/>
          <w:sz w:val="24"/>
          <w:szCs w:val="24"/>
          <w:lang w:eastAsia="tr-TR"/>
        </w:rPr>
      </w:pPr>
      <w:r w:rsidRPr="00F369F7">
        <w:rPr>
          <w:rFonts w:ascii="Times New Roman" w:eastAsia="Times New Roman" w:hAnsi="Times New Roman" w:cs="Times New Roman"/>
          <w:sz w:val="24"/>
          <w:szCs w:val="24"/>
          <w:lang w:eastAsia="tr-TR"/>
        </w:rPr>
        <w:t>Afyon Kocatepe Üniversitesi Teknik Eğitim Fakültesi’nin kapatılarak, Teknoloji Fakültesi’nin kurulması, 28/3/1983 tarihli ve 2809 sayılı Kanunun ek 30 uncu maddesine göre, Bakanlar Kurulu’nca 02/11/2009 tarihinde kararlaştırılmıştır. Afyon Kocatepe Üniversitesi Teknoloji Fakültesi kurulmuştur. Bunun yanı sıra 2009-2010 öğretim yılında Afyon Kocatepe Üniversitesi Bolvadin Uygulamalı Bilimler Yüksekokulu, 26 Şubat 2010 tarih ve 27505 sayılı Resmi Gazetede yayımlanan 2010/103 sayılı Bakanlar Kurulu Kararı ile kurulmuştur.</w:t>
      </w:r>
    </w:p>
    <w:p w14:paraId="68C16DDB" w14:textId="77777777" w:rsidR="00AF2178" w:rsidRDefault="00AF2178" w:rsidP="00F369F7">
      <w:pPr>
        <w:spacing w:after="300" w:line="240" w:lineRule="auto"/>
        <w:jc w:val="both"/>
        <w:rPr>
          <w:rFonts w:ascii="Times New Roman" w:eastAsia="Times New Roman" w:hAnsi="Times New Roman" w:cs="Times New Roman"/>
          <w:sz w:val="24"/>
          <w:szCs w:val="24"/>
          <w:lang w:eastAsia="tr-TR"/>
        </w:rPr>
      </w:pPr>
    </w:p>
    <w:p w14:paraId="5FA047B1" w14:textId="0A1956F4" w:rsidR="00AF2178" w:rsidRPr="00996CE5" w:rsidRDefault="00566D59" w:rsidP="00566D59">
      <w:pPr>
        <w:spacing w:before="100" w:beforeAutospacing="1" w:after="100" w:afterAutospacing="1" w:line="240" w:lineRule="auto"/>
        <w:ind w:left="720" w:firstLine="0"/>
        <w:rPr>
          <w:rFonts w:ascii="Times New Roman" w:eastAsia="Times New Roman" w:hAnsi="Times New Roman" w:cs="Times New Roman"/>
          <w:b/>
          <w:bCs/>
          <w:color w:val="FF0000"/>
          <w:sz w:val="26"/>
          <w:szCs w:val="26"/>
          <w:lang w:eastAsia="tr-TR"/>
        </w:rPr>
      </w:pPr>
      <w:r>
        <w:rPr>
          <w:rFonts w:ascii="Times New Roman" w:eastAsia="Times New Roman" w:hAnsi="Times New Roman" w:cs="Times New Roman"/>
          <w:b/>
          <w:bCs/>
          <w:color w:val="FF0000"/>
          <w:sz w:val="26"/>
          <w:szCs w:val="26"/>
          <w:lang w:eastAsia="tr-TR"/>
        </w:rPr>
        <w:t xml:space="preserve">                                                1. </w:t>
      </w:r>
      <w:r w:rsidR="00AF2178" w:rsidRPr="00996CE5">
        <w:rPr>
          <w:rFonts w:ascii="Times New Roman" w:eastAsia="Times New Roman" w:hAnsi="Times New Roman" w:cs="Times New Roman"/>
          <w:b/>
          <w:bCs/>
          <w:color w:val="FF0000"/>
          <w:sz w:val="26"/>
          <w:szCs w:val="26"/>
          <w:lang w:eastAsia="tr-TR"/>
        </w:rPr>
        <w:t>Tarihçe</w:t>
      </w:r>
    </w:p>
    <w:p w14:paraId="22EB490A" w14:textId="77777777" w:rsidR="00AF2178" w:rsidRPr="00F369F7" w:rsidRDefault="00AF2178" w:rsidP="00F369F7">
      <w:pPr>
        <w:spacing w:after="300" w:line="240" w:lineRule="auto"/>
        <w:jc w:val="both"/>
        <w:rPr>
          <w:rFonts w:ascii="Times New Roman" w:eastAsia="Times New Roman" w:hAnsi="Times New Roman" w:cs="Times New Roman"/>
          <w:sz w:val="24"/>
          <w:szCs w:val="24"/>
          <w:lang w:eastAsia="tr-TR"/>
        </w:rPr>
      </w:pPr>
    </w:p>
    <w:p w14:paraId="375DC226" w14:textId="77777777" w:rsidR="00F369F7" w:rsidRPr="00F369F7" w:rsidRDefault="00F369F7" w:rsidP="00566D59">
      <w:pPr>
        <w:spacing w:after="300" w:line="240" w:lineRule="auto"/>
        <w:ind w:left="851"/>
        <w:jc w:val="both"/>
        <w:rPr>
          <w:rFonts w:ascii="Times New Roman" w:eastAsia="Times New Roman" w:hAnsi="Times New Roman" w:cs="Times New Roman"/>
          <w:sz w:val="24"/>
          <w:szCs w:val="24"/>
          <w:lang w:eastAsia="tr-TR"/>
        </w:rPr>
      </w:pPr>
      <w:r w:rsidRPr="00F369F7">
        <w:rPr>
          <w:rFonts w:ascii="Times New Roman" w:eastAsia="Times New Roman" w:hAnsi="Times New Roman" w:cs="Times New Roman"/>
          <w:sz w:val="24"/>
          <w:szCs w:val="24"/>
          <w:lang w:eastAsia="tr-TR"/>
        </w:rPr>
        <w:t>Afyon Kocatepe Üniversitesi Hukuk Fakültesi’nin kurulması Milli Eğitim Bakanlığının 19/01/2010 tarihli ve 913 sayılı yazısı üzerine 28/3/1983 tarihli ve 2809 sayılı Kanunun ek 30 uncu maddesine göre, Bakanlar Kurulu’nca 21/06/2010 tarihinde kararlaştırılmıştır. 15 Kasım 2010 tarih ve 27760 sayılı Resmi Gazetede yayımlanan 2010/615 sayılı kararın ardından Afyon Kocatepe Üniversitesi Hukuk Fakültesi kurulmuştur. Afyon Kocatepe Üniversitesi Diş Hekimliği Fakültesi, 2010-2011 öğretim yılında, 15 Nisan 2011 tarih ve 27906 sayılı Resmi Gazetede yayımlanan 2011/1595 sayılı Bakanlar Kurulu Kararı ile kurulmuştur.</w:t>
      </w:r>
    </w:p>
    <w:p w14:paraId="22EE0A84" w14:textId="77777777" w:rsidR="00F369F7" w:rsidRPr="00F369F7" w:rsidRDefault="00F369F7" w:rsidP="00F369F7">
      <w:pPr>
        <w:spacing w:after="300" w:line="240" w:lineRule="auto"/>
        <w:jc w:val="both"/>
        <w:rPr>
          <w:rFonts w:ascii="Times New Roman" w:eastAsia="Times New Roman" w:hAnsi="Times New Roman" w:cs="Times New Roman"/>
          <w:sz w:val="24"/>
          <w:szCs w:val="24"/>
          <w:lang w:eastAsia="tr-TR"/>
        </w:rPr>
      </w:pPr>
      <w:r w:rsidRPr="00F369F7">
        <w:rPr>
          <w:rFonts w:ascii="Times New Roman" w:eastAsia="Times New Roman" w:hAnsi="Times New Roman" w:cs="Times New Roman"/>
          <w:sz w:val="24"/>
          <w:szCs w:val="24"/>
          <w:lang w:eastAsia="tr-TR"/>
        </w:rPr>
        <w:lastRenderedPageBreak/>
        <w:t xml:space="preserve">Eczacılık ve İslami İlimler Fakülteleri ise 2012 yılı Eylül ayında resmen kurulmuştur. Eczacılık Fakültesi akademik ve idari yapılanmasını sürdürürken, İslami İlimler Fakültesi ise 2013-2014 akademik yılında ek yerleştirme ile ilk öğrencilerini alarak eğitim-öğretime başladı. Havacılık ve Uzay Bilimleri Fakültesi’nin kurulmasına ilişkin 2014/6728 sayılı Bakanlar Kurulu kararı ise 26 Ağustos 2014 günü, 29100 sayılı Resmi </w:t>
      </w:r>
      <w:proofErr w:type="spellStart"/>
      <w:r w:rsidRPr="00F369F7">
        <w:rPr>
          <w:rFonts w:ascii="Times New Roman" w:eastAsia="Times New Roman" w:hAnsi="Times New Roman" w:cs="Times New Roman"/>
          <w:sz w:val="24"/>
          <w:szCs w:val="24"/>
          <w:lang w:eastAsia="tr-TR"/>
        </w:rPr>
        <w:t>Gazete’de</w:t>
      </w:r>
      <w:proofErr w:type="spellEnd"/>
      <w:r w:rsidRPr="00F369F7">
        <w:rPr>
          <w:rFonts w:ascii="Times New Roman" w:eastAsia="Times New Roman" w:hAnsi="Times New Roman" w:cs="Times New Roman"/>
          <w:sz w:val="24"/>
          <w:szCs w:val="24"/>
          <w:lang w:eastAsia="tr-TR"/>
        </w:rPr>
        <w:t xml:space="preserve"> yayınlandı. Havacılık ve Uzay Bilimleri Fakültesi resmen kurulmuştur.</w:t>
      </w:r>
    </w:p>
    <w:p w14:paraId="21163436" w14:textId="77777777" w:rsidR="00F369F7" w:rsidRPr="00F369F7" w:rsidRDefault="00F369F7" w:rsidP="00F369F7">
      <w:pPr>
        <w:spacing w:after="300" w:line="240" w:lineRule="auto"/>
        <w:jc w:val="both"/>
        <w:rPr>
          <w:rFonts w:ascii="Times New Roman" w:eastAsia="Times New Roman" w:hAnsi="Times New Roman" w:cs="Times New Roman"/>
          <w:sz w:val="24"/>
          <w:szCs w:val="24"/>
          <w:lang w:eastAsia="tr-TR"/>
        </w:rPr>
      </w:pPr>
      <w:r w:rsidRPr="00F369F7">
        <w:rPr>
          <w:rFonts w:ascii="Times New Roman" w:eastAsia="Times New Roman" w:hAnsi="Times New Roman" w:cs="Times New Roman"/>
          <w:sz w:val="24"/>
          <w:szCs w:val="24"/>
          <w:lang w:eastAsia="tr-TR"/>
        </w:rPr>
        <w:t>Afyon Kocatepe Üniversitesi’ne bağlı bulunan Diş Hekimliği, Eczacılık ve Tıp Fakülteleri ile Atatürk Sağlık Hizmetleri Meslek Yüksekokulu, Bolvadin Sağlık Hizmetleri Meslek Yüksekokulu ve Şuhut Sağlık Hizmetleri Meslek Yüksekokulu ile yine Afyon Kocatepe Üniversitesine bağlı Afyon Sağlık Yüksekokulu, Sağlık Bilimleri Fakültesine dönüştürülerek 18.05.2018 tarih ve 30425 Sayılı Resmi Gazetede yayımlanarak yürürlüğe giren 7141 Sayılı Kanun uyarınca kurulan Afyonkarahisar Sağlık Bilimleri Üniversitesine devredilerek Afyon Kocatepe Üniversitesinden ayrılmıştır.</w:t>
      </w:r>
    </w:p>
    <w:p w14:paraId="6BDDAF51" w14:textId="77777777" w:rsidR="00F369F7" w:rsidRPr="00F369F7" w:rsidRDefault="00F369F7" w:rsidP="00F369F7">
      <w:pPr>
        <w:spacing w:after="300" w:line="240" w:lineRule="auto"/>
        <w:jc w:val="both"/>
        <w:rPr>
          <w:rFonts w:ascii="Times New Roman" w:eastAsia="Times New Roman" w:hAnsi="Times New Roman" w:cs="Times New Roman"/>
          <w:sz w:val="24"/>
          <w:szCs w:val="24"/>
          <w:lang w:eastAsia="tr-TR"/>
        </w:rPr>
      </w:pPr>
      <w:r w:rsidRPr="00F369F7">
        <w:rPr>
          <w:rFonts w:ascii="Times New Roman" w:eastAsia="Times New Roman" w:hAnsi="Times New Roman" w:cs="Times New Roman"/>
          <w:sz w:val="24"/>
          <w:szCs w:val="24"/>
          <w:lang w:eastAsia="tr-TR"/>
        </w:rPr>
        <w:t>Üniversitemiz Beden Eğitimi ve Spor Yüksekokulu, 11 Kasım 2019 tarihli 30945 sayılı Resmi Gazetenin 1773 karar sayısı ile Spor Bilimleri Fakültesine dönüştürüldü. Böylelikle Üniversitemizin 6 yüksekokulundan biri olan Beden Eğitimi ve Spor Yüksekokulu, Spor Bilimleri Fakültesi olarak Üniversitemizin açılan 12. fakültesi oldu.</w:t>
      </w:r>
    </w:p>
    <w:p w14:paraId="329B9D01" w14:textId="77777777" w:rsidR="00F369F7" w:rsidRPr="00F369F7" w:rsidRDefault="00F369F7" w:rsidP="00F369F7">
      <w:pPr>
        <w:spacing w:after="300" w:line="240" w:lineRule="auto"/>
        <w:jc w:val="both"/>
        <w:rPr>
          <w:rFonts w:ascii="Times New Roman" w:eastAsia="Times New Roman" w:hAnsi="Times New Roman" w:cs="Times New Roman"/>
          <w:sz w:val="24"/>
          <w:szCs w:val="24"/>
          <w:lang w:eastAsia="tr-TR"/>
        </w:rPr>
      </w:pPr>
      <w:r w:rsidRPr="00F369F7">
        <w:rPr>
          <w:rFonts w:ascii="Times New Roman" w:eastAsia="Times New Roman" w:hAnsi="Times New Roman" w:cs="Times New Roman"/>
          <w:sz w:val="24"/>
          <w:szCs w:val="24"/>
          <w:lang w:eastAsia="tr-TR"/>
        </w:rPr>
        <w:t xml:space="preserve">Covid-19 Pandemi sürecinde üniversitemizdeki tüm eğitim süreçlerinde uygulanmak zorunda kalınan uzaktan eğitim sistemi sebebiyle yapılan çalışmalar kapsamında, 22 Temmuz 2020 tarih ve 31193 sayılı Resmi </w:t>
      </w:r>
      <w:proofErr w:type="spellStart"/>
      <w:r w:rsidRPr="00F369F7">
        <w:rPr>
          <w:rFonts w:ascii="Times New Roman" w:eastAsia="Times New Roman" w:hAnsi="Times New Roman" w:cs="Times New Roman"/>
          <w:sz w:val="24"/>
          <w:szCs w:val="24"/>
          <w:lang w:eastAsia="tr-TR"/>
        </w:rPr>
        <w:t>Gazete’de</w:t>
      </w:r>
      <w:proofErr w:type="spellEnd"/>
      <w:r w:rsidRPr="00F369F7">
        <w:rPr>
          <w:rFonts w:ascii="Times New Roman" w:eastAsia="Times New Roman" w:hAnsi="Times New Roman" w:cs="Times New Roman"/>
          <w:sz w:val="24"/>
          <w:szCs w:val="24"/>
          <w:lang w:eastAsia="tr-TR"/>
        </w:rPr>
        <w:t xml:space="preserve"> yayımlanan yönetmelik ile Afyon Kocatepe Üniversitesi Uzaktan Eğitim Uygulama ve Araştırma Merkezi kurulmuştur.</w:t>
      </w:r>
    </w:p>
    <w:p w14:paraId="16E2FC78" w14:textId="77777777" w:rsidR="00F369F7" w:rsidRPr="00F369F7" w:rsidRDefault="00F369F7" w:rsidP="00F369F7">
      <w:pPr>
        <w:spacing w:after="300" w:line="240" w:lineRule="auto"/>
        <w:rPr>
          <w:rFonts w:ascii="Times New Roman" w:eastAsia="Times New Roman" w:hAnsi="Times New Roman" w:cs="Times New Roman"/>
          <w:sz w:val="24"/>
          <w:szCs w:val="24"/>
          <w:lang w:eastAsia="tr-TR"/>
        </w:rPr>
      </w:pPr>
      <w:r w:rsidRPr="00F369F7">
        <w:rPr>
          <w:rFonts w:ascii="Times New Roman" w:eastAsia="Times New Roman" w:hAnsi="Times New Roman" w:cs="Times New Roman"/>
          <w:sz w:val="24"/>
          <w:szCs w:val="24"/>
          <w:lang w:eastAsia="tr-TR"/>
        </w:rPr>
        <w:t xml:space="preserve">Afyon Kocatepe Üniversitesi (AKÜ) Senatosunun önerisi ve Yükseköğretim Kurulunun tavsiyesiyle Bolvadin Uygulamalı Bilimler Yüksekokulu (BUBYO), 21 Mayıs 2021 tarihli ve 31487 sayılı Resmi Gazetenin 4000 karar sayısı ile Bolvadin Uygulamalı Bilimler Fakültesine dönüştürüldü. Cumhurbaşkanı Sayın Recep Tayyip Erdoğan’ın imzası ile yayımlanan karara göre Afyon Kocatepe Üniversitesinin 5 yüksekokulundan biri olan BUBYO, Bolvadin Uygulamalı Bilimler Fakültesi olarak </w:t>
      </w:r>
      <w:proofErr w:type="spellStart"/>
      <w:r w:rsidRPr="00F369F7">
        <w:rPr>
          <w:rFonts w:ascii="Times New Roman" w:eastAsia="Times New Roman" w:hAnsi="Times New Roman" w:cs="Times New Roman"/>
          <w:sz w:val="24"/>
          <w:szCs w:val="24"/>
          <w:lang w:eastAsia="tr-TR"/>
        </w:rPr>
        <w:t>AKÜ’nün</w:t>
      </w:r>
      <w:proofErr w:type="spellEnd"/>
      <w:r w:rsidRPr="00F369F7">
        <w:rPr>
          <w:rFonts w:ascii="Times New Roman" w:eastAsia="Times New Roman" w:hAnsi="Times New Roman" w:cs="Times New Roman"/>
          <w:sz w:val="24"/>
          <w:szCs w:val="24"/>
          <w:lang w:eastAsia="tr-TR"/>
        </w:rPr>
        <w:t xml:space="preserve"> açılan 13. fakültesi oldu.</w:t>
      </w:r>
    </w:p>
    <w:p w14:paraId="1CFC378D" w14:textId="77777777" w:rsidR="00F369F7" w:rsidRPr="00F369F7" w:rsidRDefault="00F369F7" w:rsidP="00F369F7">
      <w:pPr>
        <w:spacing w:line="240" w:lineRule="auto"/>
        <w:jc w:val="both"/>
        <w:rPr>
          <w:rFonts w:ascii="Times New Roman" w:eastAsia="Times New Roman" w:hAnsi="Times New Roman" w:cs="Times New Roman"/>
          <w:sz w:val="24"/>
          <w:szCs w:val="24"/>
          <w:lang w:eastAsia="tr-TR"/>
        </w:rPr>
      </w:pPr>
      <w:r w:rsidRPr="00F369F7">
        <w:rPr>
          <w:rFonts w:ascii="Times New Roman" w:eastAsia="Times New Roman" w:hAnsi="Times New Roman" w:cs="Times New Roman"/>
          <w:sz w:val="24"/>
          <w:szCs w:val="24"/>
          <w:lang w:eastAsia="tr-TR"/>
        </w:rPr>
        <w:t>Bugün itibariyle Afyon Kocatepe Üniversitesi; 13 fakülte, 3 enstitü, 3 yüksekokul, 1 devlet konservatuvarı ve 14 meslek yüksekokulu ile eğitim-öğretime devam etmektedir.</w:t>
      </w:r>
    </w:p>
    <w:p w14:paraId="12EBD94B" w14:textId="77777777" w:rsidR="00036FCF" w:rsidRDefault="00036FCF" w:rsidP="005E0971"/>
    <w:p w14:paraId="7CFBC724" w14:textId="77777777" w:rsidR="00F369F7" w:rsidRDefault="00F369F7" w:rsidP="005E0971"/>
    <w:p w14:paraId="6213B96C" w14:textId="77777777" w:rsidR="00F369F7" w:rsidRDefault="00F369F7" w:rsidP="005E0971"/>
    <w:p w14:paraId="73E0CE5C" w14:textId="77777777" w:rsidR="006B7877" w:rsidRDefault="00F369F7" w:rsidP="006B7877">
      <w:pPr>
        <w:pStyle w:val="ListeParagraf"/>
        <w:numPr>
          <w:ilvl w:val="0"/>
          <w:numId w:val="12"/>
        </w:numPr>
        <w:ind w:left="360"/>
      </w:pPr>
      <w:r>
        <w:t>ENSTİTÜLER</w:t>
      </w:r>
    </w:p>
    <w:p w14:paraId="7E378106" w14:textId="299E89C6" w:rsidR="006B7877" w:rsidRDefault="00F369F7" w:rsidP="006B7877">
      <w:pPr>
        <w:pStyle w:val="ListeParagraf"/>
        <w:numPr>
          <w:ilvl w:val="1"/>
          <w:numId w:val="12"/>
        </w:numPr>
      </w:pPr>
      <w:r>
        <w:t>Fen Bilimleri Enstitü</w:t>
      </w:r>
      <w:r w:rsidR="006B7877">
        <w:t>sü</w:t>
      </w:r>
    </w:p>
    <w:p w14:paraId="064B9FD6" w14:textId="77777777" w:rsidR="006B7877" w:rsidRDefault="00F369F7" w:rsidP="006B7877">
      <w:pPr>
        <w:pStyle w:val="ListeParagraf"/>
        <w:numPr>
          <w:ilvl w:val="1"/>
          <w:numId w:val="12"/>
        </w:numPr>
      </w:pPr>
      <w:r>
        <w:lastRenderedPageBreak/>
        <w:t>Sağlık Bilimleri Enstitüsü</w:t>
      </w:r>
    </w:p>
    <w:p w14:paraId="374724B3" w14:textId="23DD928B" w:rsidR="00F369F7" w:rsidRDefault="00F369F7" w:rsidP="006B7877">
      <w:pPr>
        <w:pStyle w:val="ListeParagraf"/>
        <w:numPr>
          <w:ilvl w:val="1"/>
          <w:numId w:val="12"/>
        </w:numPr>
      </w:pPr>
      <w:r>
        <w:t>Sosyal Bilimler Enstitüsü</w:t>
      </w:r>
    </w:p>
    <w:p w14:paraId="3F57C19E" w14:textId="36BEC716" w:rsidR="00F369F7" w:rsidRDefault="00F369F7" w:rsidP="00566D59">
      <w:pPr>
        <w:pStyle w:val="ListeParagraf"/>
        <w:numPr>
          <w:ilvl w:val="0"/>
          <w:numId w:val="12"/>
        </w:numPr>
      </w:pPr>
      <w:r>
        <w:t>FAKÜLTELER</w:t>
      </w:r>
    </w:p>
    <w:p w14:paraId="24AB9507" w14:textId="478A11A7" w:rsidR="00F369F7" w:rsidRDefault="00F369F7" w:rsidP="00996CE5">
      <w:pPr>
        <w:pStyle w:val="ListeParagraf"/>
        <w:numPr>
          <w:ilvl w:val="0"/>
          <w:numId w:val="6"/>
        </w:numPr>
      </w:pPr>
      <w:r>
        <w:t>Bolvadin Uygulamalı Bilimler Fakültesi</w:t>
      </w:r>
    </w:p>
    <w:p w14:paraId="65810415" w14:textId="77777777" w:rsidR="00F369F7" w:rsidRDefault="00F369F7" w:rsidP="00996CE5">
      <w:pPr>
        <w:pStyle w:val="ListeParagraf"/>
        <w:numPr>
          <w:ilvl w:val="0"/>
          <w:numId w:val="6"/>
        </w:numPr>
      </w:pPr>
      <w:r>
        <w:t>Eğitim Fakültesi</w:t>
      </w:r>
    </w:p>
    <w:p w14:paraId="218691F7" w14:textId="77777777" w:rsidR="00F369F7" w:rsidRDefault="00F369F7" w:rsidP="00996CE5">
      <w:pPr>
        <w:pStyle w:val="ListeParagraf"/>
        <w:numPr>
          <w:ilvl w:val="0"/>
          <w:numId w:val="6"/>
        </w:numPr>
      </w:pPr>
      <w:r>
        <w:t>Fen-Edebiyat Fakültesi</w:t>
      </w:r>
    </w:p>
    <w:p w14:paraId="429A7FA1" w14:textId="77777777" w:rsidR="00F369F7" w:rsidRDefault="00F369F7" w:rsidP="00996CE5">
      <w:pPr>
        <w:pStyle w:val="ListeParagraf"/>
        <w:numPr>
          <w:ilvl w:val="0"/>
          <w:numId w:val="6"/>
        </w:numPr>
      </w:pPr>
      <w:r>
        <w:t>Güzel Sanatlar Fak.</w:t>
      </w:r>
    </w:p>
    <w:p w14:paraId="3C1F2798" w14:textId="77777777" w:rsidR="00F369F7" w:rsidRDefault="00F369F7" w:rsidP="00996CE5">
      <w:pPr>
        <w:pStyle w:val="ListeParagraf"/>
        <w:numPr>
          <w:ilvl w:val="0"/>
          <w:numId w:val="6"/>
        </w:numPr>
      </w:pPr>
      <w:r>
        <w:t>Hukuk Fakültesi</w:t>
      </w:r>
    </w:p>
    <w:p w14:paraId="123EBF79" w14:textId="77777777" w:rsidR="00F369F7" w:rsidRDefault="00F369F7" w:rsidP="00996CE5">
      <w:pPr>
        <w:pStyle w:val="ListeParagraf"/>
        <w:numPr>
          <w:ilvl w:val="0"/>
          <w:numId w:val="6"/>
        </w:numPr>
      </w:pPr>
      <w:r>
        <w:t>İktisadi ve İdari Bil. Fak.</w:t>
      </w:r>
    </w:p>
    <w:p w14:paraId="0C4442DA" w14:textId="77777777" w:rsidR="00F369F7" w:rsidRDefault="00F369F7" w:rsidP="00996CE5">
      <w:pPr>
        <w:pStyle w:val="ListeParagraf"/>
        <w:numPr>
          <w:ilvl w:val="0"/>
          <w:numId w:val="6"/>
        </w:numPr>
      </w:pPr>
      <w:r>
        <w:t>İlahiyat Fakültesi</w:t>
      </w:r>
    </w:p>
    <w:p w14:paraId="31C55A05" w14:textId="77777777" w:rsidR="00F369F7" w:rsidRDefault="00F369F7" w:rsidP="00996CE5">
      <w:pPr>
        <w:pStyle w:val="ListeParagraf"/>
        <w:numPr>
          <w:ilvl w:val="0"/>
          <w:numId w:val="6"/>
        </w:numPr>
      </w:pPr>
      <w:r>
        <w:t>Mühendislik Fakültesi</w:t>
      </w:r>
    </w:p>
    <w:p w14:paraId="7B1B4DD3" w14:textId="77777777" w:rsidR="00F369F7" w:rsidRDefault="00F369F7" w:rsidP="00996CE5">
      <w:pPr>
        <w:pStyle w:val="ListeParagraf"/>
        <w:numPr>
          <w:ilvl w:val="0"/>
          <w:numId w:val="6"/>
        </w:numPr>
      </w:pPr>
      <w:r>
        <w:t>Spor Bilimleri Fakültesi</w:t>
      </w:r>
    </w:p>
    <w:p w14:paraId="618599F3" w14:textId="77777777" w:rsidR="00F369F7" w:rsidRDefault="00F369F7" w:rsidP="00996CE5">
      <w:pPr>
        <w:pStyle w:val="ListeParagraf"/>
        <w:numPr>
          <w:ilvl w:val="0"/>
          <w:numId w:val="6"/>
        </w:numPr>
      </w:pPr>
      <w:r>
        <w:t>Teknik Eğitim Fakültesi</w:t>
      </w:r>
    </w:p>
    <w:p w14:paraId="5D6FFAAF" w14:textId="77777777" w:rsidR="00F369F7" w:rsidRDefault="00F369F7" w:rsidP="00996CE5">
      <w:pPr>
        <w:pStyle w:val="ListeParagraf"/>
        <w:numPr>
          <w:ilvl w:val="0"/>
          <w:numId w:val="6"/>
        </w:numPr>
      </w:pPr>
      <w:r>
        <w:t>Teknoloji Fakültesi</w:t>
      </w:r>
    </w:p>
    <w:p w14:paraId="2BF0EBA2" w14:textId="77777777" w:rsidR="00F369F7" w:rsidRDefault="00F369F7" w:rsidP="00996CE5">
      <w:pPr>
        <w:pStyle w:val="ListeParagraf"/>
        <w:numPr>
          <w:ilvl w:val="0"/>
          <w:numId w:val="6"/>
        </w:numPr>
      </w:pPr>
      <w:r>
        <w:t>Turizm Fakültesi</w:t>
      </w:r>
    </w:p>
    <w:p w14:paraId="548C7A72" w14:textId="77777777" w:rsidR="00F369F7" w:rsidRDefault="00F369F7" w:rsidP="00996CE5">
      <w:pPr>
        <w:pStyle w:val="ListeParagraf"/>
        <w:numPr>
          <w:ilvl w:val="0"/>
          <w:numId w:val="7"/>
        </w:numPr>
      </w:pPr>
      <w:r>
        <w:t>Veteriner Fakültesi</w:t>
      </w:r>
    </w:p>
    <w:p w14:paraId="2C424407" w14:textId="4C02F4C1" w:rsidR="00F369F7" w:rsidRDefault="00F369F7" w:rsidP="00996CE5">
      <w:pPr>
        <w:ind w:left="360"/>
      </w:pPr>
      <w:r>
        <w:t>YÜKSEKOKULLAR</w:t>
      </w:r>
    </w:p>
    <w:p w14:paraId="05388781" w14:textId="58FB0C87" w:rsidR="00F369F7" w:rsidRDefault="00F369F7" w:rsidP="00996CE5">
      <w:pPr>
        <w:pStyle w:val="ListeParagraf"/>
        <w:numPr>
          <w:ilvl w:val="0"/>
          <w:numId w:val="9"/>
        </w:numPr>
      </w:pPr>
      <w:r>
        <w:t>Dinar Uygulamalı Bilimler YO</w:t>
      </w:r>
    </w:p>
    <w:p w14:paraId="64B313DD" w14:textId="5E0E08B9" w:rsidR="00F369F7" w:rsidRDefault="00F369F7" w:rsidP="00996CE5">
      <w:pPr>
        <w:pStyle w:val="ListeParagraf"/>
        <w:numPr>
          <w:ilvl w:val="0"/>
          <w:numId w:val="9"/>
        </w:numPr>
      </w:pPr>
      <w:r>
        <w:t>Devlet Konservatuvarı</w:t>
      </w:r>
    </w:p>
    <w:p w14:paraId="450DE15F" w14:textId="53FCCB00" w:rsidR="00F369F7" w:rsidRDefault="00F369F7" w:rsidP="00996CE5">
      <w:pPr>
        <w:pStyle w:val="ListeParagraf"/>
        <w:numPr>
          <w:ilvl w:val="0"/>
          <w:numId w:val="9"/>
        </w:numPr>
      </w:pPr>
      <w:r>
        <w:t>Sandıklı Uygulamalı Bilimler Yüksekokulu</w:t>
      </w:r>
    </w:p>
    <w:p w14:paraId="408BDC6B" w14:textId="77777777" w:rsidR="00F369F7" w:rsidRDefault="00F369F7" w:rsidP="00F369F7">
      <w:r>
        <w:t>Yabancı Diller YO</w:t>
      </w:r>
    </w:p>
    <w:p w14:paraId="5093C5B8" w14:textId="77777777" w:rsidR="00F369F7" w:rsidRDefault="00F369F7" w:rsidP="00996CE5">
      <w:pPr>
        <w:pStyle w:val="ListeParagraf"/>
        <w:numPr>
          <w:ilvl w:val="0"/>
          <w:numId w:val="8"/>
        </w:numPr>
      </w:pPr>
      <w:r>
        <w:t>MYO</w:t>
      </w:r>
    </w:p>
    <w:p w14:paraId="5014FD4F" w14:textId="77777777" w:rsidR="00F369F7" w:rsidRDefault="00F369F7" w:rsidP="00996CE5">
      <w:pPr>
        <w:pStyle w:val="ListeParagraf"/>
        <w:numPr>
          <w:ilvl w:val="0"/>
          <w:numId w:val="8"/>
        </w:numPr>
      </w:pPr>
      <w:r>
        <w:t>Afyon MYO</w:t>
      </w:r>
    </w:p>
    <w:p w14:paraId="504694E4" w14:textId="77777777" w:rsidR="00F369F7" w:rsidRDefault="00F369F7" w:rsidP="00996CE5">
      <w:pPr>
        <w:pStyle w:val="ListeParagraf"/>
        <w:numPr>
          <w:ilvl w:val="0"/>
          <w:numId w:val="8"/>
        </w:numPr>
      </w:pPr>
      <w:r>
        <w:t>Başmakçı MYO</w:t>
      </w:r>
    </w:p>
    <w:p w14:paraId="3ECADCD3" w14:textId="77777777" w:rsidR="00F369F7" w:rsidRDefault="00F369F7" w:rsidP="00996CE5">
      <w:pPr>
        <w:pStyle w:val="ListeParagraf"/>
        <w:numPr>
          <w:ilvl w:val="0"/>
          <w:numId w:val="8"/>
        </w:numPr>
      </w:pPr>
      <w:r>
        <w:t>Bayat MYO</w:t>
      </w:r>
    </w:p>
    <w:p w14:paraId="07865702" w14:textId="77777777" w:rsidR="00F369F7" w:rsidRDefault="00F369F7" w:rsidP="00996CE5">
      <w:pPr>
        <w:pStyle w:val="ListeParagraf"/>
        <w:numPr>
          <w:ilvl w:val="0"/>
          <w:numId w:val="8"/>
        </w:numPr>
      </w:pPr>
      <w:r>
        <w:t>Bolvadin MYO</w:t>
      </w:r>
    </w:p>
    <w:p w14:paraId="47C49EB9" w14:textId="77777777" w:rsidR="00F369F7" w:rsidRDefault="00F369F7" w:rsidP="00996CE5">
      <w:pPr>
        <w:pStyle w:val="ListeParagraf"/>
        <w:numPr>
          <w:ilvl w:val="0"/>
          <w:numId w:val="8"/>
        </w:numPr>
      </w:pPr>
      <w:r>
        <w:t>Çay MYO</w:t>
      </w:r>
    </w:p>
    <w:p w14:paraId="5D0A057C" w14:textId="77777777" w:rsidR="00F369F7" w:rsidRDefault="00F369F7" w:rsidP="00996CE5">
      <w:pPr>
        <w:pStyle w:val="ListeParagraf"/>
        <w:numPr>
          <w:ilvl w:val="0"/>
          <w:numId w:val="8"/>
        </w:numPr>
      </w:pPr>
      <w:r>
        <w:t>Dazkırı MYO</w:t>
      </w:r>
    </w:p>
    <w:p w14:paraId="64813D90" w14:textId="77777777" w:rsidR="00F369F7" w:rsidRDefault="00F369F7" w:rsidP="00996CE5">
      <w:pPr>
        <w:pStyle w:val="ListeParagraf"/>
        <w:numPr>
          <w:ilvl w:val="0"/>
          <w:numId w:val="8"/>
        </w:numPr>
      </w:pPr>
      <w:r>
        <w:t>Dinar MYO</w:t>
      </w:r>
    </w:p>
    <w:p w14:paraId="4D239D25" w14:textId="77777777" w:rsidR="00F369F7" w:rsidRDefault="00F369F7" w:rsidP="00996CE5">
      <w:pPr>
        <w:pStyle w:val="ListeParagraf"/>
        <w:numPr>
          <w:ilvl w:val="0"/>
          <w:numId w:val="8"/>
        </w:numPr>
      </w:pPr>
      <w:r>
        <w:t>Emirdağ MYO</w:t>
      </w:r>
    </w:p>
    <w:p w14:paraId="6A507A7E" w14:textId="77777777" w:rsidR="00F369F7" w:rsidRDefault="00F369F7" w:rsidP="00996CE5">
      <w:pPr>
        <w:pStyle w:val="ListeParagraf"/>
        <w:numPr>
          <w:ilvl w:val="0"/>
          <w:numId w:val="8"/>
        </w:numPr>
      </w:pPr>
      <w:r>
        <w:t>İscehisar MYO</w:t>
      </w:r>
    </w:p>
    <w:p w14:paraId="2C781CC0" w14:textId="77777777" w:rsidR="00F369F7" w:rsidRDefault="00F369F7" w:rsidP="00996CE5">
      <w:pPr>
        <w:pStyle w:val="ListeParagraf"/>
        <w:numPr>
          <w:ilvl w:val="0"/>
          <w:numId w:val="8"/>
        </w:numPr>
      </w:pPr>
      <w:r>
        <w:t>Sandıklı MYO</w:t>
      </w:r>
    </w:p>
    <w:p w14:paraId="16F3B796" w14:textId="77777777" w:rsidR="00F369F7" w:rsidRDefault="00F369F7" w:rsidP="00996CE5">
      <w:pPr>
        <w:pStyle w:val="ListeParagraf"/>
        <w:numPr>
          <w:ilvl w:val="0"/>
          <w:numId w:val="8"/>
        </w:numPr>
      </w:pPr>
      <w:r>
        <w:lastRenderedPageBreak/>
        <w:t>Sinanpaşa MYO</w:t>
      </w:r>
    </w:p>
    <w:p w14:paraId="1ED6B40F" w14:textId="77777777" w:rsidR="00F369F7" w:rsidRDefault="00F369F7" w:rsidP="00996CE5">
      <w:pPr>
        <w:pStyle w:val="ListeParagraf"/>
        <w:numPr>
          <w:ilvl w:val="0"/>
          <w:numId w:val="8"/>
        </w:numPr>
      </w:pPr>
      <w:r>
        <w:t>Sultandağı MYO</w:t>
      </w:r>
    </w:p>
    <w:p w14:paraId="2DC670A0" w14:textId="77777777" w:rsidR="00F369F7" w:rsidRDefault="00F369F7" w:rsidP="00996CE5">
      <w:pPr>
        <w:pStyle w:val="ListeParagraf"/>
        <w:numPr>
          <w:ilvl w:val="0"/>
          <w:numId w:val="8"/>
        </w:numPr>
      </w:pPr>
      <w:r>
        <w:t>Şuhut MYO</w:t>
      </w:r>
    </w:p>
    <w:p w14:paraId="30DB8769" w14:textId="77777777" w:rsidR="00F369F7" w:rsidRDefault="00F369F7" w:rsidP="00996CE5">
      <w:pPr>
        <w:pStyle w:val="ListeParagraf"/>
        <w:numPr>
          <w:ilvl w:val="0"/>
          <w:numId w:val="8"/>
        </w:numPr>
      </w:pPr>
      <w:r>
        <w:t>Uzaktan Eğitim MYO</w:t>
      </w:r>
    </w:p>
    <w:sectPr w:rsidR="00F369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07226"/>
    <w:multiLevelType w:val="hybridMultilevel"/>
    <w:tmpl w:val="C7024BAE"/>
    <w:lvl w:ilvl="0" w:tplc="E98AF55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62463FD"/>
    <w:multiLevelType w:val="hybridMultilevel"/>
    <w:tmpl w:val="46C436A8"/>
    <w:lvl w:ilvl="0" w:tplc="10888FC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6D44E75"/>
    <w:multiLevelType w:val="multilevel"/>
    <w:tmpl w:val="2BC0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43361"/>
    <w:multiLevelType w:val="hybridMultilevel"/>
    <w:tmpl w:val="A000A420"/>
    <w:lvl w:ilvl="0" w:tplc="10888FCA">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C6A0AC7"/>
    <w:multiLevelType w:val="hybridMultilevel"/>
    <w:tmpl w:val="AF68A852"/>
    <w:lvl w:ilvl="0" w:tplc="A1888E0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0765196"/>
    <w:multiLevelType w:val="hybridMultilevel"/>
    <w:tmpl w:val="7AC8B35A"/>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6BB6F04"/>
    <w:multiLevelType w:val="hybridMultilevel"/>
    <w:tmpl w:val="83DC2682"/>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9795D4A"/>
    <w:multiLevelType w:val="hybridMultilevel"/>
    <w:tmpl w:val="31E80D44"/>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00638D1"/>
    <w:multiLevelType w:val="hybridMultilevel"/>
    <w:tmpl w:val="FC4ED1CA"/>
    <w:lvl w:ilvl="0" w:tplc="CAD29906">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557001E7"/>
    <w:multiLevelType w:val="hybridMultilevel"/>
    <w:tmpl w:val="3160A7A0"/>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BB0735A"/>
    <w:multiLevelType w:val="hybridMultilevel"/>
    <w:tmpl w:val="2B048F5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BF951B4"/>
    <w:multiLevelType w:val="multilevel"/>
    <w:tmpl w:val="9CCE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5C6260"/>
    <w:multiLevelType w:val="multilevel"/>
    <w:tmpl w:val="2BC0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939222">
    <w:abstractNumId w:val="2"/>
  </w:num>
  <w:num w:numId="2" w16cid:durableId="772629914">
    <w:abstractNumId w:val="12"/>
  </w:num>
  <w:num w:numId="3" w16cid:durableId="52847820">
    <w:abstractNumId w:val="11"/>
  </w:num>
  <w:num w:numId="4" w16cid:durableId="1547254097">
    <w:abstractNumId w:val="10"/>
  </w:num>
  <w:num w:numId="5" w16cid:durableId="1233077260">
    <w:abstractNumId w:val="5"/>
  </w:num>
  <w:num w:numId="6" w16cid:durableId="1475412876">
    <w:abstractNumId w:val="7"/>
  </w:num>
  <w:num w:numId="7" w16cid:durableId="1116481456">
    <w:abstractNumId w:val="9"/>
  </w:num>
  <w:num w:numId="8" w16cid:durableId="310141956">
    <w:abstractNumId w:val="6"/>
  </w:num>
  <w:num w:numId="9" w16cid:durableId="680619961">
    <w:abstractNumId w:val="8"/>
  </w:num>
  <w:num w:numId="10" w16cid:durableId="575211963">
    <w:abstractNumId w:val="0"/>
  </w:num>
  <w:num w:numId="11" w16cid:durableId="603390210">
    <w:abstractNumId w:val="4"/>
  </w:num>
  <w:num w:numId="12" w16cid:durableId="1424645142">
    <w:abstractNumId w:val="3"/>
  </w:num>
  <w:num w:numId="13" w16cid:durableId="94700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1D"/>
    <w:rsid w:val="00036FCF"/>
    <w:rsid w:val="000D381D"/>
    <w:rsid w:val="00265EF0"/>
    <w:rsid w:val="00280555"/>
    <w:rsid w:val="003E41BF"/>
    <w:rsid w:val="004021DA"/>
    <w:rsid w:val="004235DD"/>
    <w:rsid w:val="00566D59"/>
    <w:rsid w:val="005A1ED8"/>
    <w:rsid w:val="005E0971"/>
    <w:rsid w:val="006B7877"/>
    <w:rsid w:val="007D71A8"/>
    <w:rsid w:val="00840409"/>
    <w:rsid w:val="00996CE5"/>
    <w:rsid w:val="00AF2178"/>
    <w:rsid w:val="00BF6520"/>
    <w:rsid w:val="00D60D20"/>
    <w:rsid w:val="00F369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8BC7"/>
  <w15:chartTrackingRefBased/>
  <w15:docId w15:val="{54963234-BC57-43E4-8AA0-B5F99E4E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before="240" w:line="360" w:lineRule="auto"/>
        <w:ind w:left="1208" w:hanging="851"/>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96CE5"/>
    <w:pPr>
      <w:keepNext/>
      <w:keepLines/>
      <w:outlineLvl w:val="0"/>
    </w:pPr>
    <w:rPr>
      <w:rFonts w:ascii="Times New Roman" w:eastAsiaTheme="majorEastAsia" w:hAnsi="Times New Roman" w:cstheme="majorBidi"/>
      <w:b/>
      <w:color w:val="000000" w:themeColor="text1"/>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369F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996CE5"/>
    <w:rPr>
      <w:rFonts w:ascii="Times New Roman" w:eastAsiaTheme="majorEastAsia" w:hAnsi="Times New Roman" w:cstheme="majorBidi"/>
      <w:b/>
      <w:color w:val="000000" w:themeColor="text1"/>
      <w:sz w:val="32"/>
      <w:szCs w:val="32"/>
    </w:rPr>
  </w:style>
  <w:style w:type="paragraph" w:styleId="ListeParagraf">
    <w:name w:val="List Paragraph"/>
    <w:basedOn w:val="Normal"/>
    <w:uiPriority w:val="34"/>
    <w:qFormat/>
    <w:rsid w:val="00996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357596">
      <w:bodyDiv w:val="1"/>
      <w:marLeft w:val="0"/>
      <w:marRight w:val="0"/>
      <w:marTop w:val="0"/>
      <w:marBottom w:val="0"/>
      <w:divBdr>
        <w:top w:val="none" w:sz="0" w:space="0" w:color="auto"/>
        <w:left w:val="none" w:sz="0" w:space="0" w:color="auto"/>
        <w:bottom w:val="none" w:sz="0" w:space="0" w:color="auto"/>
        <w:right w:val="none" w:sz="0" w:space="0" w:color="auto"/>
      </w:divBdr>
      <w:divsChild>
        <w:div w:id="1707872213">
          <w:marLeft w:val="0"/>
          <w:marRight w:val="0"/>
          <w:marTop w:val="0"/>
          <w:marBottom w:val="0"/>
          <w:divBdr>
            <w:top w:val="none" w:sz="0" w:space="0" w:color="auto"/>
            <w:left w:val="none" w:sz="0" w:space="0" w:color="auto"/>
            <w:bottom w:val="none" w:sz="0" w:space="0" w:color="auto"/>
            <w:right w:val="none" w:sz="0" w:space="0" w:color="auto"/>
          </w:divBdr>
        </w:div>
        <w:div w:id="2043288582">
          <w:marLeft w:val="0"/>
          <w:marRight w:val="0"/>
          <w:marTop w:val="0"/>
          <w:marBottom w:val="0"/>
          <w:divBdr>
            <w:top w:val="none" w:sz="0" w:space="0" w:color="auto"/>
            <w:left w:val="none" w:sz="0" w:space="0" w:color="auto"/>
            <w:bottom w:val="none" w:sz="0" w:space="0" w:color="auto"/>
            <w:right w:val="none" w:sz="0" w:space="0" w:color="auto"/>
          </w:divBdr>
        </w:div>
      </w:divsChild>
    </w:div>
    <w:div w:id="43786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1216</Words>
  <Characters>6932</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dc:creator>
  <cp:keywords/>
  <dc:description/>
  <cp:lastModifiedBy>Eren Elverişli</cp:lastModifiedBy>
  <cp:revision>10</cp:revision>
  <dcterms:created xsi:type="dcterms:W3CDTF">2023-10-19T08:27:00Z</dcterms:created>
  <dcterms:modified xsi:type="dcterms:W3CDTF">2023-10-19T12:07:00Z</dcterms:modified>
</cp:coreProperties>
</file>