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0C30D" w14:textId="77777777" w:rsidR="00EC45B7" w:rsidRPr="00EC45B7" w:rsidRDefault="00EC45B7" w:rsidP="00EC45B7">
      <w:pPr>
        <w:rPr>
          <w:b/>
          <w:bCs/>
        </w:rPr>
      </w:pPr>
      <w:r w:rsidRPr="00EC45B7">
        <w:rPr>
          <w:b/>
          <w:bCs/>
        </w:rPr>
        <w:t xml:space="preserve">1. Aşama: Haftalık Çizelgeleme (Taktiksel </w:t>
      </w:r>
      <w:proofErr w:type="gramStart"/>
      <w:r w:rsidRPr="00EC45B7">
        <w:rPr>
          <w:b/>
          <w:bCs/>
        </w:rPr>
        <w:t>Seviye -</w:t>
      </w:r>
      <w:proofErr w:type="gramEnd"/>
      <w:r w:rsidRPr="00EC45B7">
        <w:rPr>
          <w:b/>
          <w:bCs/>
        </w:rPr>
        <w:t xml:space="preserve"> Makro Planlama)</w:t>
      </w:r>
    </w:p>
    <w:p w14:paraId="1267C668" w14:textId="77777777" w:rsidR="00EC45B7" w:rsidRPr="00EC45B7" w:rsidRDefault="00EC45B7" w:rsidP="00EC45B7">
      <w:r w:rsidRPr="00EC45B7">
        <w:t>Haftalık planlamanın temel amacı, sahadaki belirsizlikleri yönetmek ve doğru yetkinlikteki kapasitenin doğru günlerde sahada hazır olmasını sağlamaktır.</w:t>
      </w:r>
    </w:p>
    <w:p w14:paraId="323340D9" w14:textId="77777777" w:rsidR="00EC45B7" w:rsidRPr="00EC45B7" w:rsidRDefault="00EC45B7" w:rsidP="00EC45B7">
      <w:pPr>
        <w:numPr>
          <w:ilvl w:val="0"/>
          <w:numId w:val="1"/>
        </w:numPr>
      </w:pPr>
      <w:r w:rsidRPr="00EC45B7">
        <w:rPr>
          <w:b/>
          <w:bCs/>
        </w:rPr>
        <w:t>Talep Tahmini (</w:t>
      </w:r>
      <w:proofErr w:type="spellStart"/>
      <w:r w:rsidRPr="00EC45B7">
        <w:rPr>
          <w:b/>
          <w:bCs/>
        </w:rPr>
        <w:t>Forecasting</w:t>
      </w:r>
      <w:proofErr w:type="spellEnd"/>
      <w:r w:rsidRPr="00EC45B7">
        <w:rPr>
          <w:b/>
          <w:bCs/>
        </w:rPr>
        <w:t>):</w:t>
      </w:r>
      <w:r w:rsidRPr="00EC45B7">
        <w:t xml:space="preserve"> Gelecek haftanın iş yükünü öngörebilmek için geçmiş arıza kayıtları, hava durumu, bölge bazlı fiber altyapı yoğunluğu gibi verileri kullanarak </w:t>
      </w:r>
      <w:proofErr w:type="spellStart"/>
      <w:r w:rsidRPr="00EC45B7">
        <w:rPr>
          <w:b/>
          <w:bCs/>
        </w:rPr>
        <w:t>CatBoost</w:t>
      </w:r>
      <w:proofErr w:type="spellEnd"/>
      <w:r w:rsidRPr="00EC45B7">
        <w:t xml:space="preserve"> gibi güçlü makine öğrenmesi algoritmalarıyla talep tahminlemesi yapılır. Bu sayede hangi gün kaç teknisyene ihtiyaç duyulacağı öngörülür.</w:t>
      </w:r>
    </w:p>
    <w:p w14:paraId="734BA018" w14:textId="77777777" w:rsidR="00EC45B7" w:rsidRPr="00EC45B7" w:rsidRDefault="00EC45B7" w:rsidP="00EC45B7">
      <w:pPr>
        <w:numPr>
          <w:ilvl w:val="0"/>
          <w:numId w:val="1"/>
        </w:numPr>
      </w:pPr>
      <w:r w:rsidRPr="00EC45B7">
        <w:rPr>
          <w:b/>
          <w:bCs/>
        </w:rPr>
        <w:t>Vardiya ve Kapasite Planlaması:</w:t>
      </w:r>
      <w:r w:rsidRPr="00EC45B7">
        <w:t xml:space="preserve"> Tahmin edilen talep hacmine göre, teknisyenlerin yasal çalışma sınırları ve kurumsal hedefler dikkate alınarak vardiya gereksinimleri belirlenir.</w:t>
      </w:r>
    </w:p>
    <w:p w14:paraId="37499BB3" w14:textId="77777777" w:rsidR="00EC45B7" w:rsidRPr="00EC45B7" w:rsidRDefault="00EC45B7" w:rsidP="00EC45B7">
      <w:pPr>
        <w:numPr>
          <w:ilvl w:val="0"/>
          <w:numId w:val="1"/>
        </w:numPr>
      </w:pPr>
      <w:r w:rsidRPr="00EC45B7">
        <w:rPr>
          <w:b/>
          <w:bCs/>
        </w:rPr>
        <w:t>Performans ve Uzmanlık Sıralaması:</w:t>
      </w:r>
      <w:r w:rsidRPr="00EC45B7">
        <w:t xml:space="preserve"> Teknisyenlerin heterojen yetkinlik matrisleri, geçmiş arıza çözme performansları ve vardiya tercihleri </w:t>
      </w:r>
      <w:r w:rsidRPr="00EC45B7">
        <w:rPr>
          <w:b/>
          <w:bCs/>
        </w:rPr>
        <w:t>TOPSIS</w:t>
      </w:r>
      <w:r w:rsidRPr="00EC45B7">
        <w:t xml:space="preserve"> gibi çok kriterli karar verme (ÇKKV) araçlarıyla değerlendirilerek optimal ve adil bir haftalık taslak oluşturulur.</w:t>
      </w:r>
    </w:p>
    <w:p w14:paraId="1DE6F9EC" w14:textId="77777777" w:rsidR="00EC45B7" w:rsidRPr="00EC45B7" w:rsidRDefault="00EC45B7" w:rsidP="00EC45B7">
      <w:pPr>
        <w:rPr>
          <w:b/>
          <w:bCs/>
        </w:rPr>
      </w:pPr>
      <w:r w:rsidRPr="00EC45B7">
        <w:rPr>
          <w:b/>
          <w:bCs/>
        </w:rPr>
        <w:t xml:space="preserve">2. Aşama: Günlük Atama ve Rotalama (Operasyonel </w:t>
      </w:r>
      <w:proofErr w:type="gramStart"/>
      <w:r w:rsidRPr="00EC45B7">
        <w:rPr>
          <w:b/>
          <w:bCs/>
        </w:rPr>
        <w:t>Seviye -</w:t>
      </w:r>
      <w:proofErr w:type="gramEnd"/>
      <w:r w:rsidRPr="00EC45B7">
        <w:rPr>
          <w:b/>
          <w:bCs/>
        </w:rPr>
        <w:t xml:space="preserve"> Mikro Planlama)</w:t>
      </w:r>
    </w:p>
    <w:p w14:paraId="410E88AF" w14:textId="77777777" w:rsidR="00EC45B7" w:rsidRPr="00EC45B7" w:rsidRDefault="00EC45B7" w:rsidP="00EC45B7">
      <w:r w:rsidRPr="00EC45B7">
        <w:t>Haftalık planla sahada kimin olacağı kesinleştikten sonra, gün içindeki dinamik atamalar ve seyahat optimizasyonu devreye girer.</w:t>
      </w:r>
    </w:p>
    <w:p w14:paraId="659E7305" w14:textId="77777777" w:rsidR="00EC45B7" w:rsidRPr="00EC45B7" w:rsidRDefault="00EC45B7" w:rsidP="00EC45B7">
      <w:pPr>
        <w:numPr>
          <w:ilvl w:val="0"/>
          <w:numId w:val="2"/>
        </w:numPr>
      </w:pPr>
      <w:r w:rsidRPr="00EC45B7">
        <w:rPr>
          <w:b/>
          <w:bCs/>
        </w:rPr>
        <w:t>Hızlı Rota Oluşturma (</w:t>
      </w:r>
      <w:proofErr w:type="spellStart"/>
      <w:r w:rsidRPr="00EC45B7">
        <w:rPr>
          <w:b/>
          <w:bCs/>
        </w:rPr>
        <w:t>Warm</w:t>
      </w:r>
      <w:proofErr w:type="spellEnd"/>
      <w:r w:rsidRPr="00EC45B7">
        <w:rPr>
          <w:b/>
          <w:bCs/>
        </w:rPr>
        <w:t>-Start):</w:t>
      </w:r>
      <w:r w:rsidRPr="00EC45B7">
        <w:t xml:space="preserve"> Dar zaman pencerelerine sahip yoğun günlerde veya büyük ölçekli problemlerde optimizasyon çözücüsünün yorulmasını engellemek oldukça kritiktir. Bu aşamada </w:t>
      </w:r>
      <w:proofErr w:type="spellStart"/>
      <w:r w:rsidRPr="00EC45B7">
        <w:rPr>
          <w:b/>
          <w:bCs/>
        </w:rPr>
        <w:t>Window</w:t>
      </w:r>
      <w:proofErr w:type="spellEnd"/>
      <w:r w:rsidRPr="00EC45B7">
        <w:rPr>
          <w:b/>
          <w:bCs/>
        </w:rPr>
        <w:t xml:space="preserve">-Wise </w:t>
      </w:r>
      <w:proofErr w:type="spellStart"/>
      <w:r w:rsidRPr="00EC45B7">
        <w:rPr>
          <w:b/>
          <w:bCs/>
        </w:rPr>
        <w:t>Sweep</w:t>
      </w:r>
      <w:proofErr w:type="spellEnd"/>
      <w:r w:rsidRPr="00EC45B7">
        <w:t xml:space="preserve"> (Zaman Pencereli Süpürme) gibi melez sezgiseller ile hızlı başlangıç rotaları üretilerek ana modele güçlü bir temel (</w:t>
      </w:r>
      <w:proofErr w:type="spellStart"/>
      <w:r w:rsidRPr="00EC45B7">
        <w:t>warm</w:t>
      </w:r>
      <w:proofErr w:type="spellEnd"/>
      <w:r w:rsidRPr="00EC45B7">
        <w:t>-start) sağlanır.</w:t>
      </w:r>
    </w:p>
    <w:p w14:paraId="0AAF71AB" w14:textId="77777777" w:rsidR="00EC45B7" w:rsidRPr="00EC45B7" w:rsidRDefault="00EC45B7" w:rsidP="00EC45B7">
      <w:pPr>
        <w:numPr>
          <w:ilvl w:val="0"/>
          <w:numId w:val="2"/>
        </w:numPr>
      </w:pPr>
      <w:r w:rsidRPr="00EC45B7">
        <w:rPr>
          <w:b/>
          <w:bCs/>
        </w:rPr>
        <w:t>Kesin Görev Ataması ve Optimizasyon:</w:t>
      </w:r>
      <w:r w:rsidRPr="00EC45B7">
        <w:t xml:space="preserve"> O gün mesaide olan teknisyenlere, üretilen bu öncü rotalar baz alınarak </w:t>
      </w:r>
      <w:r w:rsidRPr="00EC45B7">
        <w:rPr>
          <w:b/>
          <w:bCs/>
        </w:rPr>
        <w:t xml:space="preserve">Python ve </w:t>
      </w:r>
      <w:proofErr w:type="spellStart"/>
      <w:r w:rsidRPr="00EC45B7">
        <w:rPr>
          <w:b/>
          <w:bCs/>
        </w:rPr>
        <w:t>Gurobi</w:t>
      </w:r>
      <w:proofErr w:type="spellEnd"/>
      <w:r w:rsidRPr="00EC45B7">
        <w:t xml:space="preserve"> entegrasyonu üzerinden kesin görev atamaları yapılır. Model; EV/CV araç kısıtlarını, mola sürelerini ve zaman pencerelerini hesaplayarak o günün kesin rotasını çizer.</w:t>
      </w:r>
    </w:p>
    <w:p w14:paraId="07A8615A" w14:textId="77777777" w:rsidR="00EC45B7" w:rsidRPr="00EC45B7" w:rsidRDefault="00EC45B7" w:rsidP="00EC45B7">
      <w:pPr>
        <w:numPr>
          <w:ilvl w:val="0"/>
          <w:numId w:val="2"/>
        </w:numPr>
      </w:pPr>
      <w:r w:rsidRPr="00EC45B7">
        <w:rPr>
          <w:b/>
          <w:bCs/>
        </w:rPr>
        <w:t>Dinamik Revizyon:</w:t>
      </w:r>
      <w:r w:rsidRPr="00EC45B7">
        <w:t xml:space="preserve"> Gün içinde iptal olan, uzayan veya sisteme acil düşen iş emirleri, ana rotayı tamamen bozmadan algoritmaya esnek bir şekilde entegre edilir.</w:t>
      </w:r>
    </w:p>
    <w:p w14:paraId="61AB5DF5" w14:textId="77777777" w:rsidR="00EC45B7" w:rsidRPr="00EC45B7" w:rsidRDefault="00EC45B7" w:rsidP="00EC45B7">
      <w:pPr>
        <w:rPr>
          <w:b/>
          <w:bCs/>
        </w:rPr>
      </w:pPr>
      <w:r w:rsidRPr="00EC45B7">
        <w:rPr>
          <w:b/>
          <w:bCs/>
        </w:rPr>
        <w:t xml:space="preserve">3. Aşama: Sistem Entegrasyonu (Yuvarlanan </w:t>
      </w:r>
      <w:proofErr w:type="gramStart"/>
      <w:r w:rsidRPr="00EC45B7">
        <w:rPr>
          <w:b/>
          <w:bCs/>
        </w:rPr>
        <w:t>Ufuk -</w:t>
      </w:r>
      <w:proofErr w:type="gramEnd"/>
      <w:r w:rsidRPr="00EC45B7">
        <w:rPr>
          <w:b/>
          <w:bCs/>
        </w:rPr>
        <w:t xml:space="preserve"> Rolling Horizon)</w:t>
      </w:r>
    </w:p>
    <w:p w14:paraId="06407CEA" w14:textId="77777777" w:rsidR="00EC45B7" w:rsidRPr="00EC45B7" w:rsidRDefault="00EC45B7" w:rsidP="00EC45B7">
      <w:r w:rsidRPr="00EC45B7">
        <w:t xml:space="preserve">Haftalık ve günlük sistemin birbiriyle kopuk çalışmaması için "Yuvarlanan Ufuk" (Rolling Horizon) mantığı uygulanır. Haftalık plan 7 günlük bir teorik çerçeve çizer; ancak her günün sonunda gerçekleşen operasyonel veriler (gecikmeler, yarına sarkan işler, arızalanan araçlar) ertesi günün ve kalan haftanın planını </w:t>
      </w:r>
      <w:proofErr w:type="gramStart"/>
      <w:r w:rsidRPr="00EC45B7">
        <w:t>revize etmek</w:t>
      </w:r>
      <w:proofErr w:type="gramEnd"/>
      <w:r w:rsidRPr="00EC45B7">
        <w:t xml:space="preserve"> için sisteme bir geri bildirim döngüsü (</w:t>
      </w:r>
      <w:proofErr w:type="spellStart"/>
      <w:r w:rsidRPr="00EC45B7">
        <w:t>feedback</w:t>
      </w:r>
      <w:proofErr w:type="spellEnd"/>
      <w:r w:rsidRPr="00EC45B7">
        <w:t xml:space="preserve"> </w:t>
      </w:r>
      <w:proofErr w:type="spellStart"/>
      <w:r w:rsidRPr="00EC45B7">
        <w:t>loop</w:t>
      </w:r>
      <w:proofErr w:type="spellEnd"/>
      <w:r w:rsidRPr="00EC45B7">
        <w:t>) olarak aktarılır.</w:t>
      </w:r>
    </w:p>
    <w:p w14:paraId="3CE660EB" w14:textId="0304C815" w:rsidR="00B4467E" w:rsidRDefault="00EC45B7">
      <w:r>
        <w:t>EK DETAYLAR</w:t>
      </w:r>
    </w:p>
    <w:p w14:paraId="421CF4F0" w14:textId="77777777" w:rsidR="00696B79" w:rsidRPr="00696B79" w:rsidRDefault="00696B79" w:rsidP="00696B79">
      <w:pPr>
        <w:rPr>
          <w:b/>
          <w:bCs/>
        </w:rPr>
      </w:pPr>
      <w:r w:rsidRPr="00696B79">
        <w:rPr>
          <w:b/>
          <w:bCs/>
        </w:rPr>
        <w:t>1. İptal İhtimali Hesaplama (</w:t>
      </w:r>
      <w:proofErr w:type="spellStart"/>
      <w:r w:rsidRPr="00696B79">
        <w:rPr>
          <w:b/>
          <w:bCs/>
        </w:rPr>
        <w:t>Cancellation</w:t>
      </w:r>
      <w:proofErr w:type="spellEnd"/>
      <w:r w:rsidRPr="00696B79">
        <w:rPr>
          <w:b/>
          <w:bCs/>
        </w:rPr>
        <w:t xml:space="preserve"> </w:t>
      </w:r>
      <w:proofErr w:type="spellStart"/>
      <w:r w:rsidRPr="00696B79">
        <w:rPr>
          <w:b/>
          <w:bCs/>
        </w:rPr>
        <w:t>Probability</w:t>
      </w:r>
      <w:proofErr w:type="spellEnd"/>
      <w:r w:rsidRPr="00696B79">
        <w:rPr>
          <w:b/>
          <w:bCs/>
        </w:rPr>
        <w:t xml:space="preserve"> </w:t>
      </w:r>
      <w:proofErr w:type="spellStart"/>
      <w:r w:rsidRPr="00696B79">
        <w:rPr>
          <w:b/>
          <w:bCs/>
        </w:rPr>
        <w:t>Forecasting</w:t>
      </w:r>
      <w:proofErr w:type="spellEnd"/>
      <w:r w:rsidRPr="00696B79">
        <w:rPr>
          <w:b/>
          <w:bCs/>
        </w:rPr>
        <w:t>)</w:t>
      </w:r>
    </w:p>
    <w:p w14:paraId="6BED7267" w14:textId="77777777" w:rsidR="00696B79" w:rsidRPr="00696B79" w:rsidRDefault="00696B79" w:rsidP="00696B79">
      <w:r w:rsidRPr="00696B79">
        <w:t xml:space="preserve">Sahadaki en büyük zaman ve kapasite kayıplarından biri, teknisyenin adrese gitmesine rağmen müşterinin talebini iptal etmesi veya adreste bulunmamasıdır. </w:t>
      </w:r>
      <w:proofErr w:type="spellStart"/>
      <w:r w:rsidRPr="00696B79">
        <w:t>CatBoost</w:t>
      </w:r>
      <w:proofErr w:type="spellEnd"/>
      <w:r w:rsidRPr="00696B79">
        <w:t xml:space="preserve"> gibi güçlü makine öğrenmesi algoritmaları kullanılarak bu ihtimalin önceden hesaplanması, optimizasyon modelinin kalitesini artırır.</w:t>
      </w:r>
    </w:p>
    <w:p w14:paraId="0F4AC3BF" w14:textId="77777777" w:rsidR="00696B79" w:rsidRPr="00696B79" w:rsidRDefault="00696B79" w:rsidP="00696B79">
      <w:r w:rsidRPr="00696B79">
        <w:rPr>
          <w:b/>
          <w:bCs/>
        </w:rPr>
        <w:t>Koda ve Matematiksel Modele Eklenecekler:</w:t>
      </w:r>
    </w:p>
    <w:p w14:paraId="42442046" w14:textId="77777777" w:rsidR="00696B79" w:rsidRPr="00696B79" w:rsidRDefault="00696B79" w:rsidP="00696B79">
      <w:pPr>
        <w:numPr>
          <w:ilvl w:val="0"/>
          <w:numId w:val="3"/>
        </w:numPr>
      </w:pPr>
      <w:r w:rsidRPr="00696B79">
        <w:rPr>
          <w:b/>
          <w:bCs/>
        </w:rPr>
        <w:lastRenderedPageBreak/>
        <w:t>Ön İşleme (</w:t>
      </w:r>
      <w:proofErr w:type="spellStart"/>
      <w:r w:rsidRPr="00696B79">
        <w:rPr>
          <w:b/>
          <w:bCs/>
        </w:rPr>
        <w:t>Pre-processing</w:t>
      </w:r>
      <w:proofErr w:type="spellEnd"/>
      <w:r w:rsidRPr="00696B79">
        <w:rPr>
          <w:b/>
          <w:bCs/>
        </w:rPr>
        <w:t>) Filtresi:</w:t>
      </w:r>
      <w:r w:rsidRPr="00696B79">
        <w:t xml:space="preserve"> </w:t>
      </w:r>
      <w:proofErr w:type="spellStart"/>
      <w:r w:rsidRPr="00696B79">
        <w:t>Gurobi</w:t>
      </w:r>
      <w:proofErr w:type="spellEnd"/>
      <w:r w:rsidRPr="00696B79">
        <w:t xml:space="preserve"> modeline veriler beslenmeden önce, geçmiş verilere dayalı olarak eğitilmiş bir makine öğrenmesi modeli ile her iş emri için 0 ile 1 arasında bir iptal olasılık skoru hesaplanmalıdır.</w:t>
      </w:r>
    </w:p>
    <w:p w14:paraId="4A96E583" w14:textId="77777777" w:rsidR="00696B79" w:rsidRPr="00696B79" w:rsidRDefault="00696B79" w:rsidP="00696B79">
      <w:pPr>
        <w:numPr>
          <w:ilvl w:val="0"/>
          <w:numId w:val="3"/>
        </w:numPr>
      </w:pPr>
      <w:r w:rsidRPr="00696B79">
        <w:rPr>
          <w:b/>
          <w:bCs/>
        </w:rPr>
        <w:t>Önceliklendirme:</w:t>
      </w:r>
      <w:r w:rsidRPr="00696B79">
        <w:t xml:space="preserve"> İptal skoru belirli bir eşik değerin (örneğin %80) üzerinde olan iş emirleri optimizasyona hiç sokulmadan filtrelenebilir. Daha düşük riskli ancak yine de şüpheli olanlar ise TOPSIS gibi çok kriterli karar verme araçlarıyla ağırlıklandırılarak "düşük öncelikli" olarak sıralanabilir ve rotanın en sonuna eklenebilir.</w:t>
      </w:r>
    </w:p>
    <w:p w14:paraId="19EFA264" w14:textId="77777777" w:rsidR="00696B79" w:rsidRPr="00696B79" w:rsidRDefault="00696B79" w:rsidP="00696B79">
      <w:r w:rsidRPr="00696B79">
        <w:rPr>
          <w:b/>
          <w:bCs/>
        </w:rPr>
        <w:t>Makale Taslağına Entegrasyon Tablosu: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3"/>
        <w:gridCol w:w="3632"/>
        <w:gridCol w:w="3001"/>
      </w:tblGrid>
      <w:tr w:rsidR="00696B79" w:rsidRPr="00696B79" w14:paraId="57EF9B0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359AF7" w14:textId="77777777" w:rsidR="00696B79" w:rsidRPr="00696B79" w:rsidRDefault="00696B79" w:rsidP="00696B79">
            <w:r w:rsidRPr="00696B79">
              <w:rPr>
                <w:b/>
                <w:bCs/>
              </w:rPr>
              <w:t>Makale Bölümü</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86B7E5" w14:textId="77777777" w:rsidR="00696B79" w:rsidRPr="00696B79" w:rsidRDefault="00696B79" w:rsidP="00696B79">
            <w:r w:rsidRPr="00696B79">
              <w:rPr>
                <w:b/>
                <w:bCs/>
              </w:rPr>
              <w:t>Eklenecek İçerik ve Mantık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498E94" w14:textId="77777777" w:rsidR="00696B79" w:rsidRPr="00696B79" w:rsidRDefault="00696B79" w:rsidP="00696B79">
            <w:r w:rsidRPr="00696B79">
              <w:rPr>
                <w:b/>
                <w:bCs/>
              </w:rPr>
              <w:t>Sağlayacağı Avantaj</w:t>
            </w:r>
          </w:p>
        </w:tc>
      </w:tr>
      <w:tr w:rsidR="00696B79" w:rsidRPr="00696B79" w14:paraId="7AE0BCB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1C5961" w14:textId="77777777" w:rsidR="00696B79" w:rsidRPr="00696B79" w:rsidRDefault="00696B79" w:rsidP="00696B79">
            <w:r w:rsidRPr="00696B79">
              <w:rPr>
                <w:b/>
                <w:bCs/>
              </w:rPr>
              <w:t>4.10. Dinamik ve Stokastik Model Genişletmeleri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9DAA4A" w14:textId="77777777" w:rsidR="00696B79" w:rsidRPr="00696B79" w:rsidRDefault="00696B79" w:rsidP="00696B79">
            <w:r w:rsidRPr="00696B79">
              <w:t xml:space="preserve">Gelecek vizyonu olarak sunulan "Dinamik İş Emirleri" başlığına, makine öğrenmesi destekli iptal ihtimali hesaplama modülü eklenmelidir.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9AC0BB" w14:textId="77777777" w:rsidR="00696B79" w:rsidRPr="00696B79" w:rsidRDefault="00696B79" w:rsidP="00696B79">
            <w:r w:rsidRPr="00696B79">
              <w:t>İptal riski yüksek görevlere kaynak ayrılmasını önleyerek, araçların gereksiz karbon emisyonu yapmasını ve kapasite israfını engeller.</w:t>
            </w:r>
          </w:p>
        </w:tc>
      </w:tr>
      <w:tr w:rsidR="00696B79" w:rsidRPr="00696B79" w14:paraId="2DD6DFE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B3CEC2" w14:textId="77777777" w:rsidR="00696B79" w:rsidRPr="00696B79" w:rsidRDefault="00696B79" w:rsidP="00696B79">
            <w:r w:rsidRPr="00696B79">
              <w:rPr>
                <w:b/>
                <w:bCs/>
              </w:rPr>
              <w:t>4.11. Algoritmik Geliştirmeler ve Melez Çözüm Yaklaşımları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0FB713" w14:textId="77777777" w:rsidR="00696B79" w:rsidRPr="00696B79" w:rsidRDefault="00696B79" w:rsidP="00696B79">
            <w:r w:rsidRPr="00696B79">
              <w:t>Başlangıç çözümleri (</w:t>
            </w:r>
            <w:proofErr w:type="spellStart"/>
            <w:r w:rsidRPr="00696B79">
              <w:t>warm</w:t>
            </w:r>
            <w:proofErr w:type="spellEnd"/>
            <w:r w:rsidRPr="00696B79">
              <w:t xml:space="preserve">-start) üretilirken, sadece coğrafi kümeleme değil, aynı zamanda iptal risk skorlarına dayalı bir önceliklendirme filtresi kullanıldığı vurgulanmalıdır.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EF4280" w14:textId="77777777" w:rsidR="00696B79" w:rsidRPr="00696B79" w:rsidRDefault="00696B79" w:rsidP="00696B79">
            <w:r w:rsidRPr="00696B79">
              <w:t>Optimizasyon modelinin (</w:t>
            </w:r>
            <w:proofErr w:type="spellStart"/>
            <w:r w:rsidRPr="00696B79">
              <w:t>Gurobi</w:t>
            </w:r>
            <w:proofErr w:type="spellEnd"/>
            <w:r w:rsidRPr="00696B79">
              <w:t>) çalışma alanını (</w:t>
            </w:r>
            <w:proofErr w:type="spellStart"/>
            <w:r w:rsidRPr="00696B79">
              <w:t>search</w:t>
            </w:r>
            <w:proofErr w:type="spellEnd"/>
            <w:r w:rsidRPr="00696B79">
              <w:t xml:space="preserve"> </w:t>
            </w:r>
            <w:proofErr w:type="spellStart"/>
            <w:r w:rsidRPr="00696B79">
              <w:t>space</w:t>
            </w:r>
            <w:proofErr w:type="spellEnd"/>
            <w:r w:rsidRPr="00696B79">
              <w:t>) gereksiz iş emirlerinden arındırarak çözüm süresini hızlandırır.</w:t>
            </w:r>
          </w:p>
        </w:tc>
      </w:tr>
    </w:tbl>
    <w:p w14:paraId="275750C5" w14:textId="77777777" w:rsidR="00696B79" w:rsidRPr="00696B79" w:rsidRDefault="00696B79" w:rsidP="00696B79">
      <w:pPr>
        <w:rPr>
          <w:b/>
          <w:bCs/>
        </w:rPr>
      </w:pPr>
      <w:r w:rsidRPr="00696B79">
        <w:rPr>
          <w:b/>
          <w:bCs/>
        </w:rPr>
        <w:t xml:space="preserve">2. Veri Türetme (Data </w:t>
      </w:r>
      <w:proofErr w:type="spellStart"/>
      <w:r w:rsidRPr="00696B79">
        <w:rPr>
          <w:b/>
          <w:bCs/>
        </w:rPr>
        <w:t>Augmentation</w:t>
      </w:r>
      <w:proofErr w:type="spellEnd"/>
      <w:r w:rsidRPr="00696B79">
        <w:rPr>
          <w:b/>
          <w:bCs/>
        </w:rPr>
        <w:t xml:space="preserve"> &amp; </w:t>
      </w:r>
      <w:proofErr w:type="spellStart"/>
      <w:r w:rsidRPr="00696B79">
        <w:rPr>
          <w:b/>
          <w:bCs/>
        </w:rPr>
        <w:t>Generation</w:t>
      </w:r>
      <w:proofErr w:type="spellEnd"/>
      <w:r w:rsidRPr="00696B79">
        <w:rPr>
          <w:b/>
          <w:bCs/>
        </w:rPr>
        <w:t>)</w:t>
      </w:r>
    </w:p>
    <w:p w14:paraId="5BC2587A" w14:textId="77777777" w:rsidR="00696B79" w:rsidRPr="00696B79" w:rsidRDefault="00696B79" w:rsidP="00696B79">
      <w:r w:rsidRPr="00696B79">
        <w:t>Algoritmaların sınırlarını (</w:t>
      </w:r>
      <w:proofErr w:type="spellStart"/>
      <w:r w:rsidRPr="00696B79">
        <w:t>stress</w:t>
      </w:r>
      <w:proofErr w:type="spellEnd"/>
      <w:r w:rsidRPr="00696B79">
        <w:t>-test) test etmek ve farklı coğrafi/operasyonel senaryoların etkilerini şeffafça gösterebilmek için gerçeğe uygun sentetik veriler türetmek akademik çalışmalarda kritik bir adımdır.</w:t>
      </w:r>
    </w:p>
    <w:p w14:paraId="49C92207" w14:textId="77777777" w:rsidR="00696B79" w:rsidRPr="00696B79" w:rsidRDefault="00696B79" w:rsidP="00696B79">
      <w:r w:rsidRPr="00696B79">
        <w:rPr>
          <w:b/>
          <w:bCs/>
        </w:rPr>
        <w:t>Koda ve Matematiksel Modele Eklenecekler:</w:t>
      </w:r>
    </w:p>
    <w:p w14:paraId="442B3AFD" w14:textId="77777777" w:rsidR="00696B79" w:rsidRPr="00696B79" w:rsidRDefault="00696B79" w:rsidP="00696B79">
      <w:pPr>
        <w:numPr>
          <w:ilvl w:val="0"/>
          <w:numId w:val="4"/>
        </w:numPr>
      </w:pPr>
      <w:r w:rsidRPr="00696B79">
        <w:rPr>
          <w:b/>
          <w:bCs/>
        </w:rPr>
        <w:t>Veri Üretici (</w:t>
      </w:r>
      <w:proofErr w:type="spellStart"/>
      <w:r w:rsidRPr="00696B79">
        <w:rPr>
          <w:b/>
          <w:bCs/>
        </w:rPr>
        <w:t>Generator</w:t>
      </w:r>
      <w:proofErr w:type="spellEnd"/>
      <w:r w:rsidRPr="00696B79">
        <w:rPr>
          <w:b/>
          <w:bCs/>
        </w:rPr>
        <w:t>) Modül:</w:t>
      </w:r>
      <w:r w:rsidRPr="00696B79">
        <w:t xml:space="preserve"> Müşteri lokasyonlarını Solomon standartlarına göre (</w:t>
      </w:r>
      <w:proofErr w:type="gramStart"/>
      <w:r w:rsidRPr="00696B79">
        <w:t>Rastgele -</w:t>
      </w:r>
      <w:proofErr w:type="gramEnd"/>
      <w:r w:rsidRPr="00696B79">
        <w:t xml:space="preserve"> R, </w:t>
      </w:r>
      <w:proofErr w:type="gramStart"/>
      <w:r w:rsidRPr="00696B79">
        <w:t>Kümelenmiş -</w:t>
      </w:r>
      <w:proofErr w:type="gramEnd"/>
      <w:r w:rsidRPr="00696B79">
        <w:t xml:space="preserve"> C, Yarı </w:t>
      </w:r>
      <w:proofErr w:type="gramStart"/>
      <w:r w:rsidRPr="00696B79">
        <w:t>Kümelenmiş -</w:t>
      </w:r>
      <w:proofErr w:type="gramEnd"/>
      <w:r w:rsidRPr="00696B79">
        <w:t xml:space="preserve"> RC) türeten bir Python betiği yazılmalıdır.</w:t>
      </w:r>
    </w:p>
    <w:p w14:paraId="4982CA96" w14:textId="77777777" w:rsidR="00696B79" w:rsidRPr="00696B79" w:rsidRDefault="00696B79" w:rsidP="00696B79">
      <w:pPr>
        <w:numPr>
          <w:ilvl w:val="0"/>
          <w:numId w:val="4"/>
        </w:numPr>
      </w:pPr>
      <w:r w:rsidRPr="00696B79">
        <w:rPr>
          <w:b/>
          <w:bCs/>
        </w:rPr>
        <w:t>Zaman ve Yetkinlik Dağıtımı:</w:t>
      </w:r>
      <w:r w:rsidRPr="00696B79">
        <w:t xml:space="preserve"> Taslağınızda belirttiğiniz 5 farklı görev tipi (P1: 5G Montaj, P2: Fiber vb.) ve 60-120 dakika gibi hizmet süreleri, oluşturulan bu sentetik müşterilere </w:t>
      </w:r>
      <w:proofErr w:type="spellStart"/>
      <w:r w:rsidRPr="00696B79">
        <w:t>rassal</w:t>
      </w:r>
      <w:proofErr w:type="spellEnd"/>
      <w:r w:rsidRPr="00696B79">
        <w:t xml:space="preserve"> olarak atanmalıdır. Ayrıca, Hizmet Seviyesi Anlaşması (SLA) kurallarına uygun gerçekçi zaman pencereleri türetilmelidir. </w:t>
      </w:r>
    </w:p>
    <w:p w14:paraId="39A2ABB1" w14:textId="77777777" w:rsidR="00696B79" w:rsidRPr="00696B79" w:rsidRDefault="00696B79" w:rsidP="00696B79">
      <w:r w:rsidRPr="00696B79">
        <w:rPr>
          <w:b/>
          <w:bCs/>
        </w:rPr>
        <w:t>Makale Taslağına Entegrasyon Tablosu: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1"/>
        <w:gridCol w:w="3748"/>
        <w:gridCol w:w="3147"/>
      </w:tblGrid>
      <w:tr w:rsidR="00696B79" w:rsidRPr="00696B79" w14:paraId="656FE6B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A17EEB" w14:textId="77777777" w:rsidR="00696B79" w:rsidRPr="00696B79" w:rsidRDefault="00696B79" w:rsidP="00696B79">
            <w:r w:rsidRPr="00696B79">
              <w:rPr>
                <w:b/>
                <w:bCs/>
              </w:rPr>
              <w:lastRenderedPageBreak/>
              <w:t>Makale Bölümü</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8EBA23" w14:textId="77777777" w:rsidR="00696B79" w:rsidRPr="00696B79" w:rsidRDefault="00696B79" w:rsidP="00696B79">
            <w:r w:rsidRPr="00696B79">
              <w:rPr>
                <w:b/>
                <w:bCs/>
              </w:rPr>
              <w:t>Eklenecek İçerik ve Mantık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87B679" w14:textId="77777777" w:rsidR="00696B79" w:rsidRPr="00696B79" w:rsidRDefault="00696B79" w:rsidP="00696B79">
            <w:r w:rsidRPr="00696B79">
              <w:rPr>
                <w:b/>
                <w:bCs/>
              </w:rPr>
              <w:t>Sağlayacağı Avantaj</w:t>
            </w:r>
          </w:p>
        </w:tc>
      </w:tr>
      <w:tr w:rsidR="00696B79" w:rsidRPr="00696B79" w14:paraId="223CB09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F210FC" w14:textId="77777777" w:rsidR="00696B79" w:rsidRPr="00696B79" w:rsidRDefault="00696B79" w:rsidP="00696B79">
            <w:r w:rsidRPr="00696B79">
              <w:rPr>
                <w:b/>
                <w:bCs/>
              </w:rPr>
              <w:t>3.3. Veri Setinin Yapısı ve Senaryo Parametreleri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82509D" w14:textId="77777777" w:rsidR="00696B79" w:rsidRPr="00696B79" w:rsidRDefault="00696B79" w:rsidP="00696B79">
            <w:r w:rsidRPr="00696B79">
              <w:t xml:space="preserve">Gerçek verilerin eksik veya gizlilik kısıtlarına takıldığı durumlarda, operasyonel gerçekliğe uygun sentetik veri türetme algoritmalarının kullanıldığı detaylandırılmalıdır.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5B724C" w14:textId="77777777" w:rsidR="00696B79" w:rsidRPr="00696B79" w:rsidRDefault="00696B79" w:rsidP="00696B79">
            <w:r w:rsidRPr="00696B79">
              <w:t>Modelin sadece tek bir gerçek veri seti üzerinde değil, her türlü yoğunluk ve dağılım senaryosunda (</w:t>
            </w:r>
            <w:proofErr w:type="spellStart"/>
            <w:r w:rsidRPr="00696B79">
              <w:t>stress</w:t>
            </w:r>
            <w:proofErr w:type="spellEnd"/>
            <w:r w:rsidRPr="00696B79">
              <w:t>-test) stabil çalıştığını akademik olarak ispatlar.</w:t>
            </w:r>
          </w:p>
        </w:tc>
      </w:tr>
      <w:tr w:rsidR="00696B79" w:rsidRPr="00696B79" w14:paraId="170B3BC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4F68C0" w14:textId="77777777" w:rsidR="00696B79" w:rsidRPr="00696B79" w:rsidRDefault="00696B79" w:rsidP="00696B79">
            <w:r w:rsidRPr="00696B79">
              <w:rPr>
                <w:b/>
                <w:bCs/>
              </w:rPr>
              <w:t>4.5. Dağılım Tiplerine Göre Karşılaştırma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7243B3" w14:textId="77777777" w:rsidR="00696B79" w:rsidRPr="00696B79" w:rsidRDefault="00696B79" w:rsidP="00696B79">
            <w:r w:rsidRPr="00696B79">
              <w:t xml:space="preserve">Türetilen R, C ve RC veri setleri üzerinden elektrikli (EV) ve konvansiyonel (CV) araçların performans farklılıklarının test edildiği açıklanmalıdır.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9BFB79" w14:textId="77777777" w:rsidR="00696B79" w:rsidRPr="00696B79" w:rsidRDefault="00696B79" w:rsidP="00696B79">
            <w:proofErr w:type="spellStart"/>
            <w:r w:rsidRPr="00696B79">
              <w:t>EV'lerin</w:t>
            </w:r>
            <w:proofErr w:type="spellEnd"/>
            <w:r w:rsidRPr="00696B79">
              <w:t xml:space="preserve"> kümelenmiş (C) verilerde başarılı olurken, dağınık (R) verilerde menzil kaygısı yaşadığına dair teorik argümanı, türetilmiş verilerle somutlaştırır. </w:t>
            </w:r>
          </w:p>
        </w:tc>
      </w:tr>
    </w:tbl>
    <w:p w14:paraId="6A7CE2F1" w14:textId="77777777" w:rsidR="00EC45B7" w:rsidRDefault="00EC45B7"/>
    <w:sectPr w:rsidR="00EC45B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46BCD"/>
    <w:multiLevelType w:val="multilevel"/>
    <w:tmpl w:val="C216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53280A"/>
    <w:multiLevelType w:val="multilevel"/>
    <w:tmpl w:val="90B26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5C37E2"/>
    <w:multiLevelType w:val="multilevel"/>
    <w:tmpl w:val="21D66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B55AA9"/>
    <w:multiLevelType w:val="multilevel"/>
    <w:tmpl w:val="A760B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5156493">
    <w:abstractNumId w:val="3"/>
  </w:num>
  <w:num w:numId="2" w16cid:durableId="1971813161">
    <w:abstractNumId w:val="0"/>
  </w:num>
  <w:num w:numId="3" w16cid:durableId="1135947638">
    <w:abstractNumId w:val="2"/>
  </w:num>
  <w:num w:numId="4" w16cid:durableId="1501018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553"/>
    <w:rsid w:val="00202553"/>
    <w:rsid w:val="00696B79"/>
    <w:rsid w:val="00716A05"/>
    <w:rsid w:val="007C5582"/>
    <w:rsid w:val="008C467D"/>
    <w:rsid w:val="00B4467E"/>
    <w:rsid w:val="00B8160E"/>
    <w:rsid w:val="00BC0675"/>
    <w:rsid w:val="00E962FA"/>
    <w:rsid w:val="00EC45B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6B13B"/>
  <w15:chartTrackingRefBased/>
  <w15:docId w15:val="{B401077F-BCDF-4DA1-A773-96CB8CB4E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2025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2025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202553"/>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202553"/>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202553"/>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202553"/>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202553"/>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202553"/>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202553"/>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202553"/>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202553"/>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202553"/>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202553"/>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202553"/>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202553"/>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202553"/>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202553"/>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202553"/>
    <w:rPr>
      <w:rFonts w:eastAsiaTheme="majorEastAsia" w:cstheme="majorBidi"/>
      <w:color w:val="272727" w:themeColor="text1" w:themeTint="D8"/>
    </w:rPr>
  </w:style>
  <w:style w:type="paragraph" w:styleId="KonuBal">
    <w:name w:val="Title"/>
    <w:basedOn w:val="Normal"/>
    <w:next w:val="Normal"/>
    <w:link w:val="KonuBalChar"/>
    <w:uiPriority w:val="10"/>
    <w:qFormat/>
    <w:rsid w:val="002025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202553"/>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202553"/>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202553"/>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202553"/>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202553"/>
    <w:rPr>
      <w:i/>
      <w:iCs/>
      <w:color w:val="404040" w:themeColor="text1" w:themeTint="BF"/>
    </w:rPr>
  </w:style>
  <w:style w:type="paragraph" w:styleId="ListeParagraf">
    <w:name w:val="List Paragraph"/>
    <w:basedOn w:val="Normal"/>
    <w:uiPriority w:val="34"/>
    <w:qFormat/>
    <w:rsid w:val="00202553"/>
    <w:pPr>
      <w:ind w:left="720"/>
      <w:contextualSpacing/>
    </w:pPr>
  </w:style>
  <w:style w:type="character" w:styleId="GlVurgulama">
    <w:name w:val="Intense Emphasis"/>
    <w:basedOn w:val="VarsaylanParagrafYazTipi"/>
    <w:uiPriority w:val="21"/>
    <w:qFormat/>
    <w:rsid w:val="00202553"/>
    <w:rPr>
      <w:i/>
      <w:iCs/>
      <w:color w:val="0F4761" w:themeColor="accent1" w:themeShade="BF"/>
    </w:rPr>
  </w:style>
  <w:style w:type="paragraph" w:styleId="GlAlnt">
    <w:name w:val="Intense Quote"/>
    <w:basedOn w:val="Normal"/>
    <w:next w:val="Normal"/>
    <w:link w:val="GlAlntChar"/>
    <w:uiPriority w:val="30"/>
    <w:qFormat/>
    <w:rsid w:val="002025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202553"/>
    <w:rPr>
      <w:i/>
      <w:iCs/>
      <w:color w:val="0F4761" w:themeColor="accent1" w:themeShade="BF"/>
    </w:rPr>
  </w:style>
  <w:style w:type="character" w:styleId="GlBavuru">
    <w:name w:val="Intense Reference"/>
    <w:basedOn w:val="VarsaylanParagrafYazTipi"/>
    <w:uiPriority w:val="32"/>
    <w:qFormat/>
    <w:rsid w:val="002025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872</Words>
  <Characters>4972</Characters>
  <Application>Microsoft Office Word</Application>
  <DocSecurity>0</DocSecurity>
  <Lines>41</Lines>
  <Paragraphs>11</Paragraphs>
  <ScaleCrop>false</ScaleCrop>
  <Company/>
  <LinksUpToDate>false</LinksUpToDate>
  <CharactersWithSpaces>5833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hasan çolak</dc:creator>
  <cp:keywords/>
  <dc:description/>
  <cp:lastModifiedBy>hasan çolak</cp:lastModifiedBy>
  <cp:revision>5</cp:revision>
  <dcterms:created xsi:type="dcterms:W3CDTF">2026-07-31T13:22:00Z</dcterms:created>
  <dcterms:modified xsi:type="dcterms:W3CDTF">2026-07-31T13:26:00Z</dcterms:modified>
</cp:coreProperties>
</file>