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 links: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Household income by province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https://data.tuik.gov.tr/Bulten/Index?p=Il-Bazinda-Gayrisafi-Yurt-Ici-Hasila-2021-45619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High School Number  / Population by province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https://sgb.meb.gov.tr/meb_iys_dosyalar/2021_09/10141326_meb_istatistikleri_orgun_egitim_2020_2021.pdf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Marriage age women/man by province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https://data.tuik.gov.tr/Bulten/DownloadIstatistikselTablo?p=B8eRA2vkujeYknMy0TAYbqte6CyyXEFl9DfO61apy3dCfypG2ZTEHtM17/l9I8ve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number of marriages and the number and rate of consanguineous marriages by province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https://data.tuik.gov.tr/Bulten/DownloadIstatistikselTablo?p=OJSOcu/MYAYma1RQLPf5OrGYbFAFruwQI5Z6cWeIkiapDnJIvnjoGvT8dn1sHi6Q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Birth rate by province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u w:val="non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https://data.tuik.gov.tr/Bulten/DownloadIstatistikselTablo?p=cfo3rGQVEwQ15XGmRT/6HP2cQDCaed1/H6qeucMSqczQ2zFpoxw2hHbxDByqkRA9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Export by provinces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u w:val="non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https://data.tuik.gov.tr/Bulten/DownloadIstatistikselTablo?p=cr5fsUeZBI3JUeQpNsczZEYDUpmcg708g3YsdGeKrBwlEQaqy6azjRUDPR47QMTi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Starbucks data by province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  <w:u w:val="none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https://www.shaya.com.tr/tr/magazalarimiz/?topZone=32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Parliamentary elections data by province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https://secim2023.cnnturk.com/api/home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.tuik.gov.tr/Bulten/DownloadIstatistikselTablo?p=cr5fsUeZBI3JUeQpNsczZEYDUpmcg708g3YsdGeKrBwlEQaqy6azjRUDPR47QMTi" TargetMode="External"/><Relationship Id="rId10" Type="http://schemas.openxmlformats.org/officeDocument/2006/relationships/hyperlink" Target="https://data.tuik.gov.tr/Bulten/DownloadIstatistikselTablo?p=cfo3rGQVEwQ15XGmRT/6HP2cQDCaed1/H6qeucMSqczQ2zFpoxw2hHbxDByqkRA9" TargetMode="External"/><Relationship Id="rId13" Type="http://schemas.openxmlformats.org/officeDocument/2006/relationships/hyperlink" Target="https://secim2023.cnnturk.com/api/home" TargetMode="External"/><Relationship Id="rId12" Type="http://schemas.openxmlformats.org/officeDocument/2006/relationships/hyperlink" Target="https://www.shaya.com.tr/tr/magazalarimiz/?topZone=3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tuik.gov.tr/Bulten/DownloadIstatistikselTablo?p=OJSOcu/MYAYma1RQLPf5OrGYbFAFruwQI5Z6cWeIkiapDnJIvnjoGvT8dn1sHi6Q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tuik.gov.tr/Bulten/Index?p=Il-Bazinda-Gayrisafi-Yurt-Ici-Hasila-2021-45619" TargetMode="External"/><Relationship Id="rId7" Type="http://schemas.openxmlformats.org/officeDocument/2006/relationships/hyperlink" Target="https://sgb.meb.gov.tr/meb_iys_dosyalar/2021_09/10141326_meb_istatistikleri_orgun_egitim_2020_2021.pdf" TargetMode="External"/><Relationship Id="rId8" Type="http://schemas.openxmlformats.org/officeDocument/2006/relationships/hyperlink" Target="https://data.tuik.gov.tr/Bulten/DownloadIstatistikselTablo?p=B8eRA2vkujeYknMy0TAYbqte6CyyXEFl9DfO61apy3dCfypG2ZTEHtM17/l9I8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