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BB3C" w14:textId="77777777" w:rsidR="00007252" w:rsidRPr="00E132CA" w:rsidRDefault="00007252" w:rsidP="00007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b/>
          <w:color w:val="000000" w:themeColor="text1"/>
          <w:sz w:val="42"/>
          <w:szCs w:val="48"/>
        </w:rPr>
      </w:pPr>
      <w:r w:rsidRPr="00EC3D62">
        <w:rPr>
          <w:rFonts w:ascii="Georgia" w:hAnsi="Georgia"/>
          <w:b/>
          <w:bCs/>
          <w:color w:val="292929"/>
          <w:sz w:val="42"/>
          <w:szCs w:val="42"/>
        </w:rPr>
        <w:t>Acceptance test</w:t>
      </w:r>
      <w:r w:rsidRPr="00EC3D62">
        <w:rPr>
          <w:rFonts w:ascii="Georgia" w:hAnsi="Georgia" w:hint="eastAsia"/>
          <w:b/>
          <w:bCs/>
          <w:color w:val="292929"/>
          <w:sz w:val="42"/>
          <w:szCs w:val="42"/>
        </w:rPr>
        <w:t>–</w:t>
      </w:r>
      <w:r w:rsidRPr="00EC3D62">
        <w:rPr>
          <w:rFonts w:ascii="Georgia" w:hAnsi="Georgia"/>
          <w:b/>
          <w:bCs/>
          <w:color w:val="292929"/>
          <w:sz w:val="42"/>
          <w:szCs w:val="42"/>
        </w:rPr>
        <w:t>driven development</w:t>
      </w:r>
      <w:r>
        <w:rPr>
          <w:rFonts w:ascii="Georgia" w:hAnsi="Georgia"/>
          <w:b/>
          <w:bCs/>
          <w:color w:val="292929"/>
          <w:sz w:val="42"/>
          <w:szCs w:val="42"/>
        </w:rPr>
        <w:t xml:space="preserve">   </w:t>
      </w:r>
      <w:r w:rsidRPr="00E15442">
        <w:rPr>
          <w:rFonts w:ascii="Bahnschrift" w:eastAsia="Times New Roman" w:hAnsi="Bahnschrift"/>
          <w:b/>
          <w:color w:val="000000" w:themeColor="text1"/>
          <w:sz w:val="30"/>
          <w:szCs w:val="30"/>
          <w:highlight w:val="green"/>
        </w:rPr>
        <w:t>(</w:t>
      </w:r>
      <w:r>
        <w:rPr>
          <w:rFonts w:ascii="Bahnschrift" w:eastAsia="Times New Roman" w:hAnsi="Bahnschrift"/>
          <w:b/>
          <w:color w:val="000000" w:themeColor="text1"/>
          <w:sz w:val="30"/>
          <w:szCs w:val="30"/>
          <w:highlight w:val="green"/>
        </w:rPr>
        <w:t>GITHUB</w:t>
      </w:r>
      <w:r w:rsidRPr="00E15442">
        <w:rPr>
          <w:rFonts w:ascii="Bahnschrift" w:eastAsia="Times New Roman" w:hAnsi="Bahnschrift"/>
          <w:b/>
          <w:color w:val="000000" w:themeColor="text1"/>
          <w:sz w:val="30"/>
          <w:szCs w:val="30"/>
          <w:highlight w:val="green"/>
        </w:rPr>
        <w:t>)</w:t>
      </w:r>
      <w:r w:rsidRPr="00E15442">
        <w:rPr>
          <w:rFonts w:ascii="Bahnschrift" w:eastAsia="Times New Roman" w:hAnsi="Bahnschrift"/>
          <w:b/>
          <w:color w:val="000000" w:themeColor="text1"/>
          <w:sz w:val="30"/>
          <w:szCs w:val="30"/>
        </w:rPr>
        <w:t xml:space="preserve"> </w:t>
      </w:r>
      <w:r>
        <w:rPr>
          <w:rFonts w:ascii="Bahnschrift" w:eastAsia="Times New Roman" w:hAnsi="Bahnschrift"/>
          <w:b/>
          <w:color w:val="000000" w:themeColor="text1"/>
          <w:sz w:val="30"/>
          <w:szCs w:val="30"/>
        </w:rPr>
        <w:t xml:space="preserve"> </w:t>
      </w:r>
      <w:r w:rsidRPr="00E15442">
        <w:rPr>
          <w:rFonts w:ascii="Bahnschrift" w:eastAsia="Times New Roman" w:hAnsi="Bahnschrift"/>
          <w:b/>
          <w:color w:val="000000" w:themeColor="text1"/>
          <w:sz w:val="30"/>
          <w:szCs w:val="30"/>
          <w:highlight w:val="cyan"/>
        </w:rPr>
        <w:t>(</w:t>
      </w:r>
      <w:r>
        <w:rPr>
          <w:rFonts w:ascii="Bahnschrift" w:eastAsia="Times New Roman" w:hAnsi="Bahnschrift"/>
          <w:b/>
          <w:color w:val="000000" w:themeColor="text1"/>
          <w:sz w:val="30"/>
          <w:szCs w:val="30"/>
          <w:highlight w:val="cyan"/>
        </w:rPr>
        <w:t>test</w:t>
      </w:r>
      <w:r w:rsidRPr="00E15442">
        <w:rPr>
          <w:rFonts w:ascii="Bahnschrift" w:eastAsia="Times New Roman" w:hAnsi="Bahnschrift"/>
          <w:b/>
          <w:color w:val="000000" w:themeColor="text1"/>
          <w:sz w:val="30"/>
          <w:szCs w:val="30"/>
          <w:highlight w:val="cyan"/>
        </w:rPr>
        <w:t>)</w:t>
      </w:r>
      <w:r w:rsidRPr="00F97442">
        <w:rPr>
          <w:rFonts w:cs="Arial"/>
          <w:color w:val="909090"/>
          <w:szCs w:val="28"/>
        </w:rPr>
        <w:t xml:space="preserve"> </w:t>
      </w:r>
    </w:p>
    <w:p w14:paraId="52ABBB53" w14:textId="77777777" w:rsidR="00007252" w:rsidRDefault="00007252" w:rsidP="00007252">
      <w:pPr>
        <w:rPr>
          <w:rFonts w:cs="Arial"/>
          <w:color w:val="909090"/>
          <w:szCs w:val="28"/>
        </w:rPr>
      </w:pPr>
      <w:r w:rsidRPr="00EC3D62">
        <w:rPr>
          <w:rFonts w:cs="Arial"/>
          <w:color w:val="909090"/>
          <w:szCs w:val="28"/>
        </w:rPr>
        <w:t>Acceptance test</w:t>
      </w:r>
      <w:r w:rsidRPr="00EC3D62">
        <w:rPr>
          <w:rFonts w:cs="Arial" w:hint="eastAsia"/>
          <w:color w:val="909090"/>
          <w:szCs w:val="28"/>
        </w:rPr>
        <w:t>–</w:t>
      </w:r>
      <w:r w:rsidRPr="00EC3D62">
        <w:rPr>
          <w:rFonts w:cs="Arial"/>
          <w:color w:val="909090"/>
          <w:szCs w:val="28"/>
        </w:rPr>
        <w:t>driven development</w:t>
      </w:r>
      <w:r>
        <w:rPr>
          <w:rFonts w:cs="Arial"/>
          <w:color w:val="909090"/>
          <w:szCs w:val="28"/>
        </w:rPr>
        <w:t xml:space="preserve"> nedir</w:t>
      </w:r>
    </w:p>
    <w:p w14:paraId="213E376C" w14:textId="77777777" w:rsidR="00007252" w:rsidRDefault="00007252" w:rsidP="00007252">
      <w:pPr>
        <w:rPr>
          <w:rFonts w:ascii="Times New Roman" w:hAnsi="Times New Roman"/>
          <w:color w:val="auto"/>
          <w:sz w:val="24"/>
        </w:rPr>
      </w:pPr>
      <w:r>
        <w:rPr>
          <w:b/>
          <w:bCs/>
        </w:rPr>
        <w:t>Acceptance test–driven development</w:t>
      </w:r>
      <w:r>
        <w:t> (</w:t>
      </w:r>
      <w:r>
        <w:rPr>
          <w:b/>
          <w:bCs/>
        </w:rPr>
        <w:t>ATDD</w:t>
      </w:r>
      <w:r>
        <w:t>) is a </w:t>
      </w:r>
      <w:hyperlink r:id="rId5" w:history="1">
        <w:r>
          <w:rPr>
            <w:rStyle w:val="Hyperlink"/>
            <w:color w:val="1559B5"/>
            <w:bdr w:val="none" w:sz="0" w:space="0" w:color="auto" w:frame="1"/>
          </w:rPr>
          <w:t>development</w:t>
        </w:r>
      </w:hyperlink>
      <w:r>
        <w:t> methodology based on communication between the business customers, the developers, and the testers.</w:t>
      </w:r>
      <w:hyperlink r:id="rId6" w:anchor="citenotePugh111" w:history="1">
        <w:r>
          <w:rPr>
            <w:rStyle w:val="Hyperlink"/>
            <w:color w:val="1559B5"/>
            <w:sz w:val="13"/>
            <w:szCs w:val="13"/>
            <w:bdr w:val="none" w:sz="0" w:space="0" w:color="auto" w:frame="1"/>
            <w:vertAlign w:val="superscript"/>
          </w:rPr>
          <w:t>[1]</w:t>
        </w:r>
      </w:hyperlink>
      <w:r>
        <w:t> ATDD encompasses many of the same practices as </w:t>
      </w:r>
      <w:hyperlink r:id="rId7" w:history="1">
        <w:r>
          <w:rPr>
            <w:rStyle w:val="Hyperlink"/>
            <w:color w:val="1559B5"/>
            <w:bdr w:val="none" w:sz="0" w:space="0" w:color="auto" w:frame="1"/>
          </w:rPr>
          <w:t>specification by example</w:t>
        </w:r>
      </w:hyperlink>
      <w:r>
        <w:t> (SBE),</w:t>
      </w:r>
      <w:hyperlink r:id="rId8" w:anchor="citenote2" w:history="1">
        <w:r>
          <w:rPr>
            <w:rStyle w:val="Hyperlink"/>
            <w:color w:val="1559B5"/>
            <w:sz w:val="13"/>
            <w:szCs w:val="13"/>
            <w:bdr w:val="none" w:sz="0" w:space="0" w:color="auto" w:frame="1"/>
            <w:vertAlign w:val="superscript"/>
          </w:rPr>
          <w:t>[2]</w:t>
        </w:r>
      </w:hyperlink>
      <w:hyperlink r:id="rId9" w:anchor="citenote3" w:history="1">
        <w:r>
          <w:rPr>
            <w:rStyle w:val="Hyperlink"/>
            <w:color w:val="1559B5"/>
            <w:sz w:val="13"/>
            <w:szCs w:val="13"/>
            <w:bdr w:val="none" w:sz="0" w:space="0" w:color="auto" w:frame="1"/>
            <w:vertAlign w:val="superscript"/>
          </w:rPr>
          <w:t>[3]</w:t>
        </w:r>
      </w:hyperlink>
      <w:r>
        <w:t> </w:t>
      </w:r>
      <w:hyperlink r:id="rId10" w:history="1">
        <w:r>
          <w:rPr>
            <w:rStyle w:val="Hyperlink"/>
            <w:color w:val="1559B5"/>
            <w:bdr w:val="none" w:sz="0" w:space="0" w:color="auto" w:frame="1"/>
          </w:rPr>
          <w:t>behavior-driven development</w:t>
        </w:r>
      </w:hyperlink>
      <w:r>
        <w:t> (BDD),</w:t>
      </w:r>
      <w:hyperlink r:id="rId11" w:anchor="citenote4" w:history="1">
        <w:r>
          <w:rPr>
            <w:rStyle w:val="Hyperlink"/>
            <w:color w:val="1559B5"/>
            <w:sz w:val="13"/>
            <w:szCs w:val="13"/>
            <w:bdr w:val="none" w:sz="0" w:space="0" w:color="auto" w:frame="1"/>
            <w:vertAlign w:val="superscript"/>
          </w:rPr>
          <w:t>[4]</w:t>
        </w:r>
      </w:hyperlink>
      <w:r>
        <w:t> example-driven development (EDD),</w:t>
      </w:r>
      <w:hyperlink r:id="rId12" w:anchor="citenote5" w:history="1">
        <w:r>
          <w:rPr>
            <w:rStyle w:val="Hyperlink"/>
            <w:color w:val="1559B5"/>
            <w:sz w:val="13"/>
            <w:szCs w:val="13"/>
            <w:bdr w:val="none" w:sz="0" w:space="0" w:color="auto" w:frame="1"/>
            <w:vertAlign w:val="superscript"/>
          </w:rPr>
          <w:t>[5]</w:t>
        </w:r>
      </w:hyperlink>
      <w:r>
        <w:t> and support-driven development also called story test–driven development (SDD).</w:t>
      </w:r>
      <w:hyperlink r:id="rId13" w:anchor="citenote6" w:history="1">
        <w:r>
          <w:rPr>
            <w:rStyle w:val="Hyperlink"/>
            <w:color w:val="1559B5"/>
            <w:sz w:val="13"/>
            <w:szCs w:val="13"/>
            <w:bdr w:val="none" w:sz="0" w:space="0" w:color="auto" w:frame="1"/>
            <w:vertAlign w:val="superscript"/>
          </w:rPr>
          <w:t>[6]</w:t>
        </w:r>
      </w:hyperlink>
      <w:r>
        <w:t> All these processes aid developers and testers in understanding the customer's needs prior to implementation and allow customers to be able to converse in their own domain language.</w:t>
      </w:r>
    </w:p>
    <w:p w14:paraId="6AE0DCA9" w14:textId="77777777" w:rsidR="00007252" w:rsidRPr="004202B7" w:rsidRDefault="00007252" w:rsidP="00007252">
      <w:pPr>
        <w:rPr>
          <w:color w:val="FF0000"/>
        </w:rPr>
      </w:pPr>
      <w:r w:rsidRPr="004202B7">
        <w:rPr>
          <w:color w:val="FF0000"/>
        </w:rPr>
        <w:t>ATDD is closely related to </w:t>
      </w:r>
      <w:hyperlink r:id="rId14" w:history="1">
        <w:r w:rsidRPr="004202B7">
          <w:rPr>
            <w:rStyle w:val="Hyperlink"/>
            <w:color w:val="FF0000"/>
            <w:bdr w:val="none" w:sz="0" w:space="0" w:color="auto" w:frame="1"/>
          </w:rPr>
          <w:t>test-driven development</w:t>
        </w:r>
      </w:hyperlink>
      <w:r w:rsidRPr="004202B7">
        <w:rPr>
          <w:color w:val="FF0000"/>
        </w:rPr>
        <w:t> (TDD).</w:t>
      </w:r>
      <w:hyperlink r:id="rId15" w:anchor="citenote7" w:history="1">
        <w:r w:rsidRPr="004202B7">
          <w:rPr>
            <w:rStyle w:val="Hyperlink"/>
            <w:color w:val="FF0000"/>
            <w:sz w:val="13"/>
            <w:szCs w:val="13"/>
            <w:bdr w:val="none" w:sz="0" w:space="0" w:color="auto" w:frame="1"/>
            <w:vertAlign w:val="superscript"/>
          </w:rPr>
          <w:t>[7]</w:t>
        </w:r>
      </w:hyperlink>
      <w:r w:rsidRPr="004202B7">
        <w:rPr>
          <w:color w:val="FF0000"/>
        </w:rPr>
        <w:t> It differs by the emphasis on developer-tester-business customer collaboration. ATDD encompasses </w:t>
      </w:r>
      <w:hyperlink r:id="rId16" w:history="1">
        <w:r w:rsidRPr="004202B7">
          <w:rPr>
            <w:rStyle w:val="Hyperlink"/>
            <w:color w:val="FF0000"/>
            <w:bdr w:val="none" w:sz="0" w:space="0" w:color="auto" w:frame="1"/>
          </w:rPr>
          <w:t>acceptance testing</w:t>
        </w:r>
      </w:hyperlink>
      <w:r w:rsidRPr="004202B7">
        <w:rPr>
          <w:color w:val="FF0000"/>
        </w:rPr>
        <w:t>, but highlights writing acceptance tests before developers begin coding.</w:t>
      </w:r>
    </w:p>
    <w:p w14:paraId="4F7E2299" w14:textId="77777777" w:rsidR="00007252" w:rsidRDefault="00007252" w:rsidP="00007252">
      <w:pPr>
        <w:pStyle w:val="Heading3"/>
        <w:spacing w:before="0"/>
        <w:rPr>
          <w:sz w:val="58"/>
          <w:szCs w:val="58"/>
        </w:rPr>
      </w:pPr>
      <w:r w:rsidRPr="00EC3D62">
        <w:rPr>
          <w:rStyle w:val="mw-headline"/>
          <w:b/>
          <w:bCs/>
          <w:sz w:val="41"/>
          <w:szCs w:val="41"/>
          <w:bdr w:val="none" w:sz="0" w:space="0" w:color="auto" w:frame="1"/>
        </w:rPr>
        <w:t>Overview</w:t>
      </w:r>
    </w:p>
    <w:p w14:paraId="3502344E" w14:textId="77777777" w:rsidR="00007252" w:rsidRDefault="00007252" w:rsidP="00007252">
      <w:pPr>
        <w:pStyle w:val="NormalWeb"/>
        <w:spacing w:before="0" w:beforeAutospacing="0" w:after="0" w:afterAutospacing="0"/>
      </w:pPr>
      <w:r>
        <w:t>Acceptance tests are from the user's point of view – the external view of the system.</w:t>
      </w:r>
      <w:hyperlink r:id="rId17" w:anchor="citenotePugh111" w:history="1">
        <w:r>
          <w:rPr>
            <w:rStyle w:val="Hyperlink"/>
            <w:rFonts w:eastAsiaTheme="majorEastAsia"/>
            <w:color w:val="1559B5"/>
            <w:sz w:val="13"/>
            <w:szCs w:val="13"/>
            <w:bdr w:val="none" w:sz="0" w:space="0" w:color="auto" w:frame="1"/>
            <w:vertAlign w:val="superscript"/>
          </w:rPr>
          <w:t>[1]</w:t>
        </w:r>
      </w:hyperlink>
      <w:r>
        <w:t> They examine externally visible effects, such as specifying the correct output of a system given a particular input. Acceptance tests can verify how the state of something changes, such as an order that goes from "paid" to "shipped". They also can check the interactions with interfaces of other systems, such as shared databases or web services. In general, they are implementation independent, although automation of them may not be.</w:t>
      </w:r>
      <w:hyperlink r:id="rId18" w:anchor="citenote8" w:history="1">
        <w:r>
          <w:rPr>
            <w:rStyle w:val="Hyperlink"/>
            <w:rFonts w:eastAsiaTheme="majorEastAsia"/>
            <w:color w:val="1559B5"/>
            <w:sz w:val="13"/>
            <w:szCs w:val="13"/>
            <w:bdr w:val="none" w:sz="0" w:space="0" w:color="auto" w:frame="1"/>
            <w:vertAlign w:val="superscript"/>
          </w:rPr>
          <w:t>[8]</w:t>
        </w:r>
      </w:hyperlink>
      <w:hyperlink r:id="rId19" w:anchor="citenote9" w:history="1">
        <w:r>
          <w:rPr>
            <w:rStyle w:val="Hyperlink"/>
            <w:rFonts w:eastAsiaTheme="majorEastAsia"/>
            <w:color w:val="1559B5"/>
            <w:sz w:val="13"/>
            <w:szCs w:val="13"/>
            <w:bdr w:val="none" w:sz="0" w:space="0" w:color="auto" w:frame="1"/>
            <w:vertAlign w:val="superscript"/>
          </w:rPr>
          <w:t>[9]</w:t>
        </w:r>
      </w:hyperlink>
    </w:p>
    <w:p w14:paraId="309D5D51" w14:textId="77777777" w:rsidR="00007252" w:rsidRDefault="00007252" w:rsidP="00007252">
      <w:pPr>
        <w:pStyle w:val="Heading3"/>
        <w:spacing w:before="0"/>
        <w:rPr>
          <w:sz w:val="41"/>
          <w:szCs w:val="41"/>
        </w:rPr>
      </w:pPr>
      <w:r>
        <w:rPr>
          <w:rStyle w:val="mw-headline"/>
          <w:b/>
          <w:bCs/>
          <w:sz w:val="41"/>
          <w:szCs w:val="41"/>
          <w:bdr w:val="none" w:sz="0" w:space="0" w:color="auto" w:frame="1"/>
        </w:rPr>
        <w:t>Creation</w:t>
      </w:r>
    </w:p>
    <w:p w14:paraId="2011C31F" w14:textId="77777777" w:rsidR="00007252" w:rsidRDefault="00007252" w:rsidP="00007252">
      <w:pPr>
        <w:pStyle w:val="NormalWeb"/>
        <w:spacing w:before="0" w:beforeAutospacing="0" w:after="0" w:afterAutospacing="0"/>
      </w:pPr>
      <w:r>
        <w:t>Acceptance tests are created when the requirements are analyzed and prior to coding.</w:t>
      </w:r>
      <w:hyperlink r:id="rId20" w:anchor="citenotePugh111" w:history="1">
        <w:r>
          <w:rPr>
            <w:rStyle w:val="Hyperlink"/>
            <w:rFonts w:eastAsiaTheme="majorEastAsia"/>
            <w:color w:val="1559B5"/>
            <w:sz w:val="13"/>
            <w:szCs w:val="13"/>
            <w:bdr w:val="none" w:sz="0" w:space="0" w:color="auto" w:frame="1"/>
            <w:vertAlign w:val="superscript"/>
          </w:rPr>
          <w:t>[1]</w:t>
        </w:r>
      </w:hyperlink>
      <w:r>
        <w:t> They can be developed collaboratively by requirement requester (product owner, business analyst, customer representative, etc.), developer, and tester. Developers implement the system using the acceptance tests. Failing tests provide quick feedback that the requirements are not being met. The tests are specified in business domain terms. The terms then form a ubiquitous language that is shared between the customers, developers, and testers.</w:t>
      </w:r>
      <w:hyperlink r:id="rId21" w:anchor="citenote10" w:history="1">
        <w:r>
          <w:rPr>
            <w:rStyle w:val="Hyperlink"/>
            <w:rFonts w:eastAsiaTheme="majorEastAsia"/>
            <w:color w:val="1559B5"/>
            <w:sz w:val="13"/>
            <w:szCs w:val="13"/>
            <w:bdr w:val="none" w:sz="0" w:space="0" w:color="auto" w:frame="1"/>
            <w:vertAlign w:val="superscript"/>
          </w:rPr>
          <w:t>[10]</w:t>
        </w:r>
      </w:hyperlink>
      <w:r>
        <w:t> Tests and requirements are interrelated.</w:t>
      </w:r>
      <w:hyperlink r:id="rId22" w:anchor="citenote11" w:history="1">
        <w:r>
          <w:rPr>
            <w:rStyle w:val="Hyperlink"/>
            <w:rFonts w:eastAsiaTheme="majorEastAsia"/>
            <w:color w:val="1559B5"/>
            <w:sz w:val="13"/>
            <w:szCs w:val="13"/>
            <w:bdr w:val="none" w:sz="0" w:space="0" w:color="auto" w:frame="1"/>
            <w:vertAlign w:val="superscript"/>
          </w:rPr>
          <w:t>[11]</w:t>
        </w:r>
      </w:hyperlink>
      <w:r>
        <w:t> A requirement that lacks a test may not be implemented properly. A test that does not refer to a requirement is an unneeded test. An acceptance test that is developed after implementation begins represents a new requirement.</w:t>
      </w:r>
      <w:hyperlink r:id="rId23" w:anchor="citenote12" w:history="1">
        <w:r>
          <w:rPr>
            <w:rStyle w:val="Hyperlink"/>
            <w:rFonts w:eastAsiaTheme="majorEastAsia"/>
            <w:color w:val="1559B5"/>
            <w:sz w:val="13"/>
            <w:szCs w:val="13"/>
            <w:bdr w:val="none" w:sz="0" w:space="0" w:color="auto" w:frame="1"/>
            <w:vertAlign w:val="superscript"/>
          </w:rPr>
          <w:t>[12]</w:t>
        </w:r>
      </w:hyperlink>
    </w:p>
    <w:p w14:paraId="647735CE" w14:textId="77777777" w:rsidR="00007252" w:rsidRDefault="00007252" w:rsidP="00007252">
      <w:pPr>
        <w:pStyle w:val="Heading3"/>
        <w:spacing w:before="0"/>
        <w:rPr>
          <w:sz w:val="41"/>
          <w:szCs w:val="41"/>
        </w:rPr>
      </w:pPr>
      <w:r>
        <w:rPr>
          <w:rStyle w:val="mw-headline"/>
          <w:b/>
          <w:bCs/>
          <w:sz w:val="41"/>
          <w:szCs w:val="41"/>
          <w:bdr w:val="none" w:sz="0" w:space="0" w:color="auto" w:frame="1"/>
        </w:rPr>
        <w:t>Testing strategy</w:t>
      </w:r>
    </w:p>
    <w:p w14:paraId="4C580CDB" w14:textId="77777777" w:rsidR="00007252" w:rsidRDefault="00007252" w:rsidP="00007252">
      <w:pPr>
        <w:pStyle w:val="NormalWeb"/>
        <w:spacing w:before="0" w:beforeAutospacing="0" w:after="0" w:afterAutospacing="0"/>
      </w:pPr>
      <w:r>
        <w:t>Acceptance tests are a part of an overall testing strategy. They are the customer tests that demonstrate the business intent of a system. Component tests are technical acceptance tests developed by an architect that specify the behavior of large modules. Unit tests are created by the developer to drive easy-to-maintain code.</w:t>
      </w:r>
      <w:hyperlink r:id="rId24" w:anchor="citenote13" w:history="1">
        <w:r>
          <w:rPr>
            <w:rStyle w:val="Hyperlink"/>
            <w:rFonts w:eastAsiaTheme="majorEastAsia"/>
            <w:color w:val="1559B5"/>
            <w:sz w:val="13"/>
            <w:szCs w:val="13"/>
            <w:bdr w:val="none" w:sz="0" w:space="0" w:color="auto" w:frame="1"/>
            <w:vertAlign w:val="superscript"/>
          </w:rPr>
          <w:t>[13]</w:t>
        </w:r>
      </w:hyperlink>
      <w:r>
        <w:t> They are often derived from acceptance tests and unit tests. Cross-functional testing includes usability testing,</w:t>
      </w:r>
      <w:hyperlink r:id="rId25" w:anchor="citenote14" w:history="1">
        <w:r>
          <w:rPr>
            <w:rStyle w:val="Hyperlink"/>
            <w:rFonts w:eastAsiaTheme="majorEastAsia"/>
            <w:color w:val="1559B5"/>
            <w:sz w:val="13"/>
            <w:szCs w:val="13"/>
            <w:bdr w:val="none" w:sz="0" w:space="0" w:color="auto" w:frame="1"/>
            <w:vertAlign w:val="superscript"/>
          </w:rPr>
          <w:t>[14]</w:t>
        </w:r>
      </w:hyperlink>
      <w:r>
        <w:t> exploratory testing,</w:t>
      </w:r>
      <w:hyperlink r:id="rId26" w:anchor="citenote15" w:history="1">
        <w:r>
          <w:rPr>
            <w:rStyle w:val="Hyperlink"/>
            <w:rFonts w:eastAsiaTheme="majorEastAsia"/>
            <w:color w:val="1559B5"/>
            <w:sz w:val="13"/>
            <w:szCs w:val="13"/>
            <w:bdr w:val="none" w:sz="0" w:space="0" w:color="auto" w:frame="1"/>
            <w:vertAlign w:val="superscript"/>
          </w:rPr>
          <w:t>[15]</w:t>
        </w:r>
      </w:hyperlink>
      <w:r>
        <w:t> and property testing (scaling and security).</w:t>
      </w:r>
      <w:hyperlink r:id="rId27" w:anchor="citenote16" w:history="1">
        <w:r>
          <w:rPr>
            <w:rStyle w:val="Hyperlink"/>
            <w:rFonts w:eastAsiaTheme="majorEastAsia"/>
            <w:color w:val="1559B5"/>
            <w:sz w:val="13"/>
            <w:szCs w:val="13"/>
            <w:bdr w:val="none" w:sz="0" w:space="0" w:color="auto" w:frame="1"/>
            <w:vertAlign w:val="superscript"/>
          </w:rPr>
          <w:t>[16]</w:t>
        </w:r>
      </w:hyperlink>
    </w:p>
    <w:p w14:paraId="68F21269" w14:textId="77777777" w:rsidR="00007252" w:rsidRDefault="00007252" w:rsidP="00007252">
      <w:pPr>
        <w:pStyle w:val="Heading2"/>
        <w:spacing w:before="0"/>
        <w:rPr>
          <w:sz w:val="58"/>
          <w:szCs w:val="58"/>
        </w:rPr>
      </w:pPr>
      <w:r>
        <w:rPr>
          <w:rStyle w:val="mw-headline"/>
          <w:b/>
          <w:bCs/>
          <w:sz w:val="58"/>
          <w:szCs w:val="58"/>
          <w:bdr w:val="none" w:sz="0" w:space="0" w:color="auto" w:frame="1"/>
        </w:rPr>
        <w:t>Acceptance criteria and tests</w:t>
      </w:r>
    </w:p>
    <w:p w14:paraId="29B932B8" w14:textId="77777777" w:rsidR="00007252" w:rsidRDefault="00007252" w:rsidP="00007252">
      <w:pPr>
        <w:pStyle w:val="NormalWeb"/>
        <w:spacing w:before="0" w:beforeAutospacing="0" w:after="225" w:afterAutospacing="0"/>
      </w:pPr>
      <w:r>
        <w:t>Acceptance criteria are a description of what would be checked by a test. Given a requirement such as "As a user, I want to check out a book from the library", an acceptance criterion might be, "verify the book is marked as checked out". An acceptance test for this requirement gives the details so that the test can be run with the same effect each time.</w:t>
      </w:r>
    </w:p>
    <w:p w14:paraId="40DB77E3" w14:textId="77777777" w:rsidR="00007252" w:rsidRDefault="00007252" w:rsidP="00007252">
      <w:pPr>
        <w:pStyle w:val="Heading3"/>
        <w:spacing w:before="0"/>
        <w:rPr>
          <w:sz w:val="41"/>
          <w:szCs w:val="41"/>
        </w:rPr>
      </w:pPr>
      <w:r>
        <w:rPr>
          <w:rStyle w:val="mw-headline"/>
          <w:b/>
          <w:bCs/>
          <w:sz w:val="41"/>
          <w:szCs w:val="41"/>
          <w:bdr w:val="none" w:sz="0" w:space="0" w:color="auto" w:frame="1"/>
        </w:rPr>
        <w:t>Test format</w:t>
      </w:r>
    </w:p>
    <w:p w14:paraId="3E931E66" w14:textId="77777777" w:rsidR="00007252" w:rsidRDefault="00007252" w:rsidP="00007252">
      <w:pPr>
        <w:pStyle w:val="NormalWeb"/>
        <w:spacing w:before="0" w:beforeAutospacing="0" w:after="0" w:afterAutospacing="0"/>
      </w:pPr>
      <w:r>
        <w:t>Acceptance tests usually follow this form:</w:t>
      </w:r>
      <w:hyperlink r:id="rId28" w:anchor="citenotePugh111" w:history="1">
        <w:r>
          <w:rPr>
            <w:rStyle w:val="Hyperlink"/>
            <w:rFonts w:eastAsiaTheme="majorEastAsia"/>
            <w:color w:val="1559B5"/>
            <w:sz w:val="13"/>
            <w:szCs w:val="13"/>
            <w:bdr w:val="none" w:sz="0" w:space="0" w:color="auto" w:frame="1"/>
            <w:vertAlign w:val="superscript"/>
          </w:rPr>
          <w:t>[1]</w:t>
        </w:r>
      </w:hyperlink>
    </w:p>
    <w:p w14:paraId="2D020E37" w14:textId="77777777" w:rsidR="00007252" w:rsidRDefault="00007252" w:rsidP="00007252">
      <w:pPr>
        <w:pStyle w:val="NormalWeb"/>
        <w:spacing w:before="0" w:beforeAutospacing="0" w:after="225" w:afterAutospacing="0"/>
      </w:pPr>
      <w:r>
        <w:rPr>
          <w:b/>
          <w:bCs/>
        </w:rPr>
        <w:t>Given (setup)</w:t>
      </w:r>
    </w:p>
    <w:p w14:paraId="42E821AE" w14:textId="77777777" w:rsidR="00007252" w:rsidRDefault="00007252" w:rsidP="00007252">
      <w:pPr>
        <w:spacing w:after="360"/>
        <w:ind w:left="720"/>
      </w:pPr>
      <w:r>
        <w:t>A specified state of a system</w:t>
      </w:r>
    </w:p>
    <w:p w14:paraId="5E60F7E9" w14:textId="77777777" w:rsidR="00007252" w:rsidRDefault="00007252" w:rsidP="00007252">
      <w:pPr>
        <w:pStyle w:val="NormalWeb"/>
        <w:spacing w:before="0" w:beforeAutospacing="0" w:after="225" w:afterAutospacing="0"/>
      </w:pPr>
      <w:r>
        <w:rPr>
          <w:b/>
          <w:bCs/>
        </w:rPr>
        <w:t>When (trigger)</w:t>
      </w:r>
    </w:p>
    <w:p w14:paraId="49138E78" w14:textId="77777777" w:rsidR="00007252" w:rsidRDefault="00007252" w:rsidP="00007252">
      <w:pPr>
        <w:spacing w:after="360"/>
        <w:ind w:left="720"/>
      </w:pPr>
      <w:r>
        <w:t>An action or event occurs</w:t>
      </w:r>
    </w:p>
    <w:p w14:paraId="0E4D6FDB" w14:textId="77777777" w:rsidR="00007252" w:rsidRDefault="00007252" w:rsidP="00007252">
      <w:pPr>
        <w:pStyle w:val="NormalWeb"/>
        <w:spacing w:before="0" w:beforeAutospacing="0" w:after="225" w:afterAutospacing="0"/>
      </w:pPr>
      <w:r>
        <w:rPr>
          <w:b/>
          <w:bCs/>
        </w:rPr>
        <w:t>Then (verification)</w:t>
      </w:r>
    </w:p>
    <w:p w14:paraId="4BC8EB5E" w14:textId="77777777" w:rsidR="00007252" w:rsidRDefault="00007252" w:rsidP="00007252">
      <w:pPr>
        <w:spacing w:after="360"/>
        <w:ind w:left="720"/>
      </w:pPr>
      <w:r>
        <w:t>The state of the system has changed or an output has been produced</w:t>
      </w:r>
    </w:p>
    <w:p w14:paraId="75FA4193" w14:textId="77777777" w:rsidR="00007252" w:rsidRDefault="00007252" w:rsidP="00007252">
      <w:pPr>
        <w:pStyle w:val="NormalWeb"/>
        <w:spacing w:before="0" w:beforeAutospacing="0" w:after="225" w:afterAutospacing="0"/>
      </w:pPr>
      <w:r>
        <w:t>Also, it is possible to add Statements that start with </w:t>
      </w:r>
      <w:r>
        <w:rPr>
          <w:b/>
          <w:bCs/>
        </w:rPr>
        <w:t>AND</w:t>
      </w:r>
      <w:r>
        <w:t> in any of the sections below (Given, When, Then).</w:t>
      </w:r>
    </w:p>
    <w:p w14:paraId="1CB288BC" w14:textId="77777777" w:rsidR="00007252" w:rsidRDefault="00007252" w:rsidP="00007252">
      <w:pPr>
        <w:pStyle w:val="NormalWeb"/>
        <w:spacing w:before="0" w:beforeAutospacing="0" w:after="225" w:afterAutospacing="0"/>
      </w:pPr>
      <w:r>
        <w:t>For the example requirement, the steps could be listed as:</w:t>
      </w:r>
    </w:p>
    <w:p w14:paraId="0834502B" w14:textId="77777777" w:rsidR="00007252" w:rsidRDefault="00007252" w:rsidP="00007252">
      <w:pPr>
        <w:pStyle w:val="HTMLPreformatted"/>
        <w:shd w:val="clear" w:color="auto" w:fill="F8F8F8"/>
        <w:rPr>
          <w:color w:val="333333"/>
        </w:rPr>
      </w:pPr>
      <w:r>
        <w:rPr>
          <w:rStyle w:val="k"/>
          <w:color w:val="333333"/>
          <w:bdr w:val="none" w:sz="0" w:space="0" w:color="auto" w:frame="1"/>
        </w:rPr>
        <w:t xml:space="preserve">Given </w:t>
      </w:r>
      <w:r>
        <w:rPr>
          <w:rStyle w:val="nf"/>
          <w:color w:val="333333"/>
          <w:bdr w:val="none" w:sz="0" w:space="0" w:color="auto" w:frame="1"/>
        </w:rPr>
        <w:t xml:space="preserve">Book that has </w:t>
      </w:r>
      <w:r>
        <w:rPr>
          <w:rStyle w:val="hljs-keyword"/>
          <w:b/>
          <w:bCs/>
          <w:color w:val="333333"/>
          <w:bdr w:val="none" w:sz="0" w:space="0" w:color="auto" w:frame="1"/>
        </w:rPr>
        <w:t>not</w:t>
      </w:r>
      <w:r>
        <w:rPr>
          <w:rStyle w:val="nf"/>
          <w:color w:val="333333"/>
          <w:bdr w:val="none" w:sz="0" w:space="0" w:color="auto" w:frame="1"/>
        </w:rPr>
        <w:t xml:space="preserve"> been checked </w:t>
      </w:r>
      <w:r>
        <w:rPr>
          <w:rStyle w:val="hljs-keyword"/>
          <w:b/>
          <w:bCs/>
          <w:color w:val="333333"/>
          <w:bdr w:val="none" w:sz="0" w:space="0" w:color="auto" w:frame="1"/>
        </w:rPr>
        <w:t>out</w:t>
      </w:r>
    </w:p>
    <w:p w14:paraId="59F43A1E" w14:textId="77777777" w:rsidR="00007252" w:rsidRDefault="00007252" w:rsidP="00007252">
      <w:pPr>
        <w:pStyle w:val="HTMLPreformatted"/>
        <w:shd w:val="clear" w:color="auto" w:fill="F8F8F8"/>
        <w:rPr>
          <w:color w:val="333333"/>
        </w:rPr>
      </w:pPr>
      <w:r>
        <w:rPr>
          <w:rStyle w:val="hljs-keyword"/>
          <w:b/>
          <w:bCs/>
          <w:color w:val="333333"/>
          <w:bdr w:val="none" w:sz="0" w:space="0" w:color="auto" w:frame="1"/>
        </w:rPr>
        <w:t>And</w:t>
      </w:r>
      <w:r>
        <w:rPr>
          <w:rStyle w:val="k"/>
          <w:color w:val="333333"/>
          <w:bdr w:val="none" w:sz="0" w:space="0" w:color="auto" w:frame="1"/>
        </w:rPr>
        <w:t xml:space="preserve"> </w:t>
      </w:r>
      <w:r>
        <w:rPr>
          <w:rStyle w:val="nf"/>
          <w:color w:val="333333"/>
          <w:bdr w:val="none" w:sz="0" w:space="0" w:color="auto" w:frame="1"/>
        </w:rPr>
        <w:t xml:space="preserve">User who </w:t>
      </w:r>
      <w:r>
        <w:rPr>
          <w:rStyle w:val="hljs-keyword"/>
          <w:b/>
          <w:bCs/>
          <w:color w:val="333333"/>
          <w:bdr w:val="none" w:sz="0" w:space="0" w:color="auto" w:frame="1"/>
        </w:rPr>
        <w:t>is</w:t>
      </w:r>
      <w:r>
        <w:rPr>
          <w:rStyle w:val="nf"/>
          <w:color w:val="333333"/>
          <w:bdr w:val="none" w:sz="0" w:space="0" w:color="auto" w:frame="1"/>
        </w:rPr>
        <w:t xml:space="preserve"> registered </w:t>
      </w:r>
      <w:r>
        <w:rPr>
          <w:rStyle w:val="hljs-keyword"/>
          <w:b/>
          <w:bCs/>
          <w:color w:val="333333"/>
          <w:bdr w:val="none" w:sz="0" w:space="0" w:color="auto" w:frame="1"/>
        </w:rPr>
        <w:t>on</w:t>
      </w:r>
      <w:r>
        <w:rPr>
          <w:rStyle w:val="nf"/>
          <w:color w:val="333333"/>
          <w:bdr w:val="none" w:sz="0" w:space="0" w:color="auto" w:frame="1"/>
        </w:rPr>
        <w:t xml:space="preserve"> the system</w:t>
      </w:r>
    </w:p>
    <w:p w14:paraId="09666918" w14:textId="77777777" w:rsidR="00007252" w:rsidRDefault="00007252" w:rsidP="00007252">
      <w:pPr>
        <w:pStyle w:val="HTMLPreformatted"/>
        <w:shd w:val="clear" w:color="auto" w:fill="F8F8F8"/>
        <w:rPr>
          <w:color w:val="333333"/>
        </w:rPr>
      </w:pPr>
      <w:r>
        <w:rPr>
          <w:rStyle w:val="hljs-keyword"/>
          <w:b/>
          <w:bCs/>
          <w:color w:val="333333"/>
          <w:bdr w:val="none" w:sz="0" w:space="0" w:color="auto" w:frame="1"/>
        </w:rPr>
        <w:t>When</w:t>
      </w:r>
      <w:r>
        <w:rPr>
          <w:rStyle w:val="k"/>
          <w:color w:val="333333"/>
          <w:bdr w:val="none" w:sz="0" w:space="0" w:color="auto" w:frame="1"/>
        </w:rPr>
        <w:t xml:space="preserve"> </w:t>
      </w:r>
      <w:r>
        <w:rPr>
          <w:rStyle w:val="nf"/>
          <w:color w:val="333333"/>
          <w:bdr w:val="none" w:sz="0" w:space="0" w:color="auto" w:frame="1"/>
        </w:rPr>
        <w:t xml:space="preserve">User checks </w:t>
      </w:r>
      <w:r>
        <w:rPr>
          <w:rStyle w:val="hljs-keyword"/>
          <w:b/>
          <w:bCs/>
          <w:color w:val="333333"/>
          <w:bdr w:val="none" w:sz="0" w:space="0" w:color="auto" w:frame="1"/>
        </w:rPr>
        <w:t>out</w:t>
      </w:r>
      <w:r>
        <w:rPr>
          <w:rStyle w:val="nf"/>
          <w:color w:val="333333"/>
          <w:bdr w:val="none" w:sz="0" w:space="0" w:color="auto" w:frame="1"/>
        </w:rPr>
        <w:t xml:space="preserve"> a book</w:t>
      </w:r>
    </w:p>
    <w:p w14:paraId="38DA692E" w14:textId="77777777" w:rsidR="00007252" w:rsidRDefault="00007252" w:rsidP="00007252">
      <w:pPr>
        <w:pStyle w:val="HTMLPreformatted"/>
        <w:shd w:val="clear" w:color="auto" w:fill="F8F8F8"/>
        <w:rPr>
          <w:color w:val="333333"/>
        </w:rPr>
      </w:pPr>
      <w:r>
        <w:rPr>
          <w:rStyle w:val="hljs-keyword"/>
          <w:b/>
          <w:bCs/>
          <w:color w:val="333333"/>
          <w:bdr w:val="none" w:sz="0" w:space="0" w:color="auto" w:frame="1"/>
        </w:rPr>
        <w:t>Then</w:t>
      </w:r>
      <w:r>
        <w:rPr>
          <w:rStyle w:val="k"/>
          <w:color w:val="333333"/>
          <w:bdr w:val="none" w:sz="0" w:space="0" w:color="auto" w:frame="1"/>
        </w:rPr>
        <w:t xml:space="preserve"> </w:t>
      </w:r>
      <w:r>
        <w:rPr>
          <w:rStyle w:val="nf"/>
          <w:color w:val="333333"/>
          <w:bdr w:val="none" w:sz="0" w:space="0" w:color="auto" w:frame="1"/>
        </w:rPr>
        <w:t xml:space="preserve">Book </w:t>
      </w:r>
      <w:r>
        <w:rPr>
          <w:rStyle w:val="hljs-keyword"/>
          <w:b/>
          <w:bCs/>
          <w:color w:val="333333"/>
          <w:bdr w:val="none" w:sz="0" w:space="0" w:color="auto" w:frame="1"/>
        </w:rPr>
        <w:t>is</w:t>
      </w:r>
      <w:r>
        <w:rPr>
          <w:rStyle w:val="nf"/>
          <w:color w:val="333333"/>
          <w:bdr w:val="none" w:sz="0" w:space="0" w:color="auto" w:frame="1"/>
        </w:rPr>
        <w:t xml:space="preserve"> marked as checked </w:t>
      </w:r>
      <w:r>
        <w:rPr>
          <w:rStyle w:val="hljs-keyword"/>
          <w:b/>
          <w:bCs/>
          <w:color w:val="333333"/>
          <w:bdr w:val="none" w:sz="0" w:space="0" w:color="auto" w:frame="1"/>
        </w:rPr>
        <w:t>out</w:t>
      </w:r>
    </w:p>
    <w:p w14:paraId="2E01CAAD" w14:textId="77777777" w:rsidR="00007252" w:rsidRDefault="00007252" w:rsidP="00007252">
      <w:pPr>
        <w:pStyle w:val="Heading3"/>
        <w:spacing w:before="0"/>
        <w:rPr>
          <w:sz w:val="41"/>
          <w:szCs w:val="41"/>
        </w:rPr>
      </w:pPr>
      <w:r>
        <w:rPr>
          <w:rStyle w:val="mw-headline"/>
          <w:b/>
          <w:bCs/>
          <w:sz w:val="41"/>
          <w:szCs w:val="41"/>
          <w:bdr w:val="none" w:sz="0" w:space="0" w:color="auto" w:frame="1"/>
        </w:rPr>
        <w:t>Complete test</w:t>
      </w:r>
    </w:p>
    <w:p w14:paraId="15C914D5" w14:textId="77777777" w:rsidR="00007252" w:rsidRDefault="00007252" w:rsidP="00007252">
      <w:pPr>
        <w:pStyle w:val="NormalWeb"/>
        <w:spacing w:before="0" w:beforeAutospacing="0" w:after="225" w:afterAutospacing="0"/>
      </w:pPr>
      <w:r>
        <w:t>The previous steps do not include any specific example data, so that is added to complete the test:</w:t>
      </w:r>
    </w:p>
    <w:p w14:paraId="5E30FBE1" w14:textId="77777777" w:rsidR="00007252" w:rsidRDefault="00007252" w:rsidP="00007252">
      <w:pPr>
        <w:pStyle w:val="NormalWeb"/>
        <w:spacing w:before="0" w:beforeAutospacing="0" w:after="225" w:afterAutospacing="0"/>
      </w:pPr>
      <w:r>
        <w:rPr>
          <w:b/>
          <w:bCs/>
        </w:rPr>
        <w:t>Given:</w:t>
      </w:r>
    </w:p>
    <w:p w14:paraId="183BD20A" w14:textId="77777777" w:rsidR="00007252" w:rsidRDefault="00007252" w:rsidP="00007252">
      <w:pPr>
        <w:spacing w:after="360"/>
        <w:ind w:left="720"/>
      </w:pPr>
      <w:r>
        <w:t>Book that has not been checked out</w:t>
      </w:r>
    </w:p>
    <w:tbl>
      <w:tblPr>
        <w:tblW w:w="0" w:type="auto"/>
        <w:tblCellMar>
          <w:left w:w="0" w:type="dxa"/>
          <w:right w:w="0" w:type="dxa"/>
        </w:tblCellMar>
        <w:tblLook w:val="04A0" w:firstRow="1" w:lastRow="0" w:firstColumn="1" w:lastColumn="0" w:noHBand="0" w:noVBand="1"/>
      </w:tblPr>
      <w:tblGrid>
        <w:gridCol w:w="1259"/>
        <w:gridCol w:w="1397"/>
      </w:tblGrid>
      <w:tr w:rsidR="00007252" w14:paraId="283C9DBD"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49F5814E" w14:textId="77777777" w:rsidR="00007252" w:rsidRDefault="00007252" w:rsidP="009406A8">
            <w:pPr>
              <w:spacing w:after="0"/>
              <w:jc w:val="center"/>
              <w:rPr>
                <w:b/>
                <w:bCs/>
                <w:i/>
                <w:iCs/>
                <w:color w:val="544E52"/>
                <w:sz w:val="26"/>
                <w:szCs w:val="26"/>
              </w:rPr>
            </w:pPr>
            <w:r>
              <w:rPr>
                <w:b/>
                <w:bCs/>
                <w:i/>
                <w:iCs/>
                <w:color w:val="544E52"/>
                <w:sz w:val="26"/>
                <w:szCs w:val="26"/>
              </w:rPr>
              <w:t>Books</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6A6E6599" w14:textId="77777777" w:rsidR="00007252" w:rsidRDefault="00007252" w:rsidP="009406A8">
            <w:pPr>
              <w:jc w:val="center"/>
              <w:rPr>
                <w:b/>
                <w:bCs/>
                <w:i/>
                <w:iCs/>
                <w:color w:val="544E52"/>
                <w:sz w:val="26"/>
                <w:szCs w:val="26"/>
              </w:rPr>
            </w:pPr>
          </w:p>
        </w:tc>
      </w:tr>
      <w:tr w:rsidR="00007252" w14:paraId="18E7FAB1"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387C1881" w14:textId="77777777" w:rsidR="00007252" w:rsidRDefault="00007252" w:rsidP="009406A8">
            <w:pPr>
              <w:rPr>
                <w:color w:val="544E52"/>
                <w:sz w:val="24"/>
                <w:szCs w:val="24"/>
              </w:rPr>
            </w:pPr>
            <w:r>
              <w:rPr>
                <w:color w:val="544E52"/>
              </w:rPr>
              <w:t>Title</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0BC4D339" w14:textId="77777777" w:rsidR="00007252" w:rsidRDefault="00007252" w:rsidP="009406A8">
            <w:pPr>
              <w:rPr>
                <w:color w:val="544E52"/>
              </w:rPr>
            </w:pPr>
            <w:r>
              <w:rPr>
                <w:color w:val="544E52"/>
              </w:rPr>
              <w:t>Checked out</w:t>
            </w:r>
          </w:p>
        </w:tc>
      </w:tr>
      <w:tr w:rsidR="00007252" w14:paraId="4A0C57B6"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168908A2" w14:textId="77777777" w:rsidR="00007252" w:rsidRDefault="00007252" w:rsidP="009406A8">
            <w:pPr>
              <w:rPr>
                <w:color w:val="544E52"/>
              </w:rPr>
            </w:pPr>
            <w:r>
              <w:rPr>
                <w:color w:val="544E52"/>
              </w:rPr>
              <w:t>Great book</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221CE866" w14:textId="77777777" w:rsidR="00007252" w:rsidRDefault="00007252" w:rsidP="009406A8">
            <w:pPr>
              <w:rPr>
                <w:color w:val="544E52"/>
              </w:rPr>
            </w:pPr>
            <w:r>
              <w:rPr>
                <w:color w:val="544E52"/>
              </w:rPr>
              <w:t>No</w:t>
            </w:r>
          </w:p>
        </w:tc>
      </w:tr>
    </w:tbl>
    <w:p w14:paraId="568DC5F8" w14:textId="77777777" w:rsidR="00007252" w:rsidRDefault="00007252" w:rsidP="00007252">
      <w:pPr>
        <w:spacing w:after="360"/>
        <w:ind w:left="720"/>
        <w:rPr>
          <w:color w:val="auto"/>
        </w:rPr>
      </w:pPr>
      <w:r>
        <w:t>User who is registered on the system</w:t>
      </w:r>
    </w:p>
    <w:tbl>
      <w:tblPr>
        <w:tblW w:w="0" w:type="auto"/>
        <w:tblCellMar>
          <w:left w:w="0" w:type="dxa"/>
          <w:right w:w="0" w:type="dxa"/>
        </w:tblCellMar>
        <w:tblLook w:val="04A0" w:firstRow="1" w:lastRow="0" w:firstColumn="1" w:lastColumn="0" w:noHBand="0" w:noVBand="1"/>
      </w:tblPr>
      <w:tblGrid>
        <w:gridCol w:w="740"/>
        <w:gridCol w:w="529"/>
      </w:tblGrid>
      <w:tr w:rsidR="00007252" w14:paraId="065D062B" w14:textId="77777777" w:rsidTr="009406A8">
        <w:trPr>
          <w:gridAfter w:val="1"/>
        </w:trPr>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17F0A7AB" w14:textId="77777777" w:rsidR="00007252" w:rsidRDefault="00007252" w:rsidP="009406A8">
            <w:pPr>
              <w:spacing w:after="0"/>
              <w:jc w:val="center"/>
              <w:rPr>
                <w:b/>
                <w:bCs/>
                <w:i/>
                <w:iCs/>
                <w:color w:val="544E52"/>
                <w:sz w:val="26"/>
                <w:szCs w:val="26"/>
              </w:rPr>
            </w:pPr>
            <w:r>
              <w:rPr>
                <w:b/>
                <w:bCs/>
                <w:i/>
                <w:iCs/>
                <w:color w:val="544E52"/>
                <w:sz w:val="26"/>
                <w:szCs w:val="26"/>
              </w:rPr>
              <w:t>Users</w:t>
            </w:r>
          </w:p>
        </w:tc>
      </w:tr>
      <w:tr w:rsidR="00007252" w14:paraId="6E1C6111"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39C25831" w14:textId="77777777" w:rsidR="00007252" w:rsidRDefault="00007252" w:rsidP="009406A8">
            <w:pPr>
              <w:rPr>
                <w:color w:val="544E52"/>
                <w:sz w:val="24"/>
                <w:szCs w:val="24"/>
              </w:rPr>
            </w:pPr>
            <w:r>
              <w:rPr>
                <w:color w:val="544E52"/>
              </w:rPr>
              <w:t>Name</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6FBE2EF5" w14:textId="77777777" w:rsidR="00007252" w:rsidRDefault="00007252" w:rsidP="009406A8">
            <w:pPr>
              <w:rPr>
                <w:color w:val="544E52"/>
              </w:rPr>
            </w:pPr>
            <w:r>
              <w:rPr>
                <w:color w:val="544E52"/>
              </w:rPr>
              <w:t>Sam</w:t>
            </w:r>
          </w:p>
        </w:tc>
      </w:tr>
    </w:tbl>
    <w:p w14:paraId="51C4B0F3" w14:textId="77777777" w:rsidR="00007252" w:rsidRDefault="00007252" w:rsidP="00007252">
      <w:pPr>
        <w:pStyle w:val="NormalWeb"/>
        <w:spacing w:before="0" w:beforeAutospacing="0" w:after="225" w:afterAutospacing="0"/>
        <w:rPr>
          <w:color w:val="auto"/>
        </w:rPr>
      </w:pPr>
      <w:r>
        <w:rPr>
          <w:b/>
          <w:bCs/>
        </w:rPr>
        <w:t>When:</w:t>
      </w:r>
    </w:p>
    <w:p w14:paraId="01C54A26" w14:textId="77777777" w:rsidR="00007252" w:rsidRDefault="00007252" w:rsidP="00007252">
      <w:pPr>
        <w:spacing w:after="360"/>
        <w:ind w:left="720"/>
      </w:pPr>
      <w:r>
        <w:t>User checks out a book</w:t>
      </w:r>
    </w:p>
    <w:tbl>
      <w:tblPr>
        <w:tblW w:w="0" w:type="auto"/>
        <w:tblCellMar>
          <w:left w:w="0" w:type="dxa"/>
          <w:right w:w="0" w:type="dxa"/>
        </w:tblCellMar>
        <w:tblLook w:val="04A0" w:firstRow="1" w:lastRow="0" w:firstColumn="1" w:lastColumn="0" w:noHBand="0" w:noVBand="1"/>
      </w:tblPr>
      <w:tblGrid>
        <w:gridCol w:w="2051"/>
        <w:gridCol w:w="529"/>
        <w:gridCol w:w="1237"/>
        <w:gridCol w:w="1259"/>
      </w:tblGrid>
      <w:tr w:rsidR="00007252" w14:paraId="6E643A49" w14:textId="77777777" w:rsidTr="009406A8">
        <w:trPr>
          <w:gridAfter w:val="3"/>
        </w:trPr>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08BA4E8D" w14:textId="77777777" w:rsidR="00007252" w:rsidRDefault="00007252" w:rsidP="009406A8">
            <w:pPr>
              <w:spacing w:after="0"/>
              <w:jc w:val="center"/>
              <w:rPr>
                <w:b/>
                <w:bCs/>
                <w:i/>
                <w:iCs/>
                <w:color w:val="544E52"/>
                <w:sz w:val="26"/>
                <w:szCs w:val="26"/>
              </w:rPr>
            </w:pPr>
            <w:r>
              <w:rPr>
                <w:b/>
                <w:bCs/>
                <w:i/>
                <w:iCs/>
                <w:color w:val="544E52"/>
                <w:sz w:val="26"/>
                <w:szCs w:val="26"/>
              </w:rPr>
              <w:t>Checkout action</w:t>
            </w:r>
          </w:p>
        </w:tc>
      </w:tr>
      <w:tr w:rsidR="00007252" w14:paraId="0F512AC0"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161CE2CC" w14:textId="77777777" w:rsidR="00007252" w:rsidRDefault="00007252" w:rsidP="009406A8">
            <w:pPr>
              <w:rPr>
                <w:color w:val="544E52"/>
                <w:sz w:val="24"/>
                <w:szCs w:val="24"/>
              </w:rPr>
            </w:pPr>
            <w:r>
              <w:rPr>
                <w:color w:val="544E52"/>
              </w:rPr>
              <w:t>User</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6D356008" w14:textId="77777777" w:rsidR="00007252" w:rsidRDefault="00007252" w:rsidP="009406A8">
            <w:pPr>
              <w:rPr>
                <w:color w:val="544E52"/>
              </w:rPr>
            </w:pPr>
            <w:r>
              <w:rPr>
                <w:color w:val="544E52"/>
              </w:rPr>
              <w:t>Sam</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33B20E64" w14:textId="77777777" w:rsidR="00007252" w:rsidRDefault="00007252" w:rsidP="009406A8">
            <w:pPr>
              <w:rPr>
                <w:color w:val="544E52"/>
              </w:rPr>
            </w:pPr>
            <w:r>
              <w:rPr>
                <w:color w:val="544E52"/>
              </w:rPr>
              <w:t>Checks out</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50DED2FE" w14:textId="77777777" w:rsidR="00007252" w:rsidRDefault="00007252" w:rsidP="009406A8">
            <w:pPr>
              <w:rPr>
                <w:color w:val="544E52"/>
              </w:rPr>
            </w:pPr>
            <w:r>
              <w:rPr>
                <w:color w:val="544E52"/>
              </w:rPr>
              <w:t>Great book</w:t>
            </w:r>
          </w:p>
        </w:tc>
      </w:tr>
    </w:tbl>
    <w:p w14:paraId="37E1BE60" w14:textId="77777777" w:rsidR="00007252" w:rsidRDefault="00007252" w:rsidP="00007252">
      <w:pPr>
        <w:pStyle w:val="NormalWeb"/>
        <w:spacing w:before="0" w:beforeAutospacing="0" w:after="225" w:afterAutospacing="0"/>
        <w:rPr>
          <w:color w:val="auto"/>
        </w:rPr>
      </w:pPr>
      <w:r>
        <w:rPr>
          <w:b/>
          <w:bCs/>
        </w:rPr>
        <w:t>Then:</w:t>
      </w:r>
    </w:p>
    <w:p w14:paraId="6A512C4F" w14:textId="77777777" w:rsidR="00007252" w:rsidRDefault="00007252" w:rsidP="00007252">
      <w:pPr>
        <w:spacing w:after="360"/>
        <w:ind w:left="720"/>
      </w:pPr>
      <w:r>
        <w:t>Book is marked as checked out</w:t>
      </w:r>
    </w:p>
    <w:tbl>
      <w:tblPr>
        <w:tblW w:w="0" w:type="auto"/>
        <w:tblCellMar>
          <w:left w:w="0" w:type="dxa"/>
          <w:right w:w="0" w:type="dxa"/>
        </w:tblCellMar>
        <w:tblLook w:val="04A0" w:firstRow="1" w:lastRow="0" w:firstColumn="1" w:lastColumn="0" w:noHBand="0" w:noVBand="1"/>
      </w:tblPr>
      <w:tblGrid>
        <w:gridCol w:w="1259"/>
        <w:gridCol w:w="1397"/>
        <w:gridCol w:w="561"/>
      </w:tblGrid>
      <w:tr w:rsidR="00007252" w14:paraId="5B2E5C3F" w14:textId="77777777" w:rsidTr="009406A8">
        <w:trPr>
          <w:gridAfter w:val="2"/>
        </w:trPr>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471DBED2" w14:textId="77777777" w:rsidR="00007252" w:rsidRDefault="00007252" w:rsidP="009406A8">
            <w:pPr>
              <w:spacing w:after="0"/>
              <w:jc w:val="center"/>
              <w:rPr>
                <w:b/>
                <w:bCs/>
                <w:i/>
                <w:iCs/>
                <w:color w:val="544E52"/>
                <w:sz w:val="26"/>
                <w:szCs w:val="26"/>
              </w:rPr>
            </w:pPr>
            <w:r>
              <w:rPr>
                <w:b/>
                <w:bCs/>
                <w:i/>
                <w:iCs/>
                <w:color w:val="544E52"/>
                <w:sz w:val="26"/>
                <w:szCs w:val="26"/>
              </w:rPr>
              <w:t>Books</w:t>
            </w:r>
          </w:p>
        </w:tc>
      </w:tr>
      <w:tr w:rsidR="00007252" w14:paraId="4FCDCDEF"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1C95D48D" w14:textId="77777777" w:rsidR="00007252" w:rsidRDefault="00007252" w:rsidP="009406A8">
            <w:pPr>
              <w:rPr>
                <w:color w:val="544E52"/>
                <w:sz w:val="24"/>
                <w:szCs w:val="24"/>
              </w:rPr>
            </w:pPr>
            <w:r>
              <w:rPr>
                <w:color w:val="544E52"/>
              </w:rPr>
              <w:t>Title</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3B07DBC5" w14:textId="77777777" w:rsidR="00007252" w:rsidRDefault="00007252" w:rsidP="009406A8">
            <w:pPr>
              <w:rPr>
                <w:color w:val="544E52"/>
              </w:rPr>
            </w:pPr>
            <w:r>
              <w:rPr>
                <w:color w:val="544E52"/>
              </w:rPr>
              <w:t>Checked out</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3786F766" w14:textId="77777777" w:rsidR="00007252" w:rsidRDefault="00007252" w:rsidP="009406A8">
            <w:pPr>
              <w:rPr>
                <w:color w:val="544E52"/>
              </w:rPr>
            </w:pPr>
            <w:r>
              <w:rPr>
                <w:color w:val="544E52"/>
              </w:rPr>
              <w:t>User</w:t>
            </w:r>
          </w:p>
        </w:tc>
      </w:tr>
      <w:tr w:rsidR="00007252" w14:paraId="3EFA680F"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25622769" w14:textId="77777777" w:rsidR="00007252" w:rsidRDefault="00007252" w:rsidP="009406A8">
            <w:pPr>
              <w:rPr>
                <w:color w:val="544E52"/>
              </w:rPr>
            </w:pPr>
            <w:r>
              <w:rPr>
                <w:color w:val="544E52"/>
              </w:rPr>
              <w:t>Great book</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418EBBF7" w14:textId="77777777" w:rsidR="00007252" w:rsidRDefault="00007252" w:rsidP="009406A8">
            <w:pPr>
              <w:rPr>
                <w:color w:val="544E52"/>
              </w:rPr>
            </w:pPr>
            <w:r>
              <w:rPr>
                <w:color w:val="544E52"/>
              </w:rPr>
              <w:t>Yes</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1BCDBDE3" w14:textId="77777777" w:rsidR="00007252" w:rsidRDefault="00007252" w:rsidP="009406A8">
            <w:pPr>
              <w:rPr>
                <w:color w:val="544E52"/>
              </w:rPr>
            </w:pPr>
            <w:r>
              <w:rPr>
                <w:color w:val="544E52"/>
              </w:rPr>
              <w:t>Sam</w:t>
            </w:r>
          </w:p>
        </w:tc>
      </w:tr>
    </w:tbl>
    <w:p w14:paraId="2776E2F0" w14:textId="77777777" w:rsidR="00007252" w:rsidRDefault="00007252" w:rsidP="00007252">
      <w:pPr>
        <w:pStyle w:val="Heading3"/>
        <w:spacing w:before="0"/>
        <w:rPr>
          <w:color w:val="auto"/>
          <w:sz w:val="41"/>
          <w:szCs w:val="41"/>
        </w:rPr>
      </w:pPr>
      <w:r>
        <w:rPr>
          <w:rStyle w:val="mw-headline"/>
          <w:b/>
          <w:bCs/>
          <w:sz w:val="41"/>
          <w:szCs w:val="41"/>
          <w:bdr w:val="none" w:sz="0" w:space="0" w:color="auto" w:frame="1"/>
        </w:rPr>
        <w:t>Test examination</w:t>
      </w:r>
    </w:p>
    <w:p w14:paraId="16ECE2B6" w14:textId="77777777" w:rsidR="00007252" w:rsidRDefault="00007252" w:rsidP="00007252">
      <w:pPr>
        <w:pStyle w:val="NormalWeb"/>
        <w:spacing w:before="0" w:beforeAutospacing="0" w:after="225" w:afterAutospacing="0"/>
      </w:pPr>
      <w:r>
        <w:t>Examination of the test with specific data usually leads to many questions. For the sample, these might be:</w:t>
      </w:r>
    </w:p>
    <w:p w14:paraId="18C22B93" w14:textId="77777777" w:rsidR="00007252" w:rsidRDefault="00007252" w:rsidP="00007252">
      <w:pPr>
        <w:numPr>
          <w:ilvl w:val="0"/>
          <w:numId w:val="1"/>
        </w:numPr>
        <w:spacing w:after="0" w:line="240" w:lineRule="auto"/>
        <w:ind w:left="1044"/>
      </w:pPr>
      <w:r>
        <w:t>What if the book is already checked out?</w:t>
      </w:r>
    </w:p>
    <w:p w14:paraId="6C0E5681" w14:textId="77777777" w:rsidR="00007252" w:rsidRDefault="00007252" w:rsidP="00007252">
      <w:pPr>
        <w:numPr>
          <w:ilvl w:val="0"/>
          <w:numId w:val="1"/>
        </w:numPr>
        <w:spacing w:after="0" w:line="240" w:lineRule="auto"/>
        <w:ind w:left="1044"/>
      </w:pPr>
      <w:r>
        <w:t>What if the book does not exist?</w:t>
      </w:r>
    </w:p>
    <w:p w14:paraId="7D19843A" w14:textId="77777777" w:rsidR="00007252" w:rsidRDefault="00007252" w:rsidP="00007252">
      <w:pPr>
        <w:numPr>
          <w:ilvl w:val="0"/>
          <w:numId w:val="1"/>
        </w:numPr>
        <w:spacing w:after="0" w:line="240" w:lineRule="auto"/>
        <w:ind w:left="1044"/>
      </w:pPr>
      <w:r>
        <w:t>What if the user is not registered on the system?</w:t>
      </w:r>
    </w:p>
    <w:p w14:paraId="56F29E87" w14:textId="77777777" w:rsidR="00007252" w:rsidRDefault="00007252" w:rsidP="00007252">
      <w:pPr>
        <w:numPr>
          <w:ilvl w:val="0"/>
          <w:numId w:val="1"/>
        </w:numPr>
        <w:spacing w:after="0" w:line="240" w:lineRule="auto"/>
        <w:ind w:left="1044"/>
      </w:pPr>
      <w:r>
        <w:t>Is there a date that the book is due to be checked-in?</w:t>
      </w:r>
    </w:p>
    <w:p w14:paraId="34B88BD1" w14:textId="77777777" w:rsidR="00007252" w:rsidRDefault="00007252" w:rsidP="00007252">
      <w:pPr>
        <w:numPr>
          <w:ilvl w:val="0"/>
          <w:numId w:val="1"/>
        </w:numPr>
        <w:spacing w:after="0" w:line="240" w:lineRule="auto"/>
        <w:ind w:left="1044"/>
      </w:pPr>
      <w:r>
        <w:t>How many books can a user check out?</w:t>
      </w:r>
    </w:p>
    <w:p w14:paraId="26D8A48C" w14:textId="77777777" w:rsidR="00007252" w:rsidRDefault="00007252" w:rsidP="00007252">
      <w:pPr>
        <w:pStyle w:val="NormalWeb"/>
        <w:spacing w:before="0" w:beforeAutospacing="0" w:after="225" w:afterAutospacing="0"/>
      </w:pPr>
      <w:r>
        <w:t>These questions help illuminate missing or ambiguous requirements. Additional details such as a due-date can be added to the expected result. Other acceptance tests can check that conditions such as attempting to check out a book that is already checked out produces the expected error.</w:t>
      </w:r>
    </w:p>
    <w:p w14:paraId="602D5D9B" w14:textId="77777777" w:rsidR="00007252" w:rsidRDefault="00007252" w:rsidP="00007252">
      <w:pPr>
        <w:pStyle w:val="Heading3"/>
        <w:spacing w:before="0"/>
        <w:rPr>
          <w:sz w:val="41"/>
          <w:szCs w:val="41"/>
        </w:rPr>
      </w:pPr>
      <w:r>
        <w:rPr>
          <w:rStyle w:val="mw-headline"/>
          <w:b/>
          <w:bCs/>
          <w:sz w:val="41"/>
          <w:szCs w:val="41"/>
          <w:bdr w:val="none" w:sz="0" w:space="0" w:color="auto" w:frame="1"/>
        </w:rPr>
        <w:t>Another test example</w:t>
      </w:r>
    </w:p>
    <w:p w14:paraId="476CFFD7" w14:textId="77777777" w:rsidR="00007252" w:rsidRDefault="00007252" w:rsidP="00007252">
      <w:pPr>
        <w:pStyle w:val="NormalWeb"/>
        <w:spacing w:before="0" w:beforeAutospacing="0" w:after="225" w:afterAutospacing="0"/>
      </w:pPr>
      <w:r>
        <w:t>Suppose the business customer wanted a business rule that a user could only check out one book at a time. The following test would demonstrate that:</w:t>
      </w:r>
    </w:p>
    <w:p w14:paraId="3B9FB099" w14:textId="77777777" w:rsidR="00007252" w:rsidRDefault="00007252" w:rsidP="00007252">
      <w:pPr>
        <w:pStyle w:val="NormalWeb"/>
        <w:spacing w:before="0" w:beforeAutospacing="0" w:after="225" w:afterAutospacing="0"/>
      </w:pPr>
      <w:r>
        <w:rPr>
          <w:b/>
          <w:bCs/>
        </w:rPr>
        <w:t>Scenario:</w:t>
      </w:r>
      <w:r>
        <w:t> Check that checkout business rule is enforced</w:t>
      </w:r>
    </w:p>
    <w:p w14:paraId="7846C115" w14:textId="77777777" w:rsidR="00007252" w:rsidRDefault="00007252" w:rsidP="00007252">
      <w:pPr>
        <w:pStyle w:val="NormalWeb"/>
        <w:spacing w:before="0" w:beforeAutospacing="0" w:after="225" w:afterAutospacing="0"/>
      </w:pPr>
      <w:r>
        <w:rPr>
          <w:b/>
          <w:bCs/>
        </w:rPr>
        <w:t>Given:</w:t>
      </w:r>
    </w:p>
    <w:p w14:paraId="4D6A4B39" w14:textId="77777777" w:rsidR="00007252" w:rsidRDefault="00007252" w:rsidP="00007252">
      <w:pPr>
        <w:spacing w:after="360"/>
        <w:ind w:left="720"/>
      </w:pPr>
      <w:r>
        <w:t>Book that has been checked out</w:t>
      </w:r>
    </w:p>
    <w:tbl>
      <w:tblPr>
        <w:tblW w:w="0" w:type="auto"/>
        <w:tblCellMar>
          <w:left w:w="0" w:type="dxa"/>
          <w:right w:w="0" w:type="dxa"/>
        </w:tblCellMar>
        <w:tblLook w:val="04A0" w:firstRow="1" w:lastRow="0" w:firstColumn="1" w:lastColumn="0" w:noHBand="0" w:noVBand="1"/>
      </w:tblPr>
      <w:tblGrid>
        <w:gridCol w:w="2148"/>
        <w:gridCol w:w="1397"/>
        <w:gridCol w:w="561"/>
      </w:tblGrid>
      <w:tr w:rsidR="00007252" w14:paraId="56567ABC" w14:textId="77777777" w:rsidTr="009406A8">
        <w:trPr>
          <w:gridAfter w:val="2"/>
        </w:trPr>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01D4A8A5" w14:textId="77777777" w:rsidR="00007252" w:rsidRDefault="00007252" w:rsidP="009406A8">
            <w:pPr>
              <w:spacing w:after="0"/>
              <w:jc w:val="center"/>
              <w:rPr>
                <w:b/>
                <w:bCs/>
                <w:i/>
                <w:iCs/>
                <w:color w:val="544E52"/>
                <w:sz w:val="26"/>
                <w:szCs w:val="26"/>
              </w:rPr>
            </w:pPr>
            <w:r>
              <w:rPr>
                <w:b/>
                <w:bCs/>
                <w:i/>
                <w:iCs/>
                <w:color w:val="544E52"/>
                <w:sz w:val="26"/>
                <w:szCs w:val="26"/>
              </w:rPr>
              <w:t>Books</w:t>
            </w:r>
          </w:p>
        </w:tc>
      </w:tr>
      <w:tr w:rsidR="00007252" w14:paraId="6614EFAF"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4EAF725D" w14:textId="77777777" w:rsidR="00007252" w:rsidRDefault="00007252" w:rsidP="009406A8">
            <w:pPr>
              <w:rPr>
                <w:color w:val="544E52"/>
                <w:sz w:val="24"/>
                <w:szCs w:val="24"/>
              </w:rPr>
            </w:pPr>
            <w:r>
              <w:rPr>
                <w:color w:val="544E52"/>
              </w:rPr>
              <w:t>Title</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3BC33220" w14:textId="77777777" w:rsidR="00007252" w:rsidRDefault="00007252" w:rsidP="009406A8">
            <w:pPr>
              <w:rPr>
                <w:color w:val="544E52"/>
              </w:rPr>
            </w:pPr>
            <w:r>
              <w:rPr>
                <w:color w:val="544E52"/>
              </w:rPr>
              <w:t>Checked out</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4A66D562" w14:textId="77777777" w:rsidR="00007252" w:rsidRDefault="00007252" w:rsidP="009406A8">
            <w:pPr>
              <w:rPr>
                <w:color w:val="544E52"/>
              </w:rPr>
            </w:pPr>
            <w:r>
              <w:rPr>
                <w:color w:val="544E52"/>
              </w:rPr>
              <w:t>User</w:t>
            </w:r>
          </w:p>
        </w:tc>
      </w:tr>
      <w:tr w:rsidR="00007252" w14:paraId="50560FC8"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4C3BF9AB" w14:textId="77777777" w:rsidR="00007252" w:rsidRDefault="00007252" w:rsidP="009406A8">
            <w:pPr>
              <w:rPr>
                <w:color w:val="544E52"/>
              </w:rPr>
            </w:pPr>
            <w:r>
              <w:rPr>
                <w:color w:val="544E52"/>
              </w:rPr>
              <w:t>Great book</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33E600F2" w14:textId="77777777" w:rsidR="00007252" w:rsidRDefault="00007252" w:rsidP="009406A8">
            <w:pPr>
              <w:rPr>
                <w:color w:val="544E52"/>
              </w:rPr>
            </w:pPr>
            <w:r>
              <w:rPr>
                <w:color w:val="544E52"/>
              </w:rPr>
              <w:t>Yes</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19BF0601" w14:textId="77777777" w:rsidR="00007252" w:rsidRDefault="00007252" w:rsidP="009406A8">
            <w:pPr>
              <w:rPr>
                <w:color w:val="544E52"/>
              </w:rPr>
            </w:pPr>
            <w:r>
              <w:rPr>
                <w:color w:val="544E52"/>
              </w:rPr>
              <w:t>Sam</w:t>
            </w:r>
          </w:p>
        </w:tc>
      </w:tr>
      <w:tr w:rsidR="00007252" w14:paraId="20B16357"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10A84712" w14:textId="77777777" w:rsidR="00007252" w:rsidRDefault="00007252" w:rsidP="009406A8">
            <w:pPr>
              <w:rPr>
                <w:color w:val="544E52"/>
              </w:rPr>
            </w:pPr>
            <w:r>
              <w:rPr>
                <w:color w:val="544E52"/>
              </w:rPr>
              <w:t>Another great book</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22BB4818" w14:textId="77777777" w:rsidR="00007252" w:rsidRDefault="00007252" w:rsidP="009406A8">
            <w:pPr>
              <w:rPr>
                <w:color w:val="544E52"/>
              </w:rPr>
            </w:pPr>
            <w:r>
              <w:rPr>
                <w:color w:val="544E52"/>
              </w:rPr>
              <w:t>No</w:t>
            </w:r>
          </w:p>
        </w:tc>
        <w:tc>
          <w:tcPr>
            <w:tcW w:w="0" w:type="auto"/>
            <w:vAlign w:val="center"/>
            <w:hideMark/>
          </w:tcPr>
          <w:p w14:paraId="05C9904C" w14:textId="77777777" w:rsidR="00007252" w:rsidRDefault="00007252" w:rsidP="009406A8">
            <w:pPr>
              <w:rPr>
                <w:sz w:val="20"/>
                <w:szCs w:val="20"/>
              </w:rPr>
            </w:pPr>
          </w:p>
        </w:tc>
      </w:tr>
    </w:tbl>
    <w:p w14:paraId="503CCF21" w14:textId="77777777" w:rsidR="00007252" w:rsidRDefault="00007252" w:rsidP="00007252">
      <w:pPr>
        <w:rPr>
          <w:vanish/>
        </w:rPr>
      </w:pPr>
    </w:p>
    <w:tbl>
      <w:tblPr>
        <w:tblW w:w="0" w:type="auto"/>
        <w:tblCellMar>
          <w:left w:w="0" w:type="dxa"/>
          <w:right w:w="0" w:type="dxa"/>
        </w:tblCellMar>
        <w:tblLook w:val="04A0" w:firstRow="1" w:lastRow="0" w:firstColumn="1" w:lastColumn="0" w:noHBand="0" w:noVBand="1"/>
      </w:tblPr>
      <w:tblGrid>
        <w:gridCol w:w="740"/>
      </w:tblGrid>
      <w:tr w:rsidR="00007252" w14:paraId="6C67C4E4"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47E30C9D" w14:textId="77777777" w:rsidR="00007252" w:rsidRDefault="00007252" w:rsidP="009406A8">
            <w:pPr>
              <w:jc w:val="center"/>
              <w:rPr>
                <w:b/>
                <w:bCs/>
                <w:i/>
                <w:iCs/>
                <w:color w:val="544E52"/>
                <w:sz w:val="26"/>
                <w:szCs w:val="26"/>
              </w:rPr>
            </w:pPr>
            <w:r>
              <w:rPr>
                <w:b/>
                <w:bCs/>
                <w:i/>
                <w:iCs/>
                <w:color w:val="544E52"/>
                <w:sz w:val="26"/>
                <w:szCs w:val="26"/>
              </w:rPr>
              <w:t>Users</w:t>
            </w:r>
          </w:p>
        </w:tc>
      </w:tr>
      <w:tr w:rsidR="00007252" w14:paraId="6C477B1F"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63F94135" w14:textId="77777777" w:rsidR="00007252" w:rsidRDefault="00007252" w:rsidP="009406A8">
            <w:pPr>
              <w:rPr>
                <w:color w:val="544E52"/>
                <w:sz w:val="24"/>
                <w:szCs w:val="24"/>
              </w:rPr>
            </w:pPr>
            <w:r>
              <w:rPr>
                <w:color w:val="544E52"/>
              </w:rPr>
              <w:t>Name</w:t>
            </w:r>
          </w:p>
        </w:tc>
      </w:tr>
      <w:tr w:rsidR="00007252" w14:paraId="1D840FF3"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0D4B518C" w14:textId="77777777" w:rsidR="00007252" w:rsidRDefault="00007252" w:rsidP="009406A8">
            <w:pPr>
              <w:rPr>
                <w:color w:val="544E52"/>
              </w:rPr>
            </w:pPr>
            <w:r>
              <w:rPr>
                <w:color w:val="544E52"/>
              </w:rPr>
              <w:t>Sam</w:t>
            </w:r>
          </w:p>
        </w:tc>
      </w:tr>
    </w:tbl>
    <w:p w14:paraId="6E649792" w14:textId="77777777" w:rsidR="00007252" w:rsidRDefault="00007252" w:rsidP="00007252">
      <w:pPr>
        <w:pStyle w:val="NormalWeb"/>
        <w:spacing w:before="0" w:beforeAutospacing="0" w:after="225" w:afterAutospacing="0"/>
        <w:rPr>
          <w:color w:val="auto"/>
        </w:rPr>
      </w:pPr>
      <w:r>
        <w:rPr>
          <w:b/>
          <w:bCs/>
        </w:rPr>
        <w:t>When:</w:t>
      </w:r>
    </w:p>
    <w:p w14:paraId="2417A205" w14:textId="77777777" w:rsidR="00007252" w:rsidRDefault="00007252" w:rsidP="00007252">
      <w:pPr>
        <w:spacing w:after="360"/>
        <w:ind w:left="720"/>
      </w:pPr>
      <w:r>
        <w:t>User checks out another book</w:t>
      </w:r>
    </w:p>
    <w:tbl>
      <w:tblPr>
        <w:tblW w:w="0" w:type="auto"/>
        <w:tblCellMar>
          <w:left w:w="0" w:type="dxa"/>
          <w:right w:w="0" w:type="dxa"/>
        </w:tblCellMar>
        <w:tblLook w:val="04A0" w:firstRow="1" w:lastRow="0" w:firstColumn="1" w:lastColumn="0" w:noHBand="0" w:noVBand="1"/>
      </w:tblPr>
      <w:tblGrid>
        <w:gridCol w:w="2051"/>
        <w:gridCol w:w="529"/>
        <w:gridCol w:w="1237"/>
        <w:gridCol w:w="2148"/>
      </w:tblGrid>
      <w:tr w:rsidR="00007252" w14:paraId="167139B2" w14:textId="77777777" w:rsidTr="009406A8">
        <w:trPr>
          <w:gridAfter w:val="3"/>
        </w:trPr>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39AF5589" w14:textId="77777777" w:rsidR="00007252" w:rsidRDefault="00007252" w:rsidP="009406A8">
            <w:pPr>
              <w:spacing w:after="0"/>
              <w:jc w:val="center"/>
              <w:rPr>
                <w:b/>
                <w:bCs/>
                <w:i/>
                <w:iCs/>
                <w:color w:val="544E52"/>
                <w:sz w:val="26"/>
                <w:szCs w:val="26"/>
              </w:rPr>
            </w:pPr>
            <w:r>
              <w:rPr>
                <w:b/>
                <w:bCs/>
                <w:i/>
                <w:iCs/>
                <w:color w:val="544E52"/>
                <w:sz w:val="26"/>
                <w:szCs w:val="26"/>
              </w:rPr>
              <w:t>Checkout action</w:t>
            </w:r>
          </w:p>
        </w:tc>
      </w:tr>
      <w:tr w:rsidR="00007252" w14:paraId="0BA01590"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10BF1BBD" w14:textId="77777777" w:rsidR="00007252" w:rsidRDefault="00007252" w:rsidP="009406A8">
            <w:pPr>
              <w:rPr>
                <w:color w:val="544E52"/>
                <w:sz w:val="24"/>
                <w:szCs w:val="24"/>
              </w:rPr>
            </w:pPr>
            <w:r>
              <w:rPr>
                <w:color w:val="544E52"/>
              </w:rPr>
              <w:t>User</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0E97CC5F" w14:textId="77777777" w:rsidR="00007252" w:rsidRDefault="00007252" w:rsidP="009406A8">
            <w:pPr>
              <w:rPr>
                <w:color w:val="544E52"/>
              </w:rPr>
            </w:pPr>
            <w:r>
              <w:rPr>
                <w:color w:val="544E52"/>
              </w:rPr>
              <w:t>Sam</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70882084" w14:textId="77777777" w:rsidR="00007252" w:rsidRDefault="00007252" w:rsidP="009406A8">
            <w:pPr>
              <w:rPr>
                <w:color w:val="544E52"/>
              </w:rPr>
            </w:pPr>
            <w:r>
              <w:rPr>
                <w:color w:val="544E52"/>
              </w:rPr>
              <w:t>Checks out</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31545726" w14:textId="77777777" w:rsidR="00007252" w:rsidRDefault="00007252" w:rsidP="009406A8">
            <w:pPr>
              <w:rPr>
                <w:color w:val="544E52"/>
              </w:rPr>
            </w:pPr>
            <w:r>
              <w:rPr>
                <w:color w:val="544E52"/>
              </w:rPr>
              <w:t>Another great book</w:t>
            </w:r>
          </w:p>
        </w:tc>
      </w:tr>
    </w:tbl>
    <w:p w14:paraId="1767F71A" w14:textId="77777777" w:rsidR="00007252" w:rsidRDefault="00007252" w:rsidP="00007252">
      <w:pPr>
        <w:pStyle w:val="NormalWeb"/>
        <w:spacing w:before="0" w:beforeAutospacing="0" w:after="225" w:afterAutospacing="0"/>
        <w:rPr>
          <w:color w:val="auto"/>
        </w:rPr>
      </w:pPr>
      <w:r>
        <w:rPr>
          <w:b/>
          <w:bCs/>
        </w:rPr>
        <w:t>Then:</w:t>
      </w:r>
    </w:p>
    <w:p w14:paraId="0A7F665B" w14:textId="77777777" w:rsidR="00007252" w:rsidRDefault="00007252" w:rsidP="00007252">
      <w:pPr>
        <w:spacing w:after="360"/>
        <w:ind w:left="720"/>
      </w:pPr>
      <w:r>
        <w:t>Error occurs</w:t>
      </w:r>
    </w:p>
    <w:tbl>
      <w:tblPr>
        <w:tblW w:w="0" w:type="auto"/>
        <w:tblCellMar>
          <w:left w:w="0" w:type="dxa"/>
          <w:right w:w="0" w:type="dxa"/>
        </w:tblCellMar>
        <w:tblLook w:val="04A0" w:firstRow="1" w:lastRow="0" w:firstColumn="1" w:lastColumn="0" w:noHBand="0" w:noVBand="1"/>
      </w:tblPr>
      <w:tblGrid>
        <w:gridCol w:w="3789"/>
      </w:tblGrid>
      <w:tr w:rsidR="00007252" w14:paraId="45806E46"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54867697" w14:textId="77777777" w:rsidR="00007252" w:rsidRDefault="00007252" w:rsidP="009406A8">
            <w:pPr>
              <w:spacing w:after="0"/>
              <w:jc w:val="center"/>
              <w:rPr>
                <w:b/>
                <w:bCs/>
                <w:i/>
                <w:iCs/>
                <w:color w:val="544E52"/>
                <w:sz w:val="26"/>
                <w:szCs w:val="26"/>
              </w:rPr>
            </w:pPr>
            <w:r>
              <w:rPr>
                <w:b/>
                <w:bCs/>
                <w:i/>
                <w:iCs/>
                <w:color w:val="544E52"/>
                <w:sz w:val="26"/>
                <w:szCs w:val="26"/>
              </w:rPr>
              <w:t>Error occurred</w:t>
            </w:r>
          </w:p>
        </w:tc>
      </w:tr>
      <w:tr w:rsidR="00007252" w14:paraId="5F1ABB24"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6B135116" w14:textId="77777777" w:rsidR="00007252" w:rsidRDefault="00007252" w:rsidP="009406A8">
            <w:pPr>
              <w:rPr>
                <w:color w:val="544E52"/>
                <w:sz w:val="24"/>
                <w:szCs w:val="24"/>
              </w:rPr>
            </w:pPr>
            <w:r>
              <w:rPr>
                <w:color w:val="544E52"/>
              </w:rPr>
              <w:t>Description</w:t>
            </w:r>
          </w:p>
        </w:tc>
      </w:tr>
      <w:tr w:rsidR="00007252" w14:paraId="1601802A"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1F8A418D" w14:textId="77777777" w:rsidR="00007252" w:rsidRDefault="00007252" w:rsidP="009406A8">
            <w:pPr>
              <w:rPr>
                <w:color w:val="544E52"/>
              </w:rPr>
            </w:pPr>
            <w:r>
              <w:rPr>
                <w:color w:val="544E52"/>
              </w:rPr>
              <w:t>Violation of checkout business rule</w:t>
            </w:r>
          </w:p>
        </w:tc>
      </w:tr>
    </w:tbl>
    <w:p w14:paraId="529E78BD" w14:textId="77777777" w:rsidR="00007252" w:rsidRDefault="00007252" w:rsidP="00007252">
      <w:pPr>
        <w:pStyle w:val="Heading3"/>
        <w:spacing w:before="0"/>
        <w:rPr>
          <w:color w:val="auto"/>
          <w:sz w:val="41"/>
          <w:szCs w:val="41"/>
        </w:rPr>
      </w:pPr>
      <w:r>
        <w:rPr>
          <w:rStyle w:val="mw-headline"/>
          <w:b/>
          <w:bCs/>
          <w:sz w:val="41"/>
          <w:szCs w:val="41"/>
          <w:bdr w:val="none" w:sz="0" w:space="0" w:color="auto" w:frame="1"/>
        </w:rPr>
        <w:t>Project acceptance tests</w:t>
      </w:r>
    </w:p>
    <w:p w14:paraId="248ACE51" w14:textId="77777777" w:rsidR="00007252" w:rsidRDefault="00007252" w:rsidP="00007252">
      <w:pPr>
        <w:pStyle w:val="NormalWeb"/>
        <w:spacing w:before="0" w:beforeAutospacing="0" w:after="0" w:afterAutospacing="0"/>
      </w:pPr>
      <w:r>
        <w:t>In addition to acceptance tests for requirements, acceptance tests can be used on a project as a whole.</w:t>
      </w:r>
      <w:hyperlink r:id="rId29" w:anchor="citenotePugh111" w:history="1">
        <w:r>
          <w:rPr>
            <w:rStyle w:val="Hyperlink"/>
            <w:rFonts w:eastAsiaTheme="majorEastAsia"/>
            <w:color w:val="1559B5"/>
            <w:sz w:val="13"/>
            <w:szCs w:val="13"/>
            <w:bdr w:val="none" w:sz="0" w:space="0" w:color="auto" w:frame="1"/>
            <w:vertAlign w:val="superscript"/>
          </w:rPr>
          <w:t>[1]</w:t>
        </w:r>
      </w:hyperlink>
      <w:r>
        <w:t> For example, if this requirement was part of a library book checkout project, there could be acceptance tests for the whole project. These are often termed </w:t>
      </w:r>
      <w:hyperlink r:id="rId30" w:tooltip="SMART criteria" w:history="1">
        <w:r>
          <w:rPr>
            <w:rStyle w:val="Hyperlink"/>
            <w:rFonts w:eastAsiaTheme="majorEastAsia"/>
            <w:color w:val="1559B5"/>
            <w:bdr w:val="none" w:sz="0" w:space="0" w:color="auto" w:frame="1"/>
          </w:rPr>
          <w:t>SMART objectives</w:t>
        </w:r>
      </w:hyperlink>
      <w:r>
        <w:t>. An example test is "When the new library system is in production, the users will be able to check books in and out three times as fast as they do today".</w:t>
      </w:r>
    </w:p>
    <w:p w14:paraId="7C19C33A" w14:textId="77777777" w:rsidR="00007252" w:rsidRDefault="00007252" w:rsidP="00007252">
      <w:pPr>
        <w:rPr>
          <w:rFonts w:cs="Arial"/>
          <w:color w:val="909090"/>
          <w:szCs w:val="28"/>
        </w:rPr>
      </w:pPr>
      <w:r>
        <w:rPr>
          <w:rFonts w:cs="Arial"/>
          <w:color w:val="909090"/>
          <w:szCs w:val="28"/>
        </w:rPr>
        <w:t>-</w:t>
      </w:r>
    </w:p>
    <w:p w14:paraId="0363850E" w14:textId="77777777" w:rsidR="00007252" w:rsidRDefault="00007252" w:rsidP="00007252">
      <w:pPr>
        <w:rPr>
          <w:rFonts w:cs="Arial"/>
          <w:color w:val="909090"/>
          <w:szCs w:val="28"/>
        </w:rPr>
      </w:pPr>
      <w:r>
        <w:rPr>
          <w:rFonts w:cs="Arial"/>
          <w:color w:val="909090"/>
          <w:szCs w:val="28"/>
        </w:rPr>
        <w:t>-</w:t>
      </w:r>
    </w:p>
    <w:p w14:paraId="6E909651" w14:textId="1BF41CAA" w:rsidR="00952A16" w:rsidRDefault="00007252" w:rsidP="00007252">
      <w:r>
        <w:rPr>
          <w:rFonts w:cs="Arial"/>
          <w:color w:val="909090"/>
          <w:szCs w:val="28"/>
        </w:rPr>
        <w:t>-</w:t>
      </w:r>
    </w:p>
    <w:sectPr w:rsidR="00952A16" w:rsidSect="006A7689">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3CA9"/>
    <w:multiLevelType w:val="multilevel"/>
    <w:tmpl w:val="B2E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0A"/>
    <w:rsid w:val="00007252"/>
    <w:rsid w:val="000A5BF6"/>
    <w:rsid w:val="004202B7"/>
    <w:rsid w:val="006A7689"/>
    <w:rsid w:val="00952A16"/>
    <w:rsid w:val="00966CBD"/>
    <w:rsid w:val="00D9514C"/>
    <w:rsid w:val="00E3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454A3-4236-4DB0-876F-C0D71DB7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pen Sans"/>
    <w:qFormat/>
    <w:rsid w:val="00007252"/>
    <w:rPr>
      <w:rFonts w:ascii="Open Sans" w:hAnsi="Open Sans"/>
      <w:color w:val="808080" w:themeColor="background1" w:themeShade="80"/>
      <w:sz w:val="23"/>
    </w:rPr>
  </w:style>
  <w:style w:type="paragraph" w:styleId="Heading2">
    <w:name w:val="heading 2"/>
    <w:basedOn w:val="Normal"/>
    <w:next w:val="Normal"/>
    <w:link w:val="Heading2Char"/>
    <w:uiPriority w:val="9"/>
    <w:unhideWhenUsed/>
    <w:qFormat/>
    <w:rsid w:val="00007252"/>
    <w:pPr>
      <w:keepNext/>
      <w:keepLines/>
      <w:spacing w:before="40" w:after="0"/>
      <w:outlineLvl w:val="1"/>
    </w:pPr>
    <w:rPr>
      <w:rFonts w:asciiTheme="majorHAnsi" w:eastAsiaTheme="majorEastAsia" w:hAnsiTheme="majorHAnsi" w:cstheme="majorBidi"/>
      <w:color w:val="004CBF" w:themeColor="accent1" w:themeShade="BF"/>
      <w:sz w:val="26"/>
      <w:szCs w:val="26"/>
    </w:rPr>
  </w:style>
  <w:style w:type="paragraph" w:styleId="Heading3">
    <w:name w:val="heading 3"/>
    <w:basedOn w:val="Normal"/>
    <w:next w:val="Normal"/>
    <w:link w:val="Heading3Char"/>
    <w:uiPriority w:val="9"/>
    <w:unhideWhenUsed/>
    <w:qFormat/>
    <w:rsid w:val="00007252"/>
    <w:pPr>
      <w:keepNext/>
      <w:keepLines/>
      <w:spacing w:before="40" w:after="0"/>
      <w:outlineLvl w:val="2"/>
    </w:pPr>
    <w:rPr>
      <w:rFonts w:asciiTheme="majorHAnsi" w:eastAsiaTheme="majorEastAsia" w:hAnsiTheme="majorHAnsi" w:cstheme="majorBidi"/>
      <w:color w:val="00327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252"/>
    <w:rPr>
      <w:rFonts w:asciiTheme="majorHAnsi" w:eastAsiaTheme="majorEastAsia" w:hAnsiTheme="majorHAnsi" w:cstheme="majorBidi"/>
      <w:color w:val="004CBF" w:themeColor="accent1" w:themeShade="BF"/>
      <w:sz w:val="26"/>
      <w:szCs w:val="26"/>
    </w:rPr>
  </w:style>
  <w:style w:type="character" w:customStyle="1" w:styleId="Heading3Char">
    <w:name w:val="Heading 3 Char"/>
    <w:basedOn w:val="DefaultParagraphFont"/>
    <w:link w:val="Heading3"/>
    <w:uiPriority w:val="9"/>
    <w:rsid w:val="00007252"/>
    <w:rPr>
      <w:rFonts w:asciiTheme="majorHAnsi" w:eastAsiaTheme="majorEastAsia" w:hAnsiTheme="majorHAnsi" w:cstheme="majorBidi"/>
      <w:color w:val="00327F" w:themeColor="accent1" w:themeShade="7F"/>
      <w:sz w:val="24"/>
      <w:szCs w:val="24"/>
    </w:rPr>
  </w:style>
  <w:style w:type="paragraph" w:styleId="NormalWeb">
    <w:name w:val="Normal (Web)"/>
    <w:basedOn w:val="Normal"/>
    <w:uiPriority w:val="99"/>
    <w:unhideWhenUsed/>
    <w:rsid w:val="000072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07252"/>
    <w:rPr>
      <w:color w:val="0000FF"/>
      <w:u w:val="single"/>
    </w:rPr>
  </w:style>
  <w:style w:type="character" w:customStyle="1" w:styleId="hljs-keyword">
    <w:name w:val="hljs-keyword"/>
    <w:basedOn w:val="DefaultParagraphFont"/>
    <w:rsid w:val="00007252"/>
  </w:style>
  <w:style w:type="paragraph" w:styleId="HTMLPreformatted">
    <w:name w:val="HTML Preformatted"/>
    <w:basedOn w:val="Normal"/>
    <w:link w:val="HTMLPreformattedChar"/>
    <w:uiPriority w:val="99"/>
    <w:unhideWhenUsed/>
    <w:rsid w:val="0000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7252"/>
    <w:rPr>
      <w:rFonts w:ascii="Courier New" w:eastAsia="Times New Roman" w:hAnsi="Courier New" w:cs="Courier New"/>
      <w:color w:val="808080" w:themeColor="background1" w:themeShade="80"/>
      <w:sz w:val="20"/>
      <w:szCs w:val="20"/>
    </w:rPr>
  </w:style>
  <w:style w:type="character" w:customStyle="1" w:styleId="k">
    <w:name w:val="k"/>
    <w:basedOn w:val="DefaultParagraphFont"/>
    <w:rsid w:val="00007252"/>
  </w:style>
  <w:style w:type="character" w:customStyle="1" w:styleId="nf">
    <w:name w:val="nf"/>
    <w:basedOn w:val="DefaultParagraphFont"/>
    <w:rsid w:val="00007252"/>
  </w:style>
  <w:style w:type="character" w:customStyle="1" w:styleId="mw-headline">
    <w:name w:val="mw-headline"/>
    <w:basedOn w:val="DefaultParagraphFont"/>
    <w:rsid w:val="00007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wand.com/en/Acceptance_test%E2%80%93driven_development" TargetMode="External"/><Relationship Id="rId13" Type="http://schemas.openxmlformats.org/officeDocument/2006/relationships/hyperlink" Target="https://www.wikiwand.com/en/Acceptance_test%E2%80%93driven_development" TargetMode="External"/><Relationship Id="rId18" Type="http://schemas.openxmlformats.org/officeDocument/2006/relationships/hyperlink" Target="https://www.wikiwand.com/en/Acceptance_test%E2%80%93driven_development" TargetMode="External"/><Relationship Id="rId26" Type="http://schemas.openxmlformats.org/officeDocument/2006/relationships/hyperlink" Target="https://www.wikiwand.com/en/Acceptance_test%E2%80%93driven_development" TargetMode="External"/><Relationship Id="rId3" Type="http://schemas.openxmlformats.org/officeDocument/2006/relationships/settings" Target="settings.xml"/><Relationship Id="rId21" Type="http://schemas.openxmlformats.org/officeDocument/2006/relationships/hyperlink" Target="https://www.wikiwand.com/en/Acceptance_test%E2%80%93driven_development" TargetMode="External"/><Relationship Id="rId7" Type="http://schemas.openxmlformats.org/officeDocument/2006/relationships/hyperlink" Target="https://www.wikiwand.com/en/Specification_by_example" TargetMode="External"/><Relationship Id="rId12" Type="http://schemas.openxmlformats.org/officeDocument/2006/relationships/hyperlink" Target="https://www.wikiwand.com/en/Acceptance_test%E2%80%93driven_development" TargetMode="External"/><Relationship Id="rId17" Type="http://schemas.openxmlformats.org/officeDocument/2006/relationships/hyperlink" Target="https://www.wikiwand.com/en/Acceptance_test%E2%80%93driven_development" TargetMode="External"/><Relationship Id="rId25" Type="http://schemas.openxmlformats.org/officeDocument/2006/relationships/hyperlink" Target="https://www.wikiwand.com/en/Acceptance_test%E2%80%93driven_development" TargetMode="External"/><Relationship Id="rId2" Type="http://schemas.openxmlformats.org/officeDocument/2006/relationships/styles" Target="styles.xml"/><Relationship Id="rId16" Type="http://schemas.openxmlformats.org/officeDocument/2006/relationships/hyperlink" Target="https://www.wikiwand.com/en/Acceptance_testing" TargetMode="External"/><Relationship Id="rId20" Type="http://schemas.openxmlformats.org/officeDocument/2006/relationships/hyperlink" Target="https://www.wikiwand.com/en/Acceptance_test%E2%80%93driven_development" TargetMode="External"/><Relationship Id="rId29" Type="http://schemas.openxmlformats.org/officeDocument/2006/relationships/hyperlink" Target="https://www.wikiwand.com/en/Acceptance_test%E2%80%93driven_development" TargetMode="External"/><Relationship Id="rId1" Type="http://schemas.openxmlformats.org/officeDocument/2006/relationships/numbering" Target="numbering.xml"/><Relationship Id="rId6" Type="http://schemas.openxmlformats.org/officeDocument/2006/relationships/hyperlink" Target="https://www.wikiwand.com/en/Acceptance_test%E2%80%93driven_development" TargetMode="External"/><Relationship Id="rId11" Type="http://schemas.openxmlformats.org/officeDocument/2006/relationships/hyperlink" Target="https://www.wikiwand.com/en/Acceptance_test%E2%80%93driven_development" TargetMode="External"/><Relationship Id="rId24" Type="http://schemas.openxmlformats.org/officeDocument/2006/relationships/hyperlink" Target="https://www.wikiwand.com/en/Acceptance_test%E2%80%93driven_development" TargetMode="External"/><Relationship Id="rId32" Type="http://schemas.openxmlformats.org/officeDocument/2006/relationships/theme" Target="theme/theme1.xml"/><Relationship Id="rId5" Type="http://schemas.openxmlformats.org/officeDocument/2006/relationships/hyperlink" Target="https://www.wikiwand.com/en/Software_development" TargetMode="External"/><Relationship Id="rId15" Type="http://schemas.openxmlformats.org/officeDocument/2006/relationships/hyperlink" Target="https://www.wikiwand.com/en/Acceptance_test%E2%80%93driven_development" TargetMode="External"/><Relationship Id="rId23" Type="http://schemas.openxmlformats.org/officeDocument/2006/relationships/hyperlink" Target="https://www.wikiwand.com/en/Acceptance_test%E2%80%93driven_development" TargetMode="External"/><Relationship Id="rId28" Type="http://schemas.openxmlformats.org/officeDocument/2006/relationships/hyperlink" Target="https://www.wikiwand.com/en/Acceptance_test%E2%80%93driven_development" TargetMode="External"/><Relationship Id="rId10" Type="http://schemas.openxmlformats.org/officeDocument/2006/relationships/hyperlink" Target="https://www.wikiwand.com/en/Behavior-driven_development" TargetMode="External"/><Relationship Id="rId19" Type="http://schemas.openxmlformats.org/officeDocument/2006/relationships/hyperlink" Target="https://www.wikiwand.com/en/Acceptance_test%E2%80%93driven_developmen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kiwand.com/en/Acceptance_test%E2%80%93driven_development" TargetMode="External"/><Relationship Id="rId14" Type="http://schemas.openxmlformats.org/officeDocument/2006/relationships/hyperlink" Target="https://www.wikiwand.com/en/Test-driven_development" TargetMode="External"/><Relationship Id="rId22" Type="http://schemas.openxmlformats.org/officeDocument/2006/relationships/hyperlink" Target="https://www.wikiwand.com/en/Acceptance_test%E2%80%93driven_development" TargetMode="External"/><Relationship Id="rId27" Type="http://schemas.openxmlformats.org/officeDocument/2006/relationships/hyperlink" Target="https://www.wikiwand.com/en/Acceptance_test%E2%80%93driven_development" TargetMode="External"/><Relationship Id="rId30" Type="http://schemas.openxmlformats.org/officeDocument/2006/relationships/hyperlink" Target="https://www.wikiwand.com/en/SMART_criteria"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4B4B"/>
      </a:dk2>
      <a:lt2>
        <a:srgbClr val="5C04FA"/>
      </a:lt2>
      <a:accent1>
        <a:srgbClr val="0066FF"/>
      </a:accent1>
      <a:accent2>
        <a:srgbClr val="00A44A"/>
      </a:accent2>
      <a:accent3>
        <a:srgbClr val="A5A5A5"/>
      </a:accent3>
      <a:accent4>
        <a:srgbClr val="FFC000"/>
      </a:accent4>
      <a:accent5>
        <a:srgbClr val="5B9BD5"/>
      </a:accent5>
      <a:accent6>
        <a:srgbClr val="70AD47"/>
      </a:accent6>
      <a:hlink>
        <a:srgbClr val="4472C4"/>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Primal Shade</cp:lastModifiedBy>
  <cp:revision>4</cp:revision>
  <dcterms:created xsi:type="dcterms:W3CDTF">2020-11-11T13:00:00Z</dcterms:created>
  <dcterms:modified xsi:type="dcterms:W3CDTF">2022-03-18T23:31:00Z</dcterms:modified>
</cp:coreProperties>
</file>