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C1B5D" w14:textId="77777777" w:rsidR="00C84435" w:rsidRDefault="005B038D">
      <w:pPr>
        <w:pStyle w:val="KonuBal"/>
        <w:spacing w:before="360" w:after="160"/>
        <w:jc w:val="center"/>
      </w:pPr>
      <w:r>
        <w:rPr>
          <w:rFonts w:ascii="Calibri" w:hAnsi="Calibri"/>
          <w:b/>
          <w:color w:val="17365D"/>
          <w:sz w:val="44"/>
        </w:rPr>
        <w:t>Analiz Teknik Dokümanı</w:t>
      </w:r>
    </w:p>
    <w:p w14:paraId="3F2280A6" w14:textId="56AAC472" w:rsidR="00C84435" w:rsidRDefault="005B038D">
      <w:pPr>
        <w:jc w:val="center"/>
      </w:pPr>
      <w:r>
        <w:rPr>
          <w:rFonts w:ascii="Calibri" w:hAnsi="Calibri"/>
          <w:i/>
          <w:color w:val="000000"/>
          <w:sz w:val="22"/>
        </w:rPr>
        <w:t>ErenShop Platformu — İş Analizi Şablonu</w:t>
      </w:r>
    </w:p>
    <w:p w14:paraId="29AE2D2F" w14:textId="77777777" w:rsidR="00C84435" w:rsidRDefault="00C84435"/>
    <w:p w14:paraId="1A08257D" w14:textId="77777777" w:rsidR="00C84435" w:rsidRDefault="005B038D">
      <w:r>
        <w:rPr>
          <w:rFonts w:ascii="Calibri" w:hAnsi="Calibri"/>
          <w:b/>
          <w:color w:val="000000"/>
          <w:sz w:val="22"/>
        </w:rPr>
        <w:t>Geliştirme Talebi</w:t>
      </w:r>
    </w:p>
    <w:p>
      <w:pPr/>
      <w:r>
        <w:rPr>
          <w:color w:val="5B6573"/>
          <w:i/>
        </w:rPr>
        <w:t>Portföy notu: Bu çalışma eğitim amacıyla oluşturulmuş kurgusal bir e-ticaret senaryosudur. İsimler, tarihler ve iş verileri temsili kullanılmıştır.</w:t>
      </w:r>
    </w:p>
    <w:p w14:paraId="4592F5D7" w14:textId="77777777" w:rsidR="00C84435" w:rsidRDefault="005B038D">
      <w:r>
        <w:rPr>
          <w:rFonts w:ascii="Calibri" w:hAnsi="Calibri"/>
          <w:b/>
          <w:color w:val="000000"/>
          <w:sz w:val="22"/>
        </w:rPr>
        <w:t xml:space="preserve">Başlık: </w:t>
      </w:r>
      <w:r>
        <w:rPr>
          <w:rFonts w:ascii="Calibri" w:hAnsi="Calibri"/>
          <w:color w:val="000000"/>
          <w:sz w:val="22"/>
        </w:rPr>
        <w:t>Abonelik (Subscription) Sipariş</w:t>
      </w:r>
    </w:p>
    <w:p w14:paraId="31EE133F" w14:textId="77777777" w:rsidR="00C84435" w:rsidRDefault="005B038D">
      <w:r>
        <w:rPr>
          <w:rFonts w:ascii="Calibri" w:hAnsi="Calibri"/>
          <w:b/>
          <w:color w:val="000000"/>
          <w:sz w:val="22"/>
        </w:rPr>
        <w:t xml:space="preserve">Açıklama: </w:t>
      </w:r>
      <w:r>
        <w:rPr>
          <w:rFonts w:ascii="Calibri" w:hAnsi="Calibri"/>
          <w:color w:val="000000"/>
          <w:sz w:val="22"/>
        </w:rPr>
        <w:t>Belirli ürünler (sarf malzemeleri vb.) abonelik olarak satın alınabilmeli. Müşteri 1 ay / 2 ay / 3 aylık tekrar sıklığı seçer. Belirlenen tarihte otomatik sipariş oluşur, ödeme kayıtlı karttan çekilir. Müşteri aboneliği iptal/duraklatabilir. Ödeme başarısız olursa 3 gün sonra yeniden denenir, hala başarısızsa abonelik askıya alınır.</w:t>
      </w:r>
    </w:p>
    <w:p w14:paraId="15651F12" w14:textId="77777777" w:rsidR="00C84435" w:rsidRDefault="005B038D">
      <w:r>
        <w:rPr>
          <w:rFonts w:ascii="Calibri" w:hAnsi="Calibri"/>
          <w:b/>
          <w:color w:val="000000"/>
          <w:sz w:val="22"/>
        </w:rPr>
        <w:t xml:space="preserve">Şablon Tarihi: </w:t>
      </w:r>
      <w:r>
        <w:rPr>
          <w:rFonts w:ascii="Calibri" w:hAnsi="Calibri"/>
          <w:color w:val="000000"/>
          <w:sz w:val="22"/>
        </w:rPr>
        <w:t>28.05.2026</w:t>
      </w:r>
    </w:p>
    <w:p w14:paraId="6365BE71" w14:textId="77777777" w:rsidR="00C84435" w:rsidRDefault="00C84435"/>
    <w:p w14:paraId="4F1481BE" w14:textId="77777777" w:rsidR="00C84435" w:rsidRDefault="005B038D">
      <w:r>
        <w:br w:type="page"/>
      </w:r>
    </w:p>
    <w:p w14:paraId="60C242AB" w14:textId="77777777" w:rsidR="00C84435" w:rsidRDefault="005B038D">
      <w:pPr>
        <w:pStyle w:val="Balk1"/>
      </w:pPr>
      <w:r>
        <w:rPr>
          <w:rFonts w:ascii="Calibri" w:hAnsi="Calibri"/>
          <w:color w:val="000000"/>
          <w:sz w:val="22"/>
        </w:rPr>
        <w:lastRenderedPageBreak/>
        <w:t>İçindekiler</w:t>
      </w:r>
    </w:p>
    <w:p w14:paraId="17848280" w14:textId="77777777" w:rsidR="00C84435" w:rsidRDefault="005B038D">
      <w:r>
        <w:rPr>
          <w:rFonts w:ascii="Calibri" w:hAnsi="Calibri"/>
          <w:color w:val="000000"/>
          <w:sz w:val="22"/>
        </w:rPr>
        <w:t>1. Doküman Bilgileri</w:t>
      </w:r>
    </w:p>
    <w:p w14:paraId="518F1CF3" w14:textId="77777777" w:rsidR="00C84435" w:rsidRDefault="005B038D">
      <w:r>
        <w:rPr>
          <w:rFonts w:ascii="Calibri" w:hAnsi="Calibri"/>
          <w:color w:val="000000"/>
          <w:sz w:val="22"/>
        </w:rPr>
        <w:t>2. Yönetici Özeti</w:t>
      </w:r>
    </w:p>
    <w:p w14:paraId="7A5675CF" w14:textId="77777777" w:rsidR="00C84435" w:rsidRDefault="005B038D">
      <w:r>
        <w:rPr>
          <w:rFonts w:ascii="Calibri" w:hAnsi="Calibri"/>
          <w:color w:val="000000"/>
          <w:sz w:val="22"/>
        </w:rPr>
        <w:t>3. Amaç ve Kapsam</w:t>
      </w:r>
    </w:p>
    <w:p w14:paraId="61F276BD" w14:textId="77777777" w:rsidR="00C84435" w:rsidRDefault="005B038D">
      <w:r>
        <w:rPr>
          <w:rFonts w:ascii="Calibri" w:hAnsi="Calibri"/>
          <w:color w:val="000000"/>
          <w:sz w:val="22"/>
        </w:rPr>
        <w:t>4. Mevcut Durum Analizi</w:t>
      </w:r>
    </w:p>
    <w:p w14:paraId="2DC22A45" w14:textId="77777777" w:rsidR="00C84435" w:rsidRDefault="005B038D">
      <w:r>
        <w:rPr>
          <w:rFonts w:ascii="Calibri" w:hAnsi="Calibri"/>
          <w:color w:val="000000"/>
          <w:sz w:val="22"/>
        </w:rPr>
        <w:t>5. Paydaşlar</w:t>
      </w:r>
    </w:p>
    <w:p w14:paraId="0CDC6B57" w14:textId="77777777" w:rsidR="00C84435" w:rsidRDefault="005B038D">
      <w:r>
        <w:rPr>
          <w:rFonts w:ascii="Calibri" w:hAnsi="Calibri"/>
          <w:color w:val="000000"/>
          <w:sz w:val="22"/>
        </w:rPr>
        <w:t>6. Fonksiyonel Gereksinimler</w:t>
      </w:r>
    </w:p>
    <w:p w14:paraId="7F0EAD03" w14:textId="77777777" w:rsidR="00C84435" w:rsidRDefault="005B038D">
      <w:r>
        <w:rPr>
          <w:rFonts w:ascii="Calibri" w:hAnsi="Calibri"/>
          <w:color w:val="000000"/>
          <w:sz w:val="22"/>
        </w:rPr>
        <w:t>7. Fonksiyonel Olmayan Gereksinimler</w:t>
      </w:r>
    </w:p>
    <w:p w14:paraId="71104612" w14:textId="77777777" w:rsidR="00C84435" w:rsidRDefault="005B038D">
      <w:r>
        <w:rPr>
          <w:rFonts w:ascii="Calibri" w:hAnsi="Calibri"/>
          <w:color w:val="000000"/>
          <w:sz w:val="22"/>
        </w:rPr>
        <w:t>8. İş Kuralları</w:t>
      </w:r>
    </w:p>
    <w:p w14:paraId="185D15A8" w14:textId="77777777" w:rsidR="00C84435" w:rsidRDefault="005B038D">
      <w:r>
        <w:rPr>
          <w:rFonts w:ascii="Calibri" w:hAnsi="Calibri"/>
          <w:color w:val="000000"/>
          <w:sz w:val="22"/>
        </w:rPr>
        <w:t>9. Süreç Akışı</w:t>
      </w:r>
    </w:p>
    <w:p w14:paraId="46147DE9" w14:textId="77777777" w:rsidR="00C84435" w:rsidRDefault="005B038D">
      <w:r>
        <w:rPr>
          <w:rFonts w:ascii="Calibri" w:hAnsi="Calibri"/>
          <w:color w:val="000000"/>
          <w:sz w:val="22"/>
        </w:rPr>
        <w:t>10. Veri Modeli</w:t>
      </w:r>
    </w:p>
    <w:p w14:paraId="1B2F301C" w14:textId="77777777" w:rsidR="00C84435" w:rsidRDefault="005B038D">
      <w:r>
        <w:rPr>
          <w:rFonts w:ascii="Calibri" w:hAnsi="Calibri"/>
          <w:color w:val="000000"/>
          <w:sz w:val="22"/>
        </w:rPr>
        <w:t>11. Kullanıcı Arayüzü / Mock-up</w:t>
      </w:r>
    </w:p>
    <w:p w14:paraId="7C555B30" w14:textId="77777777" w:rsidR="00C84435" w:rsidRDefault="005B038D">
      <w:r>
        <w:rPr>
          <w:rFonts w:ascii="Calibri" w:hAnsi="Calibri"/>
          <w:color w:val="000000"/>
          <w:sz w:val="22"/>
        </w:rPr>
        <w:t>12. Entegrasyonlar</w:t>
      </w:r>
    </w:p>
    <w:p w14:paraId="71984967" w14:textId="77777777" w:rsidR="00C84435" w:rsidRDefault="005B038D">
      <w:r>
        <w:rPr>
          <w:rFonts w:ascii="Calibri" w:hAnsi="Calibri"/>
          <w:color w:val="000000"/>
          <w:sz w:val="22"/>
        </w:rPr>
        <w:t>13. Kabul Kriterleri</w:t>
      </w:r>
    </w:p>
    <w:p w14:paraId="7A44F61E" w14:textId="77777777" w:rsidR="00C84435" w:rsidRDefault="005B038D">
      <w:r>
        <w:rPr>
          <w:rFonts w:ascii="Calibri" w:hAnsi="Calibri"/>
          <w:color w:val="000000"/>
          <w:sz w:val="22"/>
        </w:rPr>
        <w:t>14. Test Senaryoları</w:t>
      </w:r>
    </w:p>
    <w:p w14:paraId="42A2C6EC" w14:textId="77777777" w:rsidR="00C84435" w:rsidRDefault="005B038D">
      <w:r>
        <w:rPr>
          <w:rFonts w:ascii="Calibri" w:hAnsi="Calibri"/>
          <w:color w:val="000000"/>
          <w:sz w:val="22"/>
        </w:rPr>
        <w:t>15. Riskler ve Varsayımlar</w:t>
      </w:r>
    </w:p>
    <w:p w14:paraId="79B62678" w14:textId="77777777" w:rsidR="00C84435" w:rsidRDefault="005B038D">
      <w:r>
        <w:rPr>
          <w:rFonts w:ascii="Calibri" w:hAnsi="Calibri"/>
          <w:color w:val="000000"/>
          <w:sz w:val="22"/>
        </w:rPr>
        <w:t>16. Açık Sorular</w:t>
      </w:r>
    </w:p>
    <w:p w14:paraId="5BEEC885" w14:textId="77777777" w:rsidR="00C84435" w:rsidRDefault="005B038D" w:rsidP="00125A2D">
      <w:pPr>
        <w:pStyle w:val="ListeParagraf"/>
        <w:numPr>
          <w:ilvl w:val="0"/>
          <w:numId w:val="10"/>
        </w:numPr>
      </w:pPr>
      <w:r>
        <w:br w:type="page"/>
      </w:r>
    </w:p>
    <w:p w14:paraId="07D951A6" w14:textId="4B12F9C7" w:rsidR="00C84435" w:rsidRDefault="005B038D" w:rsidP="008E6D64">
      <w:pPr>
        <w:pStyle w:val="Balk1"/>
      </w:pPr>
      <w:r>
        <w:lastRenderedPageBreak/>
        <w:t>1. Doküman Bilgileri</w:t>
      </w:r>
    </w:p>
    <w:p w14:paraId="371E0D12" w14:textId="314CEF0E" w:rsidR="00C84435" w:rsidRDefault="005B038D">
      <w:r>
        <w:rPr>
          <w:rFonts w:ascii="Calibri" w:hAnsi="Calibri"/>
          <w:color w:val="000000"/>
          <w:sz w:val="22"/>
        </w:rPr>
        <w:t>Doküman Adı: [</w:t>
      </w:r>
      <w:r w:rsidR="008E6D64">
        <w:rPr>
          <w:rFonts w:ascii="Calibri" w:hAnsi="Calibri"/>
          <w:color w:val="000000"/>
          <w:sz w:val="22"/>
        </w:rPr>
        <w:t>Abonelik</w:t>
      </w:r>
      <w:r>
        <w:rPr>
          <w:rFonts w:ascii="Calibri" w:hAnsi="Calibri"/>
          <w:color w:val="000000"/>
          <w:sz w:val="22"/>
        </w:rPr>
        <w:t>] Analiz Teknik Dokümanı</w:t>
      </w:r>
    </w:p>
    <w:p w14:paraId="16E8351F" w14:textId="77777777" w:rsidR="00C84435" w:rsidRDefault="005B038D">
      <w:r>
        <w:rPr>
          <w:rFonts w:ascii="Calibri" w:hAnsi="Calibri"/>
          <w:color w:val="000000"/>
          <w:sz w:val="22"/>
        </w:rPr>
        <w:t>Versiyon: 1.0</w:t>
      </w:r>
    </w:p>
    <w:p w14:paraId="654AA7F9" w14:textId="0DB69497" w:rsidR="00C84435" w:rsidRDefault="005B038D">
      <w:r>
        <w:rPr>
          <w:rFonts w:ascii="Calibri" w:hAnsi="Calibri"/>
          <w:color w:val="000000"/>
          <w:sz w:val="22"/>
        </w:rPr>
        <w:t>Hazırlayan: [</w:t>
      </w:r>
      <w:r w:rsidR="00A53A14">
        <w:rPr>
          <w:rFonts w:ascii="Calibri" w:hAnsi="Calibri"/>
          <w:color w:val="000000"/>
          <w:sz w:val="22"/>
        </w:rPr>
        <w:t>Eren Sarıteke</w:t>
      </w:r>
      <w:r>
        <w:rPr>
          <w:rFonts w:ascii="Calibri" w:hAnsi="Calibri"/>
          <w:color w:val="000000"/>
          <w:sz w:val="22"/>
        </w:rPr>
        <w:t>]</w:t>
      </w:r>
    </w:p>
    <w:p w14:paraId="7C1AE0C2" w14:textId="520C6F45" w:rsidR="00C84435" w:rsidRDefault="005B038D">
      <w:r>
        <w:rPr>
          <w:rFonts w:ascii="Calibri" w:hAnsi="Calibri"/>
          <w:color w:val="000000"/>
          <w:sz w:val="22"/>
        </w:rPr>
        <w:t>Tarih: [</w:t>
      </w:r>
      <w:r w:rsidR="00A53A14">
        <w:rPr>
          <w:rFonts w:ascii="Calibri" w:hAnsi="Calibri"/>
          <w:color w:val="000000"/>
          <w:sz w:val="22"/>
        </w:rPr>
        <w:t>1.06.2026</w:t>
      </w:r>
      <w:r>
        <w:rPr>
          <w:rFonts w:ascii="Calibri" w:hAnsi="Calibri"/>
          <w:color w:val="000000"/>
          <w:sz w:val="22"/>
        </w:rPr>
        <w:t>]</w:t>
      </w:r>
    </w:p>
    <w:p w14:paraId="2E2D627F" w14:textId="77777777" w:rsidR="00C84435" w:rsidRDefault="005B038D">
      <w:r>
        <w:rPr>
          <w:rFonts w:ascii="Calibri" w:hAnsi="Calibri"/>
          <w:color w:val="000000"/>
          <w:sz w:val="22"/>
        </w:rPr>
        <w:t>Gözden Geçiren: [Yönetici Adı]</w:t>
      </w:r>
    </w:p>
    <w:p w14:paraId="1E286AE5" w14:textId="77777777" w:rsidR="00C84435" w:rsidRDefault="005B038D">
      <w:r>
        <w:rPr>
          <w:rFonts w:ascii="Calibri" w:hAnsi="Calibri"/>
          <w:color w:val="000000"/>
          <w:sz w:val="22"/>
        </w:rPr>
        <w:t>Durum: Taslak / İncelemede / Onaylı</w:t>
      </w:r>
    </w:p>
    <w:p w14:paraId="0F9994FB" w14:textId="77777777" w:rsidR="00C84435" w:rsidRDefault="00C84435"/>
    <w:p w14:paraId="11F52718" w14:textId="77777777" w:rsidR="00C84435" w:rsidRDefault="005B038D">
      <w:pPr>
        <w:pStyle w:val="Balk1"/>
      </w:pPr>
      <w:r>
        <w:t>2. Yönetici Özeti</w:t>
      </w:r>
    </w:p>
    <w:p w14:paraId="29EEE685" w14:textId="77777777" w:rsidR="00E07483" w:rsidRPr="00E07483" w:rsidRDefault="00E07483" w:rsidP="00E07483">
      <w:pPr>
        <w:rPr>
          <w:iCs/>
          <w:sz w:val="20"/>
          <w:lang w:val="tr-TR"/>
        </w:rPr>
      </w:pPr>
      <w:r w:rsidRPr="00E07483">
        <w:rPr>
          <w:rFonts w:ascii="Calibri" w:hAnsi="Calibri"/>
          <w:iCs/>
          <w:color w:val="000000"/>
          <w:sz w:val="22"/>
          <w:lang w:val="tr-TR"/>
        </w:rPr>
        <w:t>“Bu doküman, ErenShop platformuna eklenecek Subscription (Abonelik) Sipariş sistemi için hazırlanmıştır. Mevcut sistemde kullanıcılar düzenli olarak satın aldıkları ürünleri her siparişte manuel olarak yeniden oluşturmak zorunda kalmaktadır. Bu durum kullanıcı deneyimini olumsuz etkilemekte ve tekrar satın alma oranlarını düşürmektedir.</w:t>
      </w:r>
    </w:p>
    <w:p w14:paraId="4D0E569B" w14:textId="77777777" w:rsidR="00E07483" w:rsidRPr="00E07483" w:rsidRDefault="00E07483" w:rsidP="00E07483">
      <w:pPr>
        <w:rPr>
          <w:iCs/>
          <w:sz w:val="20"/>
          <w:lang w:val="tr-TR"/>
        </w:rPr>
      </w:pPr>
      <w:r w:rsidRPr="00E07483">
        <w:rPr>
          <w:rFonts w:ascii="Calibri" w:hAnsi="Calibri"/>
          <w:iCs/>
          <w:color w:val="000000"/>
          <w:sz w:val="22"/>
          <w:lang w:val="tr-TR"/>
        </w:rPr>
        <w:t>Geliştirilecek abonelik sistemi ile kullanıcılar belirli ürünlere aylık abonelik oluşturabilecek, siparişleri otomatik olarak oluşturulacak ve kayıtlı kartları üzerinden ödeme alınabilecektir. Ayrıca ödeme başarısızlığı, stok yetersizliği ve fiyat değişikliği gibi durumlarda kullanıcıya otomatik bildirimler gönderilecektir.</w:t>
      </w:r>
    </w:p>
    <w:p w14:paraId="3A1D4D6E" w14:textId="77777777" w:rsidR="00E07483" w:rsidRPr="00E07483" w:rsidRDefault="00E07483" w:rsidP="00E07483">
      <w:pPr>
        <w:rPr>
          <w:iCs/>
          <w:sz w:val="20"/>
          <w:lang w:val="tr-TR"/>
        </w:rPr>
      </w:pPr>
      <w:r w:rsidRPr="00E07483">
        <w:rPr>
          <w:rFonts w:ascii="Calibri" w:hAnsi="Calibri"/>
          <w:iCs/>
          <w:color w:val="000000"/>
          <w:sz w:val="22"/>
          <w:lang w:val="tr-TR"/>
        </w:rPr>
        <w:t>Bu sistemin kullanıcı bağlılığını artırması, tekrar satın alma oranlarını yükseltmesi ve düzenli gelir akışı sağlaması hedeflenmektedir. Geliştirme süresinin yaklaşık 3 sprint sürmesi, canlıya çıkış tarihinin ise 05.06.2026 olması planlanmaktadır.”</w:t>
      </w:r>
    </w:p>
    <w:p w14:paraId="46BABCC8" w14:textId="77777777" w:rsidR="00C84435" w:rsidRDefault="00C84435"/>
    <w:p w14:paraId="04E92073" w14:textId="77777777" w:rsidR="00C84435" w:rsidRDefault="005B038D">
      <w:pPr>
        <w:pStyle w:val="Balk1"/>
      </w:pPr>
      <w:r>
        <w:t>3. Amaç ve Kapsam</w:t>
      </w:r>
    </w:p>
    <w:p w14:paraId="3B4902BF" w14:textId="77777777" w:rsidR="00C84435" w:rsidRDefault="005B038D">
      <w:pPr>
        <w:pStyle w:val="Balk2"/>
      </w:pPr>
      <w:r>
        <w:t>3.1 Amaç:</w:t>
      </w:r>
    </w:p>
    <w:p w14:paraId="11A40CD9" w14:textId="491175BD" w:rsidR="00C84435" w:rsidRDefault="00DC3030">
      <w:r>
        <w:rPr>
          <w:rFonts w:ascii="Calibri" w:hAnsi="Calibri"/>
          <w:color w:val="000000"/>
          <w:sz w:val="22"/>
        </w:rPr>
        <w:t>Kullanıcıların belirli ürünler için düzenli ve otomatik sipariş oluşturabilmesini sağlamak, tekrar satın alma oranını arttırmak ve kullanıcı bağlılığını güçlendirmek.</w:t>
      </w:r>
    </w:p>
    <w:p w14:paraId="5D8DAA2F" w14:textId="7283CE41" w:rsidR="00C84435" w:rsidRDefault="005B038D" w:rsidP="00DC3030">
      <w:pPr>
        <w:pStyle w:val="ListeParagraf"/>
        <w:numPr>
          <w:ilvl w:val="1"/>
          <w:numId w:val="11"/>
        </w:numPr>
      </w:pPr>
      <w:r>
        <w:rPr>
          <w:rFonts w:ascii="Calibri" w:hAnsi="Calibri"/>
          <w:color w:val="000000"/>
          <w:sz w:val="22"/>
        </w:rPr>
        <w:t>Kapsam Dahilinde:</w:t>
      </w:r>
    </w:p>
    <w:p w14:paraId="79F75459" w14:textId="5574879F" w:rsidR="00C84435" w:rsidRDefault="00DC3030" w:rsidP="00DC3030">
      <w:pPr>
        <w:pStyle w:val="ListeMaddemi"/>
      </w:pPr>
      <w:r>
        <w:t>Belirli ürünlerde abonelik sistemini oluşturmak</w:t>
      </w:r>
    </w:p>
    <w:p w14:paraId="39C21C90" w14:textId="30F98260" w:rsidR="00DC3030" w:rsidRDefault="00DC3030" w:rsidP="00DC3030">
      <w:pPr>
        <w:pStyle w:val="ListeMaddemi"/>
      </w:pPr>
      <w:r>
        <w:t>1/2/3 aylık abonelik seçenekleri</w:t>
        <w:br/>
        <w:t>-kayıtlı kart ile ödeme alma</w:t>
        <w:br/>
        <w:t>-otomatik sipariş oluşturma</w:t>
        <w:br/>
        <w:t>-başarısız ödeme durumunda retry süreci</w:t>
        <w:br/>
        <w:t>-kullanıcıya ödeme ve abonelik bildirimleri gönderme</w:t>
      </w:r>
    </w:p>
    <w:p w14:paraId="26C4B16C" w14:textId="56670468" w:rsidR="00DC3030" w:rsidRDefault="00DC3030" w:rsidP="00DC3030">
      <w:pPr>
        <w:pStyle w:val="ListeMaddemi"/>
      </w:pPr>
      <w:r>
        <w:t>abonelik duraklatma/devam ettirme/iptal etme</w:t>
        <w:br/>
        <w:t>-stok kontrolü ve stok yetersizliği yöntemi</w:t>
        <w:br/>
        <w:t>-admin panelinden abonelik yönetimi</w:t>
      </w:r>
    </w:p>
    <w:p w14:paraId="78F0204D" w14:textId="77777777" w:rsidR="00714EAC" w:rsidRDefault="005B038D">
      <w:pPr>
        <w:pStyle w:val="Balk2"/>
      </w:pPr>
      <w:r>
        <w:t>3.3 Kapsam Dışı:</w:t>
      </w:r>
    </w:p>
    <w:p w14:paraId="11F96054" w14:textId="75A12635" w:rsidR="00C84435" w:rsidRDefault="00714EAC">
      <w:pPr>
        <w:pStyle w:val="ListeMaddemi"/>
      </w:pPr>
      <w:r>
        <w:t>Vip abonelik sistemi</w:t>
        <w:br/>
        <w:t>-mobil uygulama desteği</w:t>
        <w:br/>
        <w:t>-taahhütlü abonelik sistemi</w:t>
        <w:br/>
        <w:t>-ödül sistemi</w:t>
      </w:r>
    </w:p>
    <w:p w14:paraId="26F11F47" w14:textId="77777777" w:rsidR="00C84435" w:rsidRDefault="005B038D">
      <w:pPr>
        <w:pStyle w:val="Balk1"/>
      </w:pPr>
      <w:r>
        <w:t>4. Mevcut Durum Analizi</w:t>
      </w:r>
    </w:p>
    <w:p w14:paraId="2E6AB091" w14:textId="4C43EA8C" w:rsidR="00C84435" w:rsidRPr="00714EAC" w:rsidRDefault="00714EAC">
      <w:pPr>
        <w:rPr>
          <w:iCs/>
          <w:sz w:val="20"/>
        </w:rPr>
      </w:pPr>
      <w:r>
        <w:rPr>
          <w:rFonts w:ascii="Calibri" w:hAnsi="Calibri"/>
          <w:color w:val="000000"/>
          <w:sz w:val="22"/>
        </w:rPr>
        <w:t xml:space="preserve">Mevcut ErenShop platformunda kullanıcıların belirli ürünler için düzenli ve otomatik satın alma yapabileceği bir abonelik sistemi bulunmamaktadır kullanıcılar aynı ürünleri her satın alımında manuel olarak yeniden sipariş etmek zorunda kalmaktadır </w:t>
        <w:br/>
        <w:t>bu kullanıcı deneyimini olumsuz etkilemekte, tekrar satın alma oranlarını düşürmekte ve kullanıcı bağlılığını azaltmaktadır. Özellikle düzenli ürünlerde kullanıcıların farklı platformlara yönelme riski oluşmaktadır.</w:t>
      </w:r>
    </w:p>
    <w:p w14:paraId="17EFD7D7" w14:textId="16314935" w:rsidR="00714EAC" w:rsidRPr="00714EAC" w:rsidRDefault="00714EAC">
      <w:pPr>
        <w:rPr>
          <w:iCs/>
        </w:rPr>
      </w:pPr>
      <w:r>
        <w:rPr>
          <w:rFonts w:ascii="Calibri" w:hAnsi="Calibri"/>
          <w:color w:val="000000"/>
          <w:sz w:val="22"/>
        </w:rPr>
        <w:t>Planlanan abonelik sistemi belirli ürünler için otomatik sipariş oluşturabilmesi, kayıtlı kart ile ödeme yapabilmesi ve abonelik süreçlerini yönetmesi hedeflenmektedir</w:t>
      </w:r>
    </w:p>
    <w:p w14:paraId="4E047B4C" w14:textId="77777777" w:rsidR="00C84435" w:rsidRDefault="005B038D">
      <w:pPr>
        <w:pStyle w:val="Balk1"/>
      </w:pPr>
      <w:r>
        <w:t>5. Paydaşlar</w:t>
      </w:r>
    </w:p>
    <w:p w14:paraId="1CFAFD89" w14:textId="077BCC90" w:rsidR="00C84435" w:rsidRDefault="00373B8B">
      <w:pPr>
        <w:rPr>
          <w:b/>
          <w:bCs/>
          <w:iCs/>
          <w:sz w:val="20"/>
        </w:rPr>
      </w:pPr>
      <w:r>
        <w:rPr>
          <w:rFonts w:ascii="Calibri" w:hAnsi="Calibri"/>
          <w:color w:val="000000"/>
          <w:sz w:val="22"/>
        </w:rPr>
        <w:t>İş tarafı</w:t>
      </w:r>
    </w:p>
    <w:p w14:paraId="12CB06DC" w14:textId="2A1132D7" w:rsidR="005B038D" w:rsidRPr="005B038D" w:rsidRDefault="005B038D">
      <w:pPr>
        <w:pStyle w:val="ListeMaddemi"/>
        <w:rPr>
          <w:iCs/>
          <w:sz w:val="24"/>
          <w:szCs w:val="24"/>
        </w:rPr>
      </w:pPr>
      <w:r>
        <w:t>İş analisti:Eren Sarıteke</w:t>
      </w:r>
    </w:p>
    <w:p w14:paraId="63DD2BF6" w14:textId="4FE5F631" w:rsidR="00C84435" w:rsidRDefault="005B038D">
      <w:pPr>
        <w:pStyle w:val="ListeMaddemi"/>
      </w:pPr>
      <w:r>
        <w:t>Ürün Sahibi (Product Owner):Ahmet Kaya</w:t>
      </w:r>
    </w:p>
    <w:p w14:paraId="36EC693D" w14:textId="4150F71A" w:rsidR="00C84435" w:rsidRDefault="005B038D">
      <w:pPr>
        <w:pStyle w:val="ListeMaddemi"/>
      </w:pPr>
      <w:r>
        <w:t>Son Kullanıcı: erenshop müşterileri</w:t>
      </w:r>
    </w:p>
    <w:p w14:paraId="40F166F8" w14:textId="36A5EAE6" w:rsidR="00373B8B" w:rsidRDefault="00373B8B" w:rsidP="00373B8B">
      <w:pPr>
        <w:pStyle w:val="ListeMaddemi"/>
      </w:pPr>
      <w:r>
        <w:t>Operasyon ekibi: sipariş ve stok durumlarını yönetecek ekip</w:t>
      </w:r>
    </w:p>
    <w:p w14:paraId="1D076D1B" w14:textId="570826BD" w:rsidR="00373B8B" w:rsidRDefault="00373B8B">
      <w:r>
        <w:rPr>
          <w:rFonts w:ascii="Calibri" w:hAnsi="Calibri"/>
          <w:color w:val="000000"/>
          <w:sz w:val="22"/>
        </w:rPr>
        <w:t>Finansal ekip: otomatik ödeme ve retry işlemlerini takip edecek ekip</w:t>
      </w:r>
    </w:p>
    <w:p w14:paraId="4D7D5F38" w14:textId="222F9F97" w:rsidR="00373B8B" w:rsidRPr="00373B8B" w:rsidRDefault="00373B8B">
      <w:pPr>
        <w:rPr>
          <w:b/>
          <w:bCs/>
        </w:rPr>
      </w:pPr>
      <w:r w:rsidRPr="00373B8B">
        <w:rPr>
          <w:rFonts w:ascii="Calibri" w:hAnsi="Calibri"/>
          <w:b/>
          <w:bCs/>
          <w:color w:val="000000"/>
          <w:sz w:val="22"/>
        </w:rPr>
        <w:t>Teknik taraf:</w:t>
      </w:r>
    </w:p>
    <w:p w14:paraId="35716DB7" w14:textId="46CB2A34" w:rsidR="00C84435" w:rsidRDefault="00373B8B">
      <w:pPr>
        <w:pStyle w:val="ListeMaddemi"/>
      </w:pPr>
      <w:r>
        <w:t xml:space="preserve">Frontend geliştirici ekibi: kullanıcı ekranları ve abonelik yönetim arayüzleri </w:t>
        <w:br/>
        <w:t>-backend geliştirici ekibi: subscription, payment, scheduler s subscription, payment, scheduler süreçleri</w:t>
      </w:r>
    </w:p>
    <w:p w14:paraId="2640FA04" w14:textId="0DD17BDF" w:rsidR="00373B8B" w:rsidRDefault="00373B8B">
      <w:pPr>
        <w:pStyle w:val="ListeMaddemi"/>
      </w:pPr>
      <w:r>
        <w:t>test ekibi(QA):murat sarı</w:t>
      </w:r>
    </w:p>
    <w:p w14:paraId="1A327F5C" w14:textId="275356A5" w:rsidR="00373B8B" w:rsidRDefault="00373B8B">
      <w:pPr>
        <w:pStyle w:val="ListeMaddemi"/>
      </w:pPr>
      <w:r>
        <w:t>devops ekibi: scheduler/ cronjob ve canlı ortam yönetimi</w:t>
        <w:br/>
        <w:t>veritabanı ekibi: subscribtion tabloları ve payment log yönetimi</w:t>
      </w:r>
    </w:p>
    <w:p w14:paraId="7AABB2B0" w14:textId="77777777" w:rsidR="00C84435" w:rsidRDefault="00C84435"/>
    <w:p w14:paraId="27F3124F" w14:textId="77777777" w:rsidR="00C84435" w:rsidRDefault="005B038D">
      <w:pPr>
        <w:pStyle w:val="Balk1"/>
      </w:pPr>
      <w:r>
        <w:lastRenderedPageBreak/>
        <w:t>6. Fonksiyonel Gereksinimler</w:t>
      </w:r>
    </w:p>
    <w:p w14:paraId="266944E6" w14:textId="77777777" w:rsidR="00E1342F" w:rsidRPr="00E1342F" w:rsidRDefault="00E1342F" w:rsidP="00E1342F"/>
    <w:p w14:paraId="28584212"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FG-01:</w:t>
      </w:r>
      <w:r w:rsidRPr="00E1342F">
        <w:rPr>
          <w:rFonts w:ascii="Calibri" w:hAnsi="Calibri"/>
          <w:iCs/>
          <w:color w:val="000000"/>
          <w:sz w:val="22"/>
          <w:lang w:val="tr-TR"/>
        </w:rPr>
        <w:t xml:space="preserve"> Sistem kullanıcıya abonelik oluşturma imkanı vermelidir.</w:t>
      </w:r>
    </w:p>
    <w:p w14:paraId="5CEB80FB"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FG-02:</w:t>
      </w:r>
      <w:r w:rsidRPr="00E1342F">
        <w:rPr>
          <w:rFonts w:ascii="Calibri" w:hAnsi="Calibri"/>
          <w:iCs/>
          <w:color w:val="000000"/>
          <w:sz w:val="22"/>
          <w:lang w:val="tr-TR"/>
        </w:rPr>
        <w:t xml:space="preserve"> Sistem kullanıcıya 1 aylık, 2 aylık ve 3 aylık abonelik seçenekleri sunmalıdır.</w:t>
      </w:r>
    </w:p>
    <w:p w14:paraId="51C01239"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FG-03:</w:t>
      </w:r>
      <w:r w:rsidRPr="00E1342F">
        <w:rPr>
          <w:rFonts w:ascii="Calibri" w:hAnsi="Calibri"/>
          <w:iCs/>
          <w:color w:val="000000"/>
          <w:sz w:val="22"/>
          <w:lang w:val="tr-TR"/>
        </w:rPr>
        <w:t xml:space="preserve"> Sistem abonelik günü geldiğinde otomatik sipariş oluşturmalıdır.</w:t>
      </w:r>
    </w:p>
    <w:p w14:paraId="5087E3E8"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FG-04:</w:t>
      </w:r>
      <w:r w:rsidRPr="00E1342F">
        <w:rPr>
          <w:rFonts w:ascii="Calibri" w:hAnsi="Calibri"/>
          <w:iCs/>
          <w:color w:val="000000"/>
          <w:sz w:val="22"/>
          <w:lang w:val="tr-TR"/>
        </w:rPr>
        <w:t xml:space="preserve"> Sistem kayıtlı kart üzerinden otomatik ödeme almalıdır.</w:t>
      </w:r>
    </w:p>
    <w:p w14:paraId="083F14E6"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FG-05:</w:t>
      </w:r>
      <w:r w:rsidRPr="00E1342F">
        <w:rPr>
          <w:rFonts w:ascii="Calibri" w:hAnsi="Calibri"/>
          <w:iCs/>
          <w:color w:val="000000"/>
          <w:sz w:val="22"/>
          <w:lang w:val="tr-TR"/>
        </w:rPr>
        <w:t xml:space="preserve"> Ödeme başarısız olması durumunda sistem retry sürecini başlatmalıdır.</w:t>
      </w:r>
    </w:p>
    <w:p w14:paraId="77117852"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FG-06:</w:t>
      </w:r>
      <w:r w:rsidRPr="00E1342F">
        <w:rPr>
          <w:rFonts w:ascii="Calibri" w:hAnsi="Calibri"/>
          <w:iCs/>
          <w:color w:val="000000"/>
          <w:sz w:val="22"/>
          <w:lang w:val="tr-TR"/>
        </w:rPr>
        <w:t xml:space="preserve"> Sistem kullanıcıya maksimum 3 retry hakkı tanımalıdır.</w:t>
      </w:r>
    </w:p>
    <w:p w14:paraId="7441C78A"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FG-07:</w:t>
      </w:r>
      <w:r w:rsidRPr="00E1342F">
        <w:rPr>
          <w:rFonts w:ascii="Calibri" w:hAnsi="Calibri"/>
          <w:iCs/>
          <w:color w:val="000000"/>
          <w:sz w:val="22"/>
          <w:lang w:val="tr-TR"/>
        </w:rPr>
        <w:t xml:space="preserve"> Stok bulunmayan ürünlerde sistem ödeme işlemini gerçekleştirmemelidir.</w:t>
      </w:r>
    </w:p>
    <w:p w14:paraId="1A90ECC0"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FG-08:</w:t>
      </w:r>
      <w:r w:rsidRPr="00E1342F">
        <w:rPr>
          <w:rFonts w:ascii="Calibri" w:hAnsi="Calibri"/>
          <w:iCs/>
          <w:color w:val="000000"/>
          <w:sz w:val="22"/>
          <w:lang w:val="tr-TR"/>
        </w:rPr>
        <w:t xml:space="preserve"> Stok yetersizliği nedeniyle başarısız olan işlemlerde retry hakkı düşürülmemelidir.</w:t>
      </w:r>
    </w:p>
    <w:p w14:paraId="44D73FB7"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FG-09:</w:t>
      </w:r>
      <w:r w:rsidRPr="00E1342F">
        <w:rPr>
          <w:rFonts w:ascii="Calibri" w:hAnsi="Calibri"/>
          <w:iCs/>
          <w:color w:val="000000"/>
          <w:sz w:val="22"/>
          <w:lang w:val="tr-TR"/>
        </w:rPr>
        <w:t xml:space="preserve"> Kullanıcı aboneliğini duraklatabilmeli ve tekrar aktif hale getirebilmelidir.</w:t>
      </w:r>
    </w:p>
    <w:p w14:paraId="10B431A4"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FG-10:</w:t>
      </w:r>
      <w:r w:rsidRPr="00E1342F">
        <w:rPr>
          <w:rFonts w:ascii="Calibri" w:hAnsi="Calibri"/>
          <w:iCs/>
          <w:color w:val="000000"/>
          <w:sz w:val="22"/>
          <w:lang w:val="tr-TR"/>
        </w:rPr>
        <w:t xml:space="preserve"> Kullanıcı aboneliğini istediği zaman iptal edebilmelidir.</w:t>
      </w:r>
    </w:p>
    <w:p w14:paraId="6BE1121A"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FG-11:</w:t>
      </w:r>
      <w:r w:rsidRPr="00E1342F">
        <w:rPr>
          <w:rFonts w:ascii="Calibri" w:hAnsi="Calibri"/>
          <w:iCs/>
          <w:color w:val="000000"/>
          <w:sz w:val="22"/>
          <w:lang w:val="tr-TR"/>
        </w:rPr>
        <w:t xml:space="preserve"> Sistem abonelik oluşturma, duraklatma, iptal etme ve ödeme başarısızlığı durumlarında kullanıcıya bildirim göndermelidir.</w:t>
      </w:r>
    </w:p>
    <w:p w14:paraId="3480721F" w14:textId="77777777" w:rsidR="00E1342F" w:rsidRPr="00E1342F" w:rsidRDefault="00E1342F" w:rsidP="00E1342F">
      <w:pPr>
        <w:rPr>
          <w:iCs/>
          <w:color w:val="000000" w:themeColor="text1"/>
          <w:sz w:val="20"/>
          <w:lang w:val="tr-TR"/>
        </w:rPr>
      </w:pPr>
      <w:r w:rsidRPr="00E1342F">
        <w:rPr>
          <w:rFonts w:ascii="Calibri" w:hAnsi="Calibri"/>
          <w:b/>
          <w:bCs/>
          <w:iCs/>
          <w:color w:val="000000"/>
          <w:sz w:val="22"/>
          <w:lang w:val="tr-TR"/>
        </w:rPr>
        <w:t>FG-12:</w:t>
      </w:r>
      <w:r w:rsidRPr="00E1342F">
        <w:rPr>
          <w:rFonts w:ascii="Calibri" w:hAnsi="Calibri"/>
          <w:iCs/>
          <w:color w:val="000000"/>
          <w:sz w:val="22"/>
          <w:lang w:val="tr-TR"/>
        </w:rPr>
        <w:t xml:space="preserve"> Sistem yöneticileri admin paneli üzerinden abonelikleri görüntüleyebilmeli ve yönetebilmelidir.</w:t>
      </w:r>
    </w:p>
    <w:p w14:paraId="6CADBEFA" w14:textId="77777777" w:rsidR="00C84435" w:rsidRDefault="00C84435"/>
    <w:p w14:paraId="60845D07" w14:textId="77777777" w:rsidR="00C84435" w:rsidRDefault="005B038D">
      <w:pPr>
        <w:pStyle w:val="Balk1"/>
      </w:pPr>
      <w:r>
        <w:t>7. Fonksiyonel Olmayan Gereksinimler</w:t>
      </w:r>
    </w:p>
    <w:p w14:paraId="2357A261" w14:textId="77777777" w:rsidR="00096BDF" w:rsidRPr="00096BDF" w:rsidRDefault="00096BDF" w:rsidP="00096BDF">
      <w:pPr>
        <w:rPr>
          <w:b/>
          <w:bCs/>
          <w:lang w:val="tr-TR"/>
        </w:rPr>
      </w:pPr>
      <w:r w:rsidRPr="00096BDF">
        <w:rPr>
          <w:rFonts w:ascii="Calibri" w:hAnsi="Calibri"/>
          <w:b/>
          <w:bCs/>
          <w:color w:val="000000"/>
          <w:sz w:val="22"/>
          <w:lang w:val="tr-TR"/>
        </w:rPr>
        <w:t>Performans</w:t>
      </w:r>
    </w:p>
    <w:p w14:paraId="73FD31AF" w14:textId="77777777" w:rsidR="00096BDF" w:rsidRPr="00096BDF" w:rsidRDefault="00096BDF" w:rsidP="00096BDF">
      <w:pPr>
        <w:rPr>
          <w:lang w:val="tr-TR"/>
        </w:rPr>
      </w:pPr>
      <w:r w:rsidRPr="00096BDF">
        <w:rPr>
          <w:rFonts w:ascii="Calibri" w:hAnsi="Calibri"/>
          <w:b/>
          <w:bCs/>
          <w:color w:val="000000"/>
          <w:sz w:val="22"/>
          <w:lang w:val="tr-TR"/>
        </w:rPr>
        <w:t>NFR-01:</w:t>
      </w:r>
      <w:r w:rsidRPr="00096BDF">
        <w:rPr>
          <w:rFonts w:ascii="Calibri" w:hAnsi="Calibri"/>
          <w:color w:val="000000"/>
          <w:sz w:val="22"/>
          <w:lang w:val="tr-TR"/>
        </w:rPr>
        <w:t xml:space="preserve"> Abonelik oluşturma işlemi 3 saniyenin altında tamamlanmalıdır.</w:t>
      </w:r>
    </w:p>
    <w:p w14:paraId="53680D98" w14:textId="77777777" w:rsidR="00096BDF" w:rsidRPr="00096BDF" w:rsidRDefault="00096BDF" w:rsidP="00096BDF">
      <w:pPr>
        <w:rPr>
          <w:lang w:val="tr-TR"/>
        </w:rPr>
      </w:pPr>
      <w:r w:rsidRPr="00096BDF">
        <w:rPr>
          <w:rFonts w:ascii="Calibri" w:hAnsi="Calibri"/>
          <w:b/>
          <w:bCs/>
          <w:color w:val="000000"/>
          <w:sz w:val="22"/>
          <w:lang w:val="tr-TR"/>
        </w:rPr>
        <w:t>NFR-02:</w:t>
      </w:r>
      <w:r w:rsidRPr="00096BDF">
        <w:rPr>
          <w:rFonts w:ascii="Calibri" w:hAnsi="Calibri"/>
          <w:color w:val="000000"/>
          <w:sz w:val="22"/>
          <w:lang w:val="tr-TR"/>
        </w:rPr>
        <w:t xml:space="preserve"> Aboneliklerim ekranı en fazla 2 saniyede yüklenmelidir.</w:t>
      </w:r>
    </w:p>
    <w:p w14:paraId="59DE6658" w14:textId="77777777" w:rsidR="00096BDF" w:rsidRDefault="00096BDF" w:rsidP="00096BDF">
      <w:pPr>
        <w:rPr>
          <w:lang w:val="tr-TR"/>
        </w:rPr>
      </w:pPr>
      <w:r w:rsidRPr="00096BDF">
        <w:rPr>
          <w:rFonts w:ascii="Calibri" w:hAnsi="Calibri"/>
          <w:b/>
          <w:bCs/>
          <w:color w:val="000000"/>
          <w:sz w:val="22"/>
          <w:lang w:val="tr-TR"/>
        </w:rPr>
        <w:t>NFR-03:</w:t>
      </w:r>
      <w:r w:rsidRPr="00096BDF">
        <w:rPr>
          <w:rFonts w:ascii="Calibri" w:hAnsi="Calibri"/>
          <w:color w:val="000000"/>
          <w:sz w:val="22"/>
          <w:lang w:val="tr-TR"/>
        </w:rPr>
        <w:t xml:space="preserve"> Otomatik ödeme işlemleri sistem performansını etkilemeden çalışmalıdır.</w:t>
      </w:r>
    </w:p>
    <w:p w14:paraId="7189845D" w14:textId="77777777" w:rsidR="002D5D90" w:rsidRPr="00096BDF" w:rsidRDefault="002D5D90" w:rsidP="00096BDF">
      <w:pPr>
        <w:rPr>
          <w:lang w:val="tr-TR"/>
        </w:rPr>
      </w:pPr>
    </w:p>
    <w:p w14:paraId="227EE996" w14:textId="77777777" w:rsidR="002D5D90" w:rsidRPr="002D5D90" w:rsidRDefault="002D5D90" w:rsidP="002D5D90">
      <w:pPr>
        <w:rPr>
          <w:b/>
          <w:bCs/>
          <w:lang w:val="tr-TR"/>
        </w:rPr>
      </w:pPr>
      <w:r w:rsidRPr="002D5D90">
        <w:rPr>
          <w:rFonts w:ascii="Calibri" w:hAnsi="Calibri"/>
          <w:b/>
          <w:bCs/>
          <w:color w:val="000000"/>
          <w:sz w:val="22"/>
          <w:lang w:val="tr-TR"/>
        </w:rPr>
        <w:t>Güvenlik</w:t>
      </w:r>
    </w:p>
    <w:p w14:paraId="79D3F415" w14:textId="59A2252B" w:rsidR="002D5D90" w:rsidRPr="002D5D90" w:rsidRDefault="002D5D90" w:rsidP="002D5D90">
      <w:pPr>
        <w:rPr>
          <w:lang w:val="tr-TR"/>
        </w:rPr>
      </w:pPr>
      <w:r w:rsidRPr="002D5D90">
        <w:rPr>
          <w:rFonts w:ascii="Calibri" w:hAnsi="Calibri"/>
          <w:b/>
          <w:bCs/>
          <w:color w:val="000000"/>
          <w:sz w:val="22"/>
          <w:lang w:val="tr-TR"/>
        </w:rPr>
        <w:t>04:</w:t>
      </w:r>
      <w:r w:rsidRPr="002D5D90">
        <w:rPr>
          <w:rFonts w:ascii="Calibri" w:hAnsi="Calibri"/>
          <w:color w:val="000000"/>
          <w:sz w:val="22"/>
          <w:lang w:val="tr-TR"/>
        </w:rPr>
        <w:t xml:space="preserve"> İlk abonelik ödemelerinde 3D Secure kullanılmalıdır.</w:t>
      </w:r>
    </w:p>
    <w:p w14:paraId="5347CC9A" w14:textId="2ED57FB3" w:rsidR="002D5D90" w:rsidRPr="002D5D90" w:rsidRDefault="002D5D90" w:rsidP="002D5D90">
      <w:pPr>
        <w:rPr>
          <w:lang w:val="tr-TR"/>
        </w:rPr>
      </w:pPr>
      <w:r w:rsidRPr="002D5D90">
        <w:rPr>
          <w:rFonts w:ascii="Calibri" w:hAnsi="Calibri"/>
          <w:b/>
          <w:bCs/>
          <w:color w:val="000000"/>
          <w:sz w:val="22"/>
          <w:lang w:val="tr-TR"/>
        </w:rPr>
        <w:t>05:</w:t>
      </w:r>
      <w:r w:rsidRPr="002D5D90">
        <w:rPr>
          <w:rFonts w:ascii="Calibri" w:hAnsi="Calibri"/>
          <w:color w:val="000000"/>
          <w:sz w:val="22"/>
          <w:lang w:val="tr-TR"/>
        </w:rPr>
        <w:t xml:space="preserve"> Kart bilgileri sistemde açık olarak tutulmamalıdır.</w:t>
      </w:r>
    </w:p>
    <w:p w14:paraId="04811D45" w14:textId="613A5DAE" w:rsidR="002D5D90" w:rsidRDefault="002D5D90" w:rsidP="002D5D90">
      <w:pPr>
        <w:rPr>
          <w:lang w:val="tr-TR"/>
        </w:rPr>
      </w:pPr>
      <w:r w:rsidRPr="002D5D90">
        <w:rPr>
          <w:rFonts w:ascii="Calibri" w:hAnsi="Calibri"/>
          <w:b/>
          <w:bCs/>
          <w:color w:val="000000"/>
          <w:sz w:val="22"/>
          <w:lang w:val="tr-TR"/>
        </w:rPr>
        <w:t>06:</w:t>
      </w:r>
      <w:r w:rsidRPr="002D5D90">
        <w:rPr>
          <w:rFonts w:ascii="Calibri" w:hAnsi="Calibri"/>
          <w:color w:val="000000"/>
          <w:sz w:val="22"/>
          <w:lang w:val="tr-TR"/>
        </w:rPr>
        <w:t xml:space="preserve"> Admin paneline yalnızca yetkili kullanıcılar erişebilmelidir.</w:t>
      </w:r>
    </w:p>
    <w:p w14:paraId="16E2E0B3" w14:textId="77777777" w:rsidR="002D5D90" w:rsidRDefault="002D5D90" w:rsidP="002D5D90">
      <w:pPr>
        <w:rPr>
          <w:lang w:val="tr-TR"/>
        </w:rPr>
      </w:pPr>
    </w:p>
    <w:p w14:paraId="7040393F" w14:textId="77777777" w:rsidR="002D5D90" w:rsidRPr="002D5D90" w:rsidRDefault="002D5D90" w:rsidP="002D5D90">
      <w:pPr>
        <w:rPr>
          <w:lang w:val="tr-TR"/>
        </w:rPr>
      </w:pPr>
    </w:p>
    <w:p w14:paraId="211D739B" w14:textId="77777777" w:rsidR="00EF3910" w:rsidRPr="00EF3910" w:rsidRDefault="00EF3910" w:rsidP="00EF3910">
      <w:pPr>
        <w:rPr>
          <w:b/>
          <w:bCs/>
          <w:lang w:val="tr-TR"/>
        </w:rPr>
      </w:pPr>
      <w:r w:rsidRPr="00EF3910">
        <w:rPr>
          <w:rFonts w:ascii="Calibri" w:hAnsi="Calibri"/>
          <w:b/>
          <w:bCs/>
          <w:color w:val="000000"/>
          <w:sz w:val="22"/>
          <w:lang w:val="tr-TR"/>
        </w:rPr>
        <w:lastRenderedPageBreak/>
        <w:t>Kullanılabilirlik</w:t>
      </w:r>
    </w:p>
    <w:p w14:paraId="01E8D382" w14:textId="081E063F" w:rsidR="00EF3910" w:rsidRPr="00EF3910" w:rsidRDefault="00EF3910" w:rsidP="00EF3910">
      <w:pPr>
        <w:rPr>
          <w:lang w:val="tr-TR"/>
        </w:rPr>
      </w:pPr>
      <w:r w:rsidRPr="00EF3910">
        <w:rPr>
          <w:rFonts w:ascii="Calibri" w:hAnsi="Calibri"/>
          <w:b/>
          <w:bCs/>
          <w:color w:val="000000"/>
          <w:sz w:val="22"/>
          <w:lang w:val="tr-TR"/>
        </w:rPr>
        <w:t>07:</w:t>
      </w:r>
      <w:r w:rsidRPr="00EF3910">
        <w:rPr>
          <w:rFonts w:ascii="Calibri" w:hAnsi="Calibri"/>
          <w:color w:val="000000"/>
          <w:sz w:val="22"/>
          <w:lang w:val="tr-TR"/>
        </w:rPr>
        <w:t xml:space="preserve"> Kullanıcı abonelik durumunu profil ekranından görüntüleyebilmelidir.</w:t>
      </w:r>
    </w:p>
    <w:p w14:paraId="5C06DFAB" w14:textId="403A97E9" w:rsidR="00EF3910" w:rsidRDefault="00EF3910" w:rsidP="00EF3910">
      <w:pPr>
        <w:rPr>
          <w:lang w:val="tr-TR"/>
        </w:rPr>
      </w:pPr>
      <w:r w:rsidRPr="00EF3910">
        <w:rPr>
          <w:rFonts w:ascii="Calibri" w:hAnsi="Calibri"/>
          <w:b/>
          <w:bCs/>
          <w:color w:val="000000"/>
          <w:sz w:val="22"/>
          <w:lang w:val="tr-TR"/>
        </w:rPr>
        <w:t>08:</w:t>
      </w:r>
      <w:r w:rsidRPr="00EF3910">
        <w:rPr>
          <w:rFonts w:ascii="Calibri" w:hAnsi="Calibri"/>
          <w:color w:val="000000"/>
          <w:sz w:val="22"/>
          <w:lang w:val="tr-TR"/>
        </w:rPr>
        <w:t xml:space="preserve"> Kullanıcı işlemler sonrası bilgilendirme mesajı almalıdır.</w:t>
      </w:r>
    </w:p>
    <w:p w14:paraId="6C4F1B3B" w14:textId="77777777" w:rsidR="00592594" w:rsidRPr="00EF3910" w:rsidRDefault="00592594" w:rsidP="00EF3910">
      <w:pPr>
        <w:rPr>
          <w:lang w:val="tr-TR"/>
        </w:rPr>
      </w:pPr>
    </w:p>
    <w:p w14:paraId="3C652D54" w14:textId="77777777" w:rsidR="00592594" w:rsidRPr="00592594" w:rsidRDefault="00592594" w:rsidP="00592594">
      <w:pPr>
        <w:rPr>
          <w:b/>
          <w:bCs/>
          <w:lang w:val="tr-TR"/>
        </w:rPr>
      </w:pPr>
      <w:r w:rsidRPr="00592594">
        <w:rPr>
          <w:rFonts w:ascii="Calibri" w:hAnsi="Calibri"/>
          <w:b/>
          <w:bCs/>
          <w:color w:val="000000"/>
          <w:sz w:val="22"/>
          <w:lang w:val="tr-TR"/>
        </w:rPr>
        <w:t>Loglama</w:t>
      </w:r>
    </w:p>
    <w:p w14:paraId="1088C503" w14:textId="13945A37" w:rsidR="00592594" w:rsidRPr="00592594" w:rsidRDefault="00592594" w:rsidP="00592594">
      <w:pPr>
        <w:rPr>
          <w:lang w:val="tr-TR"/>
        </w:rPr>
      </w:pPr>
      <w:r w:rsidRPr="00592594">
        <w:rPr>
          <w:rFonts w:ascii="Calibri" w:hAnsi="Calibri"/>
          <w:b/>
          <w:bCs/>
          <w:color w:val="000000"/>
          <w:sz w:val="22"/>
          <w:lang w:val="tr-TR"/>
        </w:rPr>
        <w:t>09:</w:t>
      </w:r>
      <w:r w:rsidRPr="00592594">
        <w:rPr>
          <w:rFonts w:ascii="Calibri" w:hAnsi="Calibri"/>
          <w:color w:val="000000"/>
          <w:sz w:val="22"/>
          <w:lang w:val="tr-TR"/>
        </w:rPr>
        <w:t xml:space="preserve"> Abonelik oluşturma, iptal etme ve ödeme işlemleri loglanmalıdır.</w:t>
      </w:r>
    </w:p>
    <w:p w14:paraId="69FAC13B" w14:textId="075659D4" w:rsidR="00592594" w:rsidRPr="00592594" w:rsidRDefault="00592594" w:rsidP="00592594">
      <w:pPr>
        <w:rPr>
          <w:lang w:val="tr-TR"/>
        </w:rPr>
      </w:pPr>
      <w:r w:rsidRPr="00592594">
        <w:rPr>
          <w:rFonts w:ascii="Calibri" w:hAnsi="Calibri"/>
          <w:b/>
          <w:bCs/>
          <w:color w:val="000000"/>
          <w:sz w:val="22"/>
          <w:lang w:val="tr-TR"/>
        </w:rPr>
        <w:t>10:</w:t>
      </w:r>
      <w:r w:rsidRPr="00592594">
        <w:rPr>
          <w:rFonts w:ascii="Calibri" w:hAnsi="Calibri"/>
          <w:color w:val="000000"/>
          <w:sz w:val="22"/>
          <w:lang w:val="tr-TR"/>
        </w:rPr>
        <w:t xml:space="preserve"> Retry işlemleri kayıt altına alınmalıdır.</w:t>
      </w:r>
    </w:p>
    <w:p w14:paraId="2ED99BE1" w14:textId="77777777" w:rsidR="00C84435" w:rsidRDefault="00C84435"/>
    <w:p w14:paraId="6D3DDABB" w14:textId="77777777" w:rsidR="00C84435" w:rsidRDefault="005B038D">
      <w:pPr>
        <w:pStyle w:val="Balk1"/>
      </w:pPr>
      <w:r>
        <w:t>8. İş Kuralları</w:t>
      </w:r>
    </w:p>
    <w:p w14:paraId="34D84D99" w14:textId="77777777" w:rsidR="00C83144" w:rsidRPr="00420670" w:rsidRDefault="00C83144" w:rsidP="00C83144">
      <w:pPr>
        <w:rPr>
          <w:b/>
          <w:bCs/>
          <w:iCs/>
          <w:color w:val="000000" w:themeColor="text1"/>
          <w:sz w:val="20"/>
          <w:lang w:val="tr-TR"/>
        </w:rPr>
      </w:pPr>
      <w:r w:rsidRPr="00420670">
        <w:rPr>
          <w:rFonts w:ascii="Calibri" w:hAnsi="Calibri"/>
          <w:b/>
          <w:bCs/>
          <w:iCs/>
          <w:color w:val="000000"/>
          <w:sz w:val="22"/>
          <w:lang w:val="tr-TR"/>
        </w:rPr>
        <w:t>IK-01</w:t>
      </w:r>
    </w:p>
    <w:p w14:paraId="6925B51B" w14:textId="77777777" w:rsidR="00C83144" w:rsidRPr="00420670" w:rsidRDefault="00C83144" w:rsidP="00C83144">
      <w:pPr>
        <w:rPr>
          <w:iCs/>
          <w:color w:val="000000" w:themeColor="text1"/>
          <w:sz w:val="20"/>
          <w:lang w:val="tr-TR"/>
        </w:rPr>
      </w:pPr>
      <w:r w:rsidRPr="00420670">
        <w:rPr>
          <w:rFonts w:ascii="Calibri" w:hAnsi="Calibri"/>
          <w:iCs/>
          <w:color w:val="000000"/>
          <w:sz w:val="22"/>
          <w:lang w:val="tr-TR"/>
        </w:rPr>
        <w:t>Sistem, başarısız ödeme durumunda kullanıcıya maksimum 3 retry hakkı tanımalıdır.</w:t>
      </w:r>
    </w:p>
    <w:p w14:paraId="66A1B46F" w14:textId="77777777" w:rsidR="00C83144" w:rsidRPr="00420670" w:rsidRDefault="00C83144" w:rsidP="00C83144">
      <w:pPr>
        <w:rPr>
          <w:b/>
          <w:bCs/>
          <w:iCs/>
          <w:color w:val="000000" w:themeColor="text1"/>
          <w:sz w:val="20"/>
          <w:lang w:val="tr-TR"/>
        </w:rPr>
      </w:pPr>
      <w:r w:rsidRPr="00420670">
        <w:rPr>
          <w:rFonts w:ascii="Calibri" w:hAnsi="Calibri"/>
          <w:b/>
          <w:bCs/>
          <w:iCs/>
          <w:color w:val="000000"/>
          <w:sz w:val="22"/>
          <w:lang w:val="tr-TR"/>
        </w:rPr>
        <w:t>IK-02</w:t>
      </w:r>
    </w:p>
    <w:p w14:paraId="6493E82E" w14:textId="77777777" w:rsidR="00C83144" w:rsidRPr="00420670" w:rsidRDefault="00C83144" w:rsidP="00C83144">
      <w:pPr>
        <w:rPr>
          <w:iCs/>
          <w:color w:val="000000" w:themeColor="text1"/>
          <w:sz w:val="20"/>
          <w:lang w:val="tr-TR"/>
        </w:rPr>
      </w:pPr>
      <w:r w:rsidRPr="00420670">
        <w:rPr>
          <w:rFonts w:ascii="Calibri" w:hAnsi="Calibri"/>
          <w:iCs/>
          <w:color w:val="000000"/>
          <w:sz w:val="22"/>
          <w:lang w:val="tr-TR"/>
        </w:rPr>
        <w:t>Ürün stokta bulunmuyorsa sistem ödeme işlemi gerçekleştirmemeli ve retry hakkını tüketmemelidir.</w:t>
      </w:r>
    </w:p>
    <w:p w14:paraId="193F0F18" w14:textId="77777777" w:rsidR="00C83144" w:rsidRPr="00420670" w:rsidRDefault="00C83144" w:rsidP="00C83144">
      <w:pPr>
        <w:rPr>
          <w:b/>
          <w:bCs/>
          <w:iCs/>
          <w:color w:val="000000" w:themeColor="text1"/>
          <w:sz w:val="20"/>
          <w:lang w:val="tr-TR"/>
        </w:rPr>
      </w:pPr>
      <w:r w:rsidRPr="00420670">
        <w:rPr>
          <w:rFonts w:ascii="Calibri" w:hAnsi="Calibri"/>
          <w:b/>
          <w:bCs/>
          <w:iCs/>
          <w:color w:val="000000"/>
          <w:sz w:val="22"/>
          <w:lang w:val="tr-TR"/>
        </w:rPr>
        <w:t>IK-03</w:t>
      </w:r>
    </w:p>
    <w:p w14:paraId="2332D227" w14:textId="77777777" w:rsidR="00C83144" w:rsidRPr="00420670" w:rsidRDefault="00C83144" w:rsidP="00C83144">
      <w:pPr>
        <w:rPr>
          <w:iCs/>
          <w:color w:val="000000" w:themeColor="text1"/>
          <w:sz w:val="20"/>
          <w:lang w:val="tr-TR"/>
        </w:rPr>
      </w:pPr>
      <w:r w:rsidRPr="00420670">
        <w:rPr>
          <w:rFonts w:ascii="Calibri" w:hAnsi="Calibri"/>
          <w:iCs/>
          <w:color w:val="000000"/>
          <w:sz w:val="22"/>
          <w:lang w:val="tr-TR"/>
        </w:rPr>
        <w:t>İlk abonelik ödemesinde 3D Secure doğrulaması kullanılmalıdır.</w:t>
      </w:r>
    </w:p>
    <w:p w14:paraId="6FB4F21D" w14:textId="77777777" w:rsidR="00C83144" w:rsidRPr="00420670" w:rsidRDefault="00C83144" w:rsidP="00C83144">
      <w:pPr>
        <w:rPr>
          <w:b/>
          <w:bCs/>
          <w:iCs/>
          <w:color w:val="000000" w:themeColor="text1"/>
          <w:sz w:val="20"/>
          <w:lang w:val="tr-TR"/>
        </w:rPr>
      </w:pPr>
      <w:r w:rsidRPr="00420670">
        <w:rPr>
          <w:rFonts w:ascii="Calibri" w:hAnsi="Calibri"/>
          <w:b/>
          <w:bCs/>
          <w:iCs/>
          <w:color w:val="000000"/>
          <w:sz w:val="22"/>
          <w:lang w:val="tr-TR"/>
        </w:rPr>
        <w:t>IK-04</w:t>
      </w:r>
    </w:p>
    <w:p w14:paraId="0BB93B79" w14:textId="77777777" w:rsidR="00C83144" w:rsidRPr="00420670" w:rsidRDefault="00C83144" w:rsidP="00C83144">
      <w:pPr>
        <w:rPr>
          <w:iCs/>
          <w:color w:val="000000" w:themeColor="text1"/>
          <w:sz w:val="20"/>
          <w:lang w:val="tr-TR"/>
        </w:rPr>
      </w:pPr>
      <w:r w:rsidRPr="00420670">
        <w:rPr>
          <w:rFonts w:ascii="Calibri" w:hAnsi="Calibri"/>
          <w:iCs/>
          <w:color w:val="000000"/>
          <w:sz w:val="22"/>
          <w:lang w:val="tr-TR"/>
        </w:rPr>
        <w:t>Kullanıcı aktif aboneliğini istediği zaman duraklatabilmeli (Pause) veya iptal edebilmelidir (Cancel).</w:t>
      </w:r>
    </w:p>
    <w:p w14:paraId="5C2B4B06" w14:textId="77777777" w:rsidR="00C83144" w:rsidRPr="00420670" w:rsidRDefault="00C83144" w:rsidP="00C83144">
      <w:pPr>
        <w:rPr>
          <w:b/>
          <w:bCs/>
          <w:iCs/>
          <w:color w:val="000000" w:themeColor="text1"/>
          <w:sz w:val="20"/>
          <w:lang w:val="tr-TR"/>
        </w:rPr>
      </w:pPr>
      <w:r w:rsidRPr="00420670">
        <w:rPr>
          <w:rFonts w:ascii="Calibri" w:hAnsi="Calibri"/>
          <w:b/>
          <w:bCs/>
          <w:iCs/>
          <w:color w:val="000000"/>
          <w:sz w:val="22"/>
          <w:lang w:val="tr-TR"/>
        </w:rPr>
        <w:t>IK-05</w:t>
      </w:r>
    </w:p>
    <w:p w14:paraId="03EA1C9F" w14:textId="77777777" w:rsidR="00C83144" w:rsidRPr="00420670" w:rsidRDefault="00C83144" w:rsidP="00C83144">
      <w:pPr>
        <w:rPr>
          <w:iCs/>
          <w:color w:val="000000" w:themeColor="text1"/>
          <w:sz w:val="20"/>
          <w:lang w:val="tr-TR"/>
        </w:rPr>
      </w:pPr>
      <w:r w:rsidRPr="00420670">
        <w:rPr>
          <w:rFonts w:ascii="Calibri" w:hAnsi="Calibri"/>
          <w:iCs/>
          <w:color w:val="000000"/>
          <w:sz w:val="22"/>
          <w:lang w:val="tr-TR"/>
        </w:rPr>
        <w:t>Abonelik oluşturma, duraklatma, iptal etme, ödeme başarısızlığı ve stok yetersizliği durumlarında kullanıcı</w:t>
      </w:r>
    </w:p>
    <w:p w14:paraId="3D33FAEE" w14:textId="77777777" w:rsidR="00C84435" w:rsidRDefault="00C84435"/>
    <w:p w14:paraId="0E2E4CCA" w14:textId="77777777" w:rsidR="00C84435" w:rsidRDefault="005B038D">
      <w:pPr>
        <w:pStyle w:val="Balk1"/>
      </w:pPr>
      <w:r>
        <w:t>9. Süreç Akışı</w:t>
      </w:r>
    </w:p>
    <w:p w14:paraId="30B6D25E" w14:textId="77777777" w:rsidR="00794FDC" w:rsidRPr="00794FDC" w:rsidRDefault="00794FDC" w:rsidP="00794FDC">
      <w:pPr>
        <w:rPr>
          <w:lang w:val="tr-TR"/>
        </w:rPr>
      </w:pPr>
      <w:r w:rsidRPr="00794FDC">
        <w:rPr>
          <w:rFonts w:ascii="Calibri" w:hAnsi="Calibri"/>
          <w:b/>
          <w:bCs/>
          <w:color w:val="000000"/>
          <w:sz w:val="22"/>
          <w:lang w:val="tr-TR"/>
        </w:rPr>
        <w:t>Ana Akış — Abonelik Oluşturma</w:t>
      </w:r>
    </w:p>
    <w:p w14:paraId="70B133B1" w14:textId="77777777" w:rsidR="00794FDC" w:rsidRPr="00794FDC" w:rsidRDefault="00794FDC" w:rsidP="00794FDC">
      <w:pPr>
        <w:numPr>
          <w:ilvl w:val="0"/>
          <w:numId w:val="12"/>
        </w:numPr>
        <w:rPr>
          <w:lang w:val="tr-TR"/>
        </w:rPr>
      </w:pPr>
      <w:r>
        <w:rPr>
          <w:rFonts w:ascii="Calibri" w:hAnsi="Calibri"/>
          <w:color w:val="000000"/>
          <w:sz w:val="22"/>
        </w:rPr>
        <w:t>Kullanıcı abonelik destekleyen ürünü açar.</w:t>
      </w:r>
    </w:p>
    <w:p w14:paraId="5918FB72" w14:textId="77777777" w:rsidR="00794FDC" w:rsidRPr="00794FDC" w:rsidRDefault="00794FDC" w:rsidP="00794FDC">
      <w:pPr>
        <w:numPr>
          <w:ilvl w:val="0"/>
          <w:numId w:val="12"/>
        </w:numPr>
        <w:rPr>
          <w:lang w:val="tr-TR"/>
        </w:rPr>
      </w:pPr>
      <w:r>
        <w:rPr>
          <w:rFonts w:ascii="Calibri" w:hAnsi="Calibri"/>
          <w:color w:val="000000"/>
          <w:sz w:val="22"/>
        </w:rPr>
        <w:t>Abonelik süresini seçer.</w:t>
      </w:r>
    </w:p>
    <w:p w14:paraId="2E731EDB" w14:textId="77777777" w:rsidR="00794FDC" w:rsidRPr="00794FDC" w:rsidRDefault="00794FDC" w:rsidP="00794FDC">
      <w:pPr>
        <w:numPr>
          <w:ilvl w:val="0"/>
          <w:numId w:val="12"/>
        </w:numPr>
        <w:rPr>
          <w:lang w:val="tr-TR"/>
        </w:rPr>
      </w:pPr>
      <w:r>
        <w:rPr>
          <w:rFonts w:ascii="Calibri" w:hAnsi="Calibri"/>
          <w:color w:val="000000"/>
          <w:sz w:val="22"/>
        </w:rPr>
        <w:t>Ödeme bilgilerini girer.</w:t>
      </w:r>
    </w:p>
    <w:p w14:paraId="11737441" w14:textId="77777777" w:rsidR="00794FDC" w:rsidRPr="00794FDC" w:rsidRDefault="00794FDC" w:rsidP="00794FDC">
      <w:pPr>
        <w:numPr>
          <w:ilvl w:val="0"/>
          <w:numId w:val="12"/>
        </w:numPr>
        <w:rPr>
          <w:lang w:val="tr-TR"/>
        </w:rPr>
      </w:pPr>
      <w:r>
        <w:rPr>
          <w:rFonts w:ascii="Calibri" w:hAnsi="Calibri"/>
          <w:color w:val="000000"/>
          <w:sz w:val="22"/>
        </w:rPr>
        <w:t>Sistem 3D Secure doğrulaması yapar.</w:t>
      </w:r>
    </w:p>
    <w:p w14:paraId="153F9A0A" w14:textId="77777777" w:rsidR="00794FDC" w:rsidRPr="00794FDC" w:rsidRDefault="00794FDC" w:rsidP="00794FDC">
      <w:pPr>
        <w:numPr>
          <w:ilvl w:val="0"/>
          <w:numId w:val="12"/>
        </w:numPr>
        <w:rPr>
          <w:lang w:val="tr-TR"/>
        </w:rPr>
      </w:pPr>
      <w:r>
        <w:rPr>
          <w:rFonts w:ascii="Calibri" w:hAnsi="Calibri"/>
          <w:color w:val="000000"/>
          <w:sz w:val="22"/>
        </w:rPr>
        <w:t>Abonelik oluşturulur.</w:t>
      </w:r>
    </w:p>
    <w:p w14:paraId="44051C7E" w14:textId="77777777" w:rsidR="00794FDC" w:rsidRDefault="00794FDC" w:rsidP="00794FDC">
      <w:pPr>
        <w:numPr>
          <w:ilvl w:val="0"/>
          <w:numId w:val="12"/>
        </w:numPr>
        <w:rPr>
          <w:lang w:val="tr-TR"/>
        </w:rPr>
      </w:pPr>
      <w:r w:rsidRPr="00794FDC">
        <w:rPr>
          <w:rFonts w:ascii="Calibri" w:hAnsi="Calibri"/>
          <w:color w:val="000000"/>
          <w:sz w:val="22"/>
          <w:lang w:val="tr-TR"/>
        </w:rPr>
        <w:lastRenderedPageBreak/>
        <w:t>Kullanıcıya bildirim gönderilir.</w:t>
      </w:r>
    </w:p>
    <w:p w14:paraId="2F7735E4" w14:textId="77777777" w:rsidR="00CD76C4" w:rsidRDefault="00CD76C4" w:rsidP="00CD76C4">
      <w:pPr>
        <w:rPr>
          <w:lang w:val="tr-TR"/>
        </w:rPr>
      </w:pPr>
    </w:p>
    <w:p w14:paraId="466A2FDB" w14:textId="77777777" w:rsidR="00CD76C4" w:rsidRDefault="00CD76C4" w:rsidP="00CD76C4">
      <w:pPr>
        <w:rPr>
          <w:lang w:val="tr-TR"/>
        </w:rPr>
      </w:pPr>
    </w:p>
    <w:p w14:paraId="4E6E2F8D" w14:textId="77777777" w:rsidR="00CD76C4" w:rsidRPr="00CD76C4" w:rsidRDefault="00CD76C4" w:rsidP="00CD76C4">
      <w:pPr>
        <w:rPr>
          <w:b/>
          <w:bCs/>
          <w:lang w:val="tr-TR"/>
        </w:rPr>
      </w:pPr>
      <w:r w:rsidRPr="00CD76C4">
        <w:rPr>
          <w:rFonts w:ascii="Calibri" w:hAnsi="Calibri"/>
          <w:b/>
          <w:bCs/>
          <w:color w:val="000000"/>
          <w:sz w:val="22"/>
          <w:lang w:val="tr-TR"/>
        </w:rPr>
        <w:t>Ana Akış — Ödeme Başarısızlığı ve Retry Süreci</w:t>
      </w:r>
    </w:p>
    <w:p w14:paraId="74232549" w14:textId="77777777" w:rsidR="00CD76C4" w:rsidRPr="00CD76C4" w:rsidRDefault="00CD76C4" w:rsidP="00CD76C4">
      <w:pPr>
        <w:numPr>
          <w:ilvl w:val="0"/>
          <w:numId w:val="13"/>
        </w:numPr>
        <w:rPr>
          <w:lang w:val="tr-TR"/>
        </w:rPr>
      </w:pPr>
      <w:r>
        <w:rPr>
          <w:rFonts w:ascii="Calibri" w:hAnsi="Calibri"/>
          <w:color w:val="000000"/>
          <w:sz w:val="22"/>
        </w:rPr>
        <w:t>Kullanıcının abonelik ödeme tarihi gelir.</w:t>
      </w:r>
    </w:p>
    <w:p w14:paraId="035A6566" w14:textId="77777777" w:rsidR="00CD76C4" w:rsidRPr="00CD76C4" w:rsidRDefault="00CD76C4" w:rsidP="00CD76C4">
      <w:pPr>
        <w:numPr>
          <w:ilvl w:val="0"/>
          <w:numId w:val="13"/>
        </w:numPr>
        <w:rPr>
          <w:lang w:val="tr-TR"/>
        </w:rPr>
      </w:pPr>
      <w:r>
        <w:rPr>
          <w:rFonts w:ascii="Calibri" w:hAnsi="Calibri"/>
          <w:color w:val="000000"/>
          <w:sz w:val="22"/>
        </w:rPr>
        <w:t>Sistem otomatik sipariş oluşturma sürecini başlatır.</w:t>
      </w:r>
    </w:p>
    <w:p w14:paraId="3DF0A18B" w14:textId="77777777" w:rsidR="00CD76C4" w:rsidRPr="00CD76C4" w:rsidRDefault="00CD76C4" w:rsidP="00CD76C4">
      <w:pPr>
        <w:numPr>
          <w:ilvl w:val="0"/>
          <w:numId w:val="13"/>
        </w:numPr>
        <w:rPr>
          <w:lang w:val="tr-TR"/>
        </w:rPr>
      </w:pPr>
      <w:r>
        <w:rPr>
          <w:rFonts w:ascii="Calibri" w:hAnsi="Calibri"/>
          <w:color w:val="000000"/>
          <w:sz w:val="22"/>
        </w:rPr>
        <w:t>Sistem ürün stok kontrolü yapar.</w:t>
      </w:r>
    </w:p>
    <w:p w14:paraId="537220C5" w14:textId="77777777" w:rsidR="00CD76C4" w:rsidRPr="00CD76C4" w:rsidRDefault="00CD76C4" w:rsidP="00CD76C4">
      <w:pPr>
        <w:numPr>
          <w:ilvl w:val="0"/>
          <w:numId w:val="13"/>
        </w:numPr>
        <w:rPr>
          <w:lang w:val="tr-TR"/>
        </w:rPr>
      </w:pPr>
      <w:r>
        <w:rPr>
          <w:rFonts w:ascii="Calibri" w:hAnsi="Calibri"/>
          <w:color w:val="000000"/>
          <w:sz w:val="22"/>
        </w:rPr>
        <w:t>Ürün stokta ise ödeme işlemi başlatılır.</w:t>
      </w:r>
    </w:p>
    <w:p w14:paraId="5C600626" w14:textId="77777777" w:rsidR="00CD76C4" w:rsidRPr="00CD76C4" w:rsidRDefault="00CD76C4" w:rsidP="00CD76C4">
      <w:pPr>
        <w:numPr>
          <w:ilvl w:val="0"/>
          <w:numId w:val="13"/>
        </w:numPr>
        <w:rPr>
          <w:lang w:val="tr-TR"/>
        </w:rPr>
      </w:pPr>
      <w:r>
        <w:rPr>
          <w:rFonts w:ascii="Calibri" w:hAnsi="Calibri"/>
          <w:color w:val="000000"/>
          <w:sz w:val="22"/>
        </w:rPr>
        <w:t>Ödeme başarısız olursa abonelik durumu RetryPending olarak güncellenir.</w:t>
      </w:r>
    </w:p>
    <w:p w14:paraId="6AD8BED0" w14:textId="77777777" w:rsidR="00CD76C4" w:rsidRPr="00CD76C4" w:rsidRDefault="00CD76C4" w:rsidP="00CD76C4">
      <w:pPr>
        <w:numPr>
          <w:ilvl w:val="0"/>
          <w:numId w:val="13"/>
        </w:numPr>
        <w:rPr>
          <w:lang w:val="tr-TR"/>
        </w:rPr>
      </w:pPr>
      <w:r>
        <w:rPr>
          <w:rFonts w:ascii="Calibri" w:hAnsi="Calibri"/>
          <w:color w:val="000000"/>
          <w:sz w:val="22"/>
        </w:rPr>
        <w:t>Kullanıcının kalan retry hakkı 1 azaltılır.</w:t>
      </w:r>
    </w:p>
    <w:p w14:paraId="181D17B1" w14:textId="77777777" w:rsidR="00CD76C4" w:rsidRPr="00CD76C4" w:rsidRDefault="00CD76C4" w:rsidP="00CD76C4">
      <w:pPr>
        <w:numPr>
          <w:ilvl w:val="0"/>
          <w:numId w:val="13"/>
        </w:numPr>
        <w:rPr>
          <w:lang w:val="tr-TR"/>
        </w:rPr>
      </w:pPr>
      <w:r>
        <w:rPr>
          <w:rFonts w:ascii="Calibri" w:hAnsi="Calibri"/>
          <w:color w:val="000000"/>
          <w:sz w:val="22"/>
        </w:rPr>
        <w:t>Kullanıcıya ödeme başarısız bildirimi gönderilir.</w:t>
      </w:r>
    </w:p>
    <w:p w14:paraId="2F22AAF5" w14:textId="77777777" w:rsidR="00CD76C4" w:rsidRPr="00CD76C4" w:rsidRDefault="00CD76C4" w:rsidP="00CD76C4">
      <w:pPr>
        <w:numPr>
          <w:ilvl w:val="0"/>
          <w:numId w:val="13"/>
        </w:numPr>
        <w:rPr>
          <w:lang w:val="tr-TR"/>
        </w:rPr>
      </w:pPr>
      <w:r>
        <w:rPr>
          <w:rFonts w:ascii="Calibri" w:hAnsi="Calibri"/>
          <w:color w:val="000000"/>
          <w:sz w:val="22"/>
        </w:rPr>
        <w:t>Sistem 3 gün sonrasına yeni retry tarihi oluşturur.</w:t>
      </w:r>
    </w:p>
    <w:p w14:paraId="600541AF" w14:textId="77777777" w:rsidR="00CD76C4" w:rsidRPr="00CD76C4" w:rsidRDefault="00CD76C4" w:rsidP="00CD76C4">
      <w:pPr>
        <w:numPr>
          <w:ilvl w:val="0"/>
          <w:numId w:val="13"/>
        </w:numPr>
        <w:rPr>
          <w:lang w:val="tr-TR"/>
        </w:rPr>
      </w:pPr>
      <w:r>
        <w:rPr>
          <w:rFonts w:ascii="Calibri" w:hAnsi="Calibri"/>
          <w:color w:val="000000"/>
          <w:sz w:val="22"/>
        </w:rPr>
        <w:t>Retry tarihinde sistem yeniden ödeme denemesi yapar.</w:t>
      </w:r>
    </w:p>
    <w:p w14:paraId="44B5B7C2" w14:textId="77777777" w:rsidR="00CD76C4" w:rsidRPr="00CD76C4" w:rsidRDefault="00CD76C4" w:rsidP="00CD76C4">
      <w:pPr>
        <w:numPr>
          <w:ilvl w:val="0"/>
          <w:numId w:val="13"/>
        </w:numPr>
        <w:rPr>
          <w:lang w:val="tr-TR"/>
        </w:rPr>
      </w:pPr>
      <w:r>
        <w:rPr>
          <w:rFonts w:ascii="Calibri" w:hAnsi="Calibri"/>
          <w:color w:val="000000"/>
          <w:sz w:val="22"/>
        </w:rPr>
        <w:t>Retry hakları biterse abonelik Suspended durumuna alınır ve kullanıcı bilgilendirilir.</w:t>
      </w:r>
    </w:p>
    <w:p w14:paraId="00388B77" w14:textId="77777777" w:rsidR="00CD76C4" w:rsidRPr="00794FDC" w:rsidRDefault="00CD76C4" w:rsidP="00CD76C4">
      <w:pPr>
        <w:rPr>
          <w:lang w:val="tr-TR"/>
        </w:rPr>
      </w:pPr>
    </w:p>
    <w:p w14:paraId="572DB226" w14:textId="77777777" w:rsidR="00C84435" w:rsidRDefault="00C84435"/>
    <w:p w14:paraId="59D345F4" w14:textId="77777777" w:rsidR="00747E82" w:rsidRPr="00747E82" w:rsidRDefault="00747E82" w:rsidP="00747E82">
      <w:pPr>
        <w:rPr>
          <w:b/>
          <w:bCs/>
          <w:lang w:val="tr-TR"/>
        </w:rPr>
      </w:pPr>
      <w:r w:rsidRPr="00747E82">
        <w:rPr>
          <w:rFonts w:ascii="Calibri" w:hAnsi="Calibri"/>
          <w:b/>
          <w:bCs/>
          <w:color w:val="000000"/>
          <w:sz w:val="22"/>
          <w:lang w:val="tr-TR"/>
        </w:rPr>
        <w:t>Alternatif Akış — Stok Yok</w:t>
      </w:r>
    </w:p>
    <w:p w14:paraId="192F940F" w14:textId="77777777" w:rsidR="00747E82" w:rsidRPr="00747E82" w:rsidRDefault="00747E82" w:rsidP="00747E82">
      <w:pPr>
        <w:numPr>
          <w:ilvl w:val="0"/>
          <w:numId w:val="14"/>
        </w:numPr>
        <w:rPr>
          <w:lang w:val="tr-TR"/>
        </w:rPr>
      </w:pPr>
      <w:r>
        <w:rPr>
          <w:rFonts w:ascii="Calibri" w:hAnsi="Calibri"/>
          <w:color w:val="000000"/>
          <w:sz w:val="22"/>
        </w:rPr>
        <w:t>Sistem abonelik tarihini kontrol eder.</w:t>
      </w:r>
    </w:p>
    <w:p w14:paraId="514FC4F0" w14:textId="77777777" w:rsidR="00747E82" w:rsidRPr="00747E82" w:rsidRDefault="00747E82" w:rsidP="00747E82">
      <w:pPr>
        <w:numPr>
          <w:ilvl w:val="0"/>
          <w:numId w:val="14"/>
        </w:numPr>
        <w:rPr>
          <w:lang w:val="tr-TR"/>
        </w:rPr>
      </w:pPr>
      <w:r>
        <w:rPr>
          <w:rFonts w:ascii="Calibri" w:hAnsi="Calibri"/>
          <w:color w:val="000000"/>
          <w:sz w:val="22"/>
        </w:rPr>
        <w:t>Ürün stok kontrolü yapılır.</w:t>
      </w:r>
    </w:p>
    <w:p w14:paraId="7C42FB95" w14:textId="77777777" w:rsidR="00747E82" w:rsidRPr="00747E82" w:rsidRDefault="00747E82" w:rsidP="00747E82">
      <w:pPr>
        <w:numPr>
          <w:ilvl w:val="0"/>
          <w:numId w:val="14"/>
        </w:numPr>
        <w:rPr>
          <w:lang w:val="tr-TR"/>
        </w:rPr>
      </w:pPr>
      <w:r>
        <w:rPr>
          <w:rFonts w:ascii="Calibri" w:hAnsi="Calibri"/>
          <w:color w:val="000000"/>
          <w:sz w:val="22"/>
        </w:rPr>
        <w:t>Ürün stokta değilse ödeme işlemi başlatılmaz.</w:t>
      </w:r>
    </w:p>
    <w:p w14:paraId="30BA7F83" w14:textId="77777777" w:rsidR="00747E82" w:rsidRPr="00747E82" w:rsidRDefault="00747E82" w:rsidP="00747E82">
      <w:pPr>
        <w:numPr>
          <w:ilvl w:val="0"/>
          <w:numId w:val="14"/>
        </w:numPr>
        <w:rPr>
          <w:lang w:val="tr-TR"/>
        </w:rPr>
      </w:pPr>
      <w:r>
        <w:rPr>
          <w:rFonts w:ascii="Calibri" w:hAnsi="Calibri"/>
          <w:color w:val="000000"/>
          <w:sz w:val="22"/>
        </w:rPr>
        <w:t>Retry hakkı azaltılmaz.</w:t>
      </w:r>
    </w:p>
    <w:p w14:paraId="7DBA8C25" w14:textId="77777777" w:rsidR="00747E82" w:rsidRPr="00747E82" w:rsidRDefault="00747E82" w:rsidP="00747E82">
      <w:pPr>
        <w:numPr>
          <w:ilvl w:val="0"/>
          <w:numId w:val="14"/>
        </w:numPr>
        <w:rPr>
          <w:lang w:val="tr-TR"/>
        </w:rPr>
      </w:pPr>
      <w:r>
        <w:rPr>
          <w:rFonts w:ascii="Calibri" w:hAnsi="Calibri"/>
          <w:color w:val="000000"/>
          <w:sz w:val="22"/>
        </w:rPr>
        <w:t>Abonelik OutOfStock durumuna alınır.</w:t>
      </w:r>
    </w:p>
    <w:p w14:paraId="789F532F" w14:textId="77777777" w:rsidR="00747E82" w:rsidRPr="00747E82" w:rsidRDefault="00747E82" w:rsidP="00747E82">
      <w:pPr>
        <w:numPr>
          <w:ilvl w:val="0"/>
          <w:numId w:val="14"/>
        </w:numPr>
        <w:rPr>
          <w:lang w:val="tr-TR"/>
        </w:rPr>
      </w:pPr>
      <w:r w:rsidRPr="00747E82">
        <w:rPr>
          <w:rFonts w:ascii="Calibri" w:hAnsi="Calibri"/>
          <w:color w:val="000000"/>
          <w:sz w:val="22"/>
          <w:lang w:val="tr-TR"/>
        </w:rPr>
        <w:t>Kullanıcıya stok yetersizliği bildirimi gönderilir.</w:t>
      </w:r>
    </w:p>
    <w:p w14:paraId="7FCE9FA3" w14:textId="77777777" w:rsidR="00C84435" w:rsidRDefault="00C84435"/>
    <w:p w14:paraId="34CF1C30" w14:textId="77777777" w:rsidR="00C84435" w:rsidRDefault="005B038D">
      <w:pPr>
        <w:pStyle w:val="Balk1"/>
      </w:pPr>
      <w:r>
        <w:t>10. Veri Modeli</w:t>
      </w:r>
    </w:p>
    <w:p w14:paraId="5C2D00A7" w14:textId="77777777" w:rsidR="008874FD" w:rsidRPr="008874FD" w:rsidRDefault="008874FD" w:rsidP="008874FD">
      <w:pPr>
        <w:rPr>
          <w:b/>
          <w:bCs/>
          <w:lang w:val="tr-TR"/>
        </w:rPr>
      </w:pPr>
      <w:r w:rsidRPr="008874FD">
        <w:rPr>
          <w:rFonts w:ascii="Calibri" w:hAnsi="Calibri"/>
          <w:b/>
          <w:bCs/>
          <w:color w:val="000000"/>
          <w:sz w:val="22"/>
          <w:lang w:val="tr-TR"/>
        </w:rPr>
        <w:t>Yeni Tablo: Subscriptions</w:t>
      </w:r>
    </w:p>
    <w:p w14:paraId="457EEC92" w14:textId="77777777" w:rsidR="008874FD" w:rsidRPr="008874FD" w:rsidRDefault="008874FD" w:rsidP="008874FD">
      <w:pPr>
        <w:numPr>
          <w:ilvl w:val="0"/>
          <w:numId w:val="15"/>
        </w:numPr>
        <w:rPr>
          <w:lang w:val="tr-TR"/>
        </w:rPr>
      </w:pPr>
      <w:r>
        <w:rPr>
          <w:rFonts w:ascii="Calibri" w:hAnsi="Calibri"/>
          <w:color w:val="000000"/>
          <w:sz w:val="22"/>
        </w:rPr>
        <w:t>Id → Abonelik ID</w:t>
      </w:r>
    </w:p>
    <w:p w14:paraId="31467814" w14:textId="77777777" w:rsidR="008874FD" w:rsidRPr="008874FD" w:rsidRDefault="008874FD" w:rsidP="008874FD">
      <w:pPr>
        <w:numPr>
          <w:ilvl w:val="0"/>
          <w:numId w:val="15"/>
        </w:numPr>
        <w:rPr>
          <w:lang w:val="tr-TR"/>
        </w:rPr>
      </w:pPr>
      <w:r>
        <w:rPr>
          <w:rFonts w:ascii="Calibri" w:hAnsi="Calibri"/>
          <w:color w:val="000000"/>
          <w:sz w:val="22"/>
        </w:rPr>
        <w:t>CustomerId → Müşteri ID</w:t>
      </w:r>
    </w:p>
    <w:p w14:paraId="77796556" w14:textId="77777777" w:rsidR="008874FD" w:rsidRPr="008874FD" w:rsidRDefault="008874FD" w:rsidP="008874FD">
      <w:pPr>
        <w:numPr>
          <w:ilvl w:val="0"/>
          <w:numId w:val="15"/>
        </w:numPr>
        <w:rPr>
          <w:lang w:val="tr-TR"/>
        </w:rPr>
      </w:pPr>
      <w:r>
        <w:rPr>
          <w:rFonts w:ascii="Calibri" w:hAnsi="Calibri"/>
          <w:color w:val="000000"/>
          <w:sz w:val="22"/>
        </w:rPr>
        <w:t>ProductId → Ürün ID</w:t>
      </w:r>
    </w:p>
    <w:p w14:paraId="07319ECA" w14:textId="77777777" w:rsidR="008874FD" w:rsidRPr="008874FD" w:rsidRDefault="008874FD" w:rsidP="008874FD">
      <w:pPr>
        <w:numPr>
          <w:ilvl w:val="0"/>
          <w:numId w:val="15"/>
        </w:numPr>
        <w:rPr>
          <w:lang w:val="tr-TR"/>
        </w:rPr>
      </w:pPr>
      <w:r>
        <w:rPr>
          <w:rFonts w:ascii="Calibri" w:hAnsi="Calibri"/>
          <w:color w:val="000000"/>
          <w:sz w:val="22"/>
        </w:rPr>
        <w:t>FrequencyType → 1 ay / 2 ay / 3 ay</w:t>
      </w:r>
    </w:p>
    <w:p w14:paraId="15A55951" w14:textId="77777777" w:rsidR="008874FD" w:rsidRPr="008874FD" w:rsidRDefault="008874FD" w:rsidP="008874FD">
      <w:pPr>
        <w:numPr>
          <w:ilvl w:val="0"/>
          <w:numId w:val="15"/>
        </w:numPr>
        <w:rPr>
          <w:lang w:val="tr-TR"/>
        </w:rPr>
      </w:pPr>
      <w:r>
        <w:rPr>
          <w:rFonts w:ascii="Calibri" w:hAnsi="Calibri"/>
          <w:color w:val="000000"/>
          <w:sz w:val="22"/>
        </w:rPr>
        <w:t>Status → Active / Paused / Cancelled / RetryPending / Suspended / OutOfStock</w:t>
      </w:r>
    </w:p>
    <w:p w14:paraId="0360392B" w14:textId="77777777" w:rsidR="008874FD" w:rsidRPr="008874FD" w:rsidRDefault="008874FD" w:rsidP="008874FD">
      <w:pPr>
        <w:numPr>
          <w:ilvl w:val="0"/>
          <w:numId w:val="15"/>
        </w:numPr>
        <w:rPr>
          <w:lang w:val="tr-TR"/>
        </w:rPr>
      </w:pPr>
      <w:r>
        <w:rPr>
          <w:rFonts w:ascii="Calibri" w:hAnsi="Calibri"/>
          <w:color w:val="000000"/>
          <w:sz w:val="22"/>
        </w:rPr>
        <w:t>StartDate → Abonelik başlangıç tarihi</w:t>
      </w:r>
    </w:p>
    <w:p w14:paraId="1D7DD7B4" w14:textId="77777777" w:rsidR="008874FD" w:rsidRPr="008874FD" w:rsidRDefault="008874FD" w:rsidP="008874FD">
      <w:pPr>
        <w:numPr>
          <w:ilvl w:val="0"/>
          <w:numId w:val="15"/>
        </w:numPr>
        <w:rPr>
          <w:lang w:val="tr-TR"/>
        </w:rPr>
      </w:pPr>
      <w:r>
        <w:rPr>
          <w:rFonts w:ascii="Calibri" w:hAnsi="Calibri"/>
          <w:color w:val="000000"/>
          <w:sz w:val="22"/>
        </w:rPr>
        <w:t>NextBillingDate → Sonraki ödeme tarihi</w:t>
      </w:r>
    </w:p>
    <w:p w14:paraId="7FC8C6E4" w14:textId="77777777" w:rsidR="008874FD" w:rsidRPr="008874FD" w:rsidRDefault="008874FD" w:rsidP="008874FD">
      <w:pPr>
        <w:numPr>
          <w:ilvl w:val="0"/>
          <w:numId w:val="15"/>
        </w:numPr>
        <w:rPr>
          <w:lang w:val="tr-TR"/>
        </w:rPr>
      </w:pPr>
      <w:r>
        <w:rPr>
          <w:rFonts w:ascii="Calibri" w:hAnsi="Calibri"/>
          <w:color w:val="000000"/>
          <w:sz w:val="22"/>
        </w:rPr>
        <w:t>RetryCount → Kullanılan retry sayısı</w:t>
      </w:r>
    </w:p>
    <w:p w14:paraId="54830300" w14:textId="77777777" w:rsidR="008874FD" w:rsidRPr="008874FD" w:rsidRDefault="008874FD" w:rsidP="008874FD">
      <w:pPr>
        <w:numPr>
          <w:ilvl w:val="0"/>
          <w:numId w:val="15"/>
        </w:numPr>
        <w:rPr>
          <w:lang w:val="tr-TR"/>
        </w:rPr>
      </w:pPr>
      <w:r>
        <w:rPr>
          <w:rFonts w:ascii="Calibri" w:hAnsi="Calibri"/>
          <w:color w:val="000000"/>
          <w:sz w:val="22"/>
        </w:rPr>
        <w:t>MaxRetryCount → Maksimum retry hakkı, örnek: 3</w:t>
      </w:r>
    </w:p>
    <w:p w14:paraId="4116FFAD" w14:textId="77777777" w:rsidR="008874FD" w:rsidRPr="008874FD" w:rsidRDefault="008874FD" w:rsidP="008874FD">
      <w:pPr>
        <w:numPr>
          <w:ilvl w:val="0"/>
          <w:numId w:val="15"/>
        </w:numPr>
        <w:rPr>
          <w:lang w:val="tr-TR"/>
        </w:rPr>
      </w:pPr>
      <w:r>
        <w:rPr>
          <w:rFonts w:ascii="Calibri" w:hAnsi="Calibri"/>
          <w:color w:val="000000"/>
          <w:sz w:val="22"/>
        </w:rPr>
        <w:t>LastPaymentDate → Son başarılı ödeme tarihi</w:t>
      </w:r>
    </w:p>
    <w:p w14:paraId="2A5B602C" w14:textId="77777777" w:rsidR="008874FD" w:rsidRPr="008874FD" w:rsidRDefault="008874FD" w:rsidP="008874FD">
      <w:pPr>
        <w:numPr>
          <w:ilvl w:val="0"/>
          <w:numId w:val="15"/>
        </w:numPr>
        <w:rPr>
          <w:lang w:val="tr-TR"/>
        </w:rPr>
      </w:pPr>
      <w:r>
        <w:rPr>
          <w:rFonts w:ascii="Calibri" w:hAnsi="Calibri"/>
          <w:color w:val="000000"/>
          <w:sz w:val="22"/>
        </w:rPr>
        <w:t>CreatedAt → Kayıt oluşturma tarihi</w:t>
      </w:r>
    </w:p>
    <w:p w14:paraId="0E854709" w14:textId="77777777" w:rsidR="008874FD" w:rsidRPr="008874FD" w:rsidRDefault="008874FD" w:rsidP="008874FD">
      <w:pPr>
        <w:numPr>
          <w:ilvl w:val="0"/>
          <w:numId w:val="15"/>
        </w:numPr>
        <w:rPr>
          <w:lang w:val="tr-TR"/>
        </w:rPr>
      </w:pPr>
      <w:r>
        <w:rPr>
          <w:rFonts w:ascii="Calibri" w:hAnsi="Calibri"/>
          <w:color w:val="000000"/>
          <w:sz w:val="22"/>
        </w:rPr>
        <w:t>UpdatedAt → Son güncelleme tarihi</w:t>
      </w:r>
    </w:p>
    <w:p w14:paraId="2A02EFF3" w14:textId="77777777" w:rsidR="008874FD" w:rsidRPr="008874FD" w:rsidRDefault="008874FD" w:rsidP="008874FD">
      <w:pPr>
        <w:rPr>
          <w:b/>
          <w:bCs/>
          <w:lang w:val="tr-TR"/>
        </w:rPr>
      </w:pPr>
      <w:r w:rsidRPr="008874FD">
        <w:rPr>
          <w:rFonts w:ascii="Calibri" w:hAnsi="Calibri"/>
          <w:b/>
          <w:bCs/>
          <w:color w:val="000000"/>
          <w:sz w:val="22"/>
          <w:lang w:val="tr-TR"/>
        </w:rPr>
        <w:t>Yeni Tablo: SubscriptionPayments</w:t>
      </w:r>
    </w:p>
    <w:p w14:paraId="4DBC0249" w14:textId="77777777" w:rsidR="008874FD" w:rsidRPr="008874FD" w:rsidRDefault="008874FD" w:rsidP="008874FD">
      <w:pPr>
        <w:numPr>
          <w:ilvl w:val="0"/>
          <w:numId w:val="16"/>
        </w:numPr>
        <w:rPr>
          <w:lang w:val="tr-TR"/>
        </w:rPr>
      </w:pPr>
      <w:r>
        <w:rPr>
          <w:rFonts w:ascii="Calibri" w:hAnsi="Calibri"/>
          <w:color w:val="000000"/>
          <w:sz w:val="22"/>
        </w:rPr>
        <w:t>Id → Ödeme kaydı ID</w:t>
      </w:r>
    </w:p>
    <w:p w14:paraId="40B08F86" w14:textId="77777777" w:rsidR="008874FD" w:rsidRPr="008874FD" w:rsidRDefault="008874FD" w:rsidP="008874FD">
      <w:pPr>
        <w:numPr>
          <w:ilvl w:val="0"/>
          <w:numId w:val="16"/>
        </w:numPr>
        <w:rPr>
          <w:lang w:val="tr-TR"/>
        </w:rPr>
      </w:pPr>
      <w:r>
        <w:rPr>
          <w:rFonts w:ascii="Calibri" w:hAnsi="Calibri"/>
          <w:color w:val="000000"/>
          <w:sz w:val="22"/>
        </w:rPr>
        <w:t>SubscriptionId → Abonelik ID</w:t>
      </w:r>
    </w:p>
    <w:p w14:paraId="507EDBD3" w14:textId="77777777" w:rsidR="008874FD" w:rsidRPr="008874FD" w:rsidRDefault="008874FD" w:rsidP="008874FD">
      <w:pPr>
        <w:numPr>
          <w:ilvl w:val="0"/>
          <w:numId w:val="16"/>
        </w:numPr>
        <w:rPr>
          <w:lang w:val="tr-TR"/>
        </w:rPr>
      </w:pPr>
      <w:r>
        <w:rPr>
          <w:rFonts w:ascii="Calibri" w:hAnsi="Calibri"/>
          <w:color w:val="000000"/>
          <w:sz w:val="22"/>
        </w:rPr>
        <w:t>Amount → Ödeme tutarı</w:t>
      </w:r>
    </w:p>
    <w:p w14:paraId="2DC406D2" w14:textId="77777777" w:rsidR="008874FD" w:rsidRPr="008874FD" w:rsidRDefault="008874FD" w:rsidP="008874FD">
      <w:pPr>
        <w:numPr>
          <w:ilvl w:val="0"/>
          <w:numId w:val="16"/>
        </w:numPr>
        <w:rPr>
          <w:lang w:val="tr-TR"/>
        </w:rPr>
      </w:pPr>
      <w:r>
        <w:rPr>
          <w:rFonts w:ascii="Calibri" w:hAnsi="Calibri"/>
          <w:color w:val="000000"/>
          <w:sz w:val="22"/>
        </w:rPr>
        <w:t>PaymentStatus → Success / Failed / Pending</w:t>
      </w:r>
    </w:p>
    <w:p w14:paraId="54465F9C" w14:textId="77777777" w:rsidR="008874FD" w:rsidRPr="008874FD" w:rsidRDefault="008874FD" w:rsidP="008874FD">
      <w:pPr>
        <w:numPr>
          <w:ilvl w:val="0"/>
          <w:numId w:val="16"/>
        </w:numPr>
        <w:rPr>
          <w:lang w:val="tr-TR"/>
        </w:rPr>
      </w:pPr>
      <w:r>
        <w:rPr>
          <w:rFonts w:ascii="Calibri" w:hAnsi="Calibri"/>
          <w:color w:val="000000"/>
          <w:sz w:val="22"/>
        </w:rPr>
        <w:t>FailureReason → Kart hatası, limit yetersiz, stok yok vb.</w:t>
      </w:r>
    </w:p>
    <w:p w14:paraId="2ACEBBCA" w14:textId="77777777" w:rsidR="008874FD" w:rsidRPr="008874FD" w:rsidRDefault="008874FD" w:rsidP="008874FD">
      <w:pPr>
        <w:numPr>
          <w:ilvl w:val="0"/>
          <w:numId w:val="16"/>
        </w:numPr>
        <w:rPr>
          <w:lang w:val="tr-TR"/>
        </w:rPr>
      </w:pPr>
      <w:r>
        <w:rPr>
          <w:rFonts w:ascii="Calibri" w:hAnsi="Calibri"/>
          <w:color w:val="000000"/>
          <w:sz w:val="22"/>
        </w:rPr>
        <w:t>RetryAttemptNo → Kaçıncı retry denemesi olduğu</w:t>
      </w:r>
    </w:p>
    <w:p w14:paraId="5806FF3C" w14:textId="77777777" w:rsidR="008874FD" w:rsidRPr="008874FD" w:rsidRDefault="008874FD" w:rsidP="008874FD">
      <w:pPr>
        <w:numPr>
          <w:ilvl w:val="0"/>
          <w:numId w:val="16"/>
        </w:numPr>
        <w:rPr>
          <w:lang w:val="tr-TR"/>
        </w:rPr>
      </w:pPr>
      <w:r>
        <w:rPr>
          <w:rFonts w:ascii="Calibri" w:hAnsi="Calibri"/>
          <w:color w:val="000000"/>
          <w:sz w:val="22"/>
        </w:rPr>
        <w:t>PaymentDate → Ödeme tarihi</w:t>
      </w:r>
    </w:p>
    <w:p w14:paraId="1F7A8C3F" w14:textId="77777777" w:rsidR="008874FD" w:rsidRPr="008874FD" w:rsidRDefault="008874FD" w:rsidP="008874FD">
      <w:pPr>
        <w:numPr>
          <w:ilvl w:val="0"/>
          <w:numId w:val="16"/>
        </w:numPr>
        <w:rPr>
          <w:lang w:val="tr-TR"/>
        </w:rPr>
      </w:pPr>
      <w:r>
        <w:rPr>
          <w:rFonts w:ascii="Calibri" w:hAnsi="Calibri"/>
          <w:color w:val="000000"/>
          <w:sz w:val="22"/>
        </w:rPr>
        <w:t>CreatedAt → Kayıt oluşturma tarihi</w:t>
      </w:r>
    </w:p>
    <w:p w14:paraId="3B63127F" w14:textId="77777777" w:rsidR="008874FD" w:rsidRPr="008874FD" w:rsidRDefault="008874FD" w:rsidP="008874FD">
      <w:pPr>
        <w:rPr>
          <w:b/>
          <w:bCs/>
          <w:lang w:val="tr-TR"/>
        </w:rPr>
      </w:pPr>
      <w:r w:rsidRPr="008874FD">
        <w:rPr>
          <w:rFonts w:ascii="Calibri" w:hAnsi="Calibri"/>
          <w:b/>
          <w:bCs/>
          <w:color w:val="000000"/>
          <w:sz w:val="22"/>
          <w:lang w:val="tr-TR"/>
        </w:rPr>
        <w:t>Yeni Tablo: SubscriptionNotifications</w:t>
      </w:r>
    </w:p>
    <w:p w14:paraId="62C96229" w14:textId="77777777" w:rsidR="008874FD" w:rsidRPr="008874FD" w:rsidRDefault="008874FD" w:rsidP="008874FD">
      <w:pPr>
        <w:numPr>
          <w:ilvl w:val="0"/>
          <w:numId w:val="17"/>
        </w:numPr>
        <w:rPr>
          <w:lang w:val="tr-TR"/>
        </w:rPr>
      </w:pPr>
      <w:r>
        <w:rPr>
          <w:rFonts w:ascii="Calibri" w:hAnsi="Calibri"/>
          <w:color w:val="000000"/>
          <w:sz w:val="22"/>
        </w:rPr>
        <w:t>Id → Bildirim ID</w:t>
      </w:r>
    </w:p>
    <w:p w14:paraId="62C7986F" w14:textId="77777777" w:rsidR="008874FD" w:rsidRPr="008874FD" w:rsidRDefault="008874FD" w:rsidP="008874FD">
      <w:pPr>
        <w:numPr>
          <w:ilvl w:val="0"/>
          <w:numId w:val="17"/>
        </w:numPr>
        <w:rPr>
          <w:lang w:val="tr-TR"/>
        </w:rPr>
      </w:pPr>
      <w:r>
        <w:rPr>
          <w:rFonts w:ascii="Calibri" w:hAnsi="Calibri"/>
          <w:color w:val="000000"/>
          <w:sz w:val="22"/>
        </w:rPr>
        <w:t>SubscriptionId → Abonelik ID</w:t>
      </w:r>
    </w:p>
    <w:p w14:paraId="1E2FB67D" w14:textId="77777777" w:rsidR="008874FD" w:rsidRPr="008874FD" w:rsidRDefault="008874FD" w:rsidP="008874FD">
      <w:pPr>
        <w:numPr>
          <w:ilvl w:val="0"/>
          <w:numId w:val="17"/>
        </w:numPr>
        <w:rPr>
          <w:lang w:val="tr-TR"/>
        </w:rPr>
      </w:pPr>
      <w:r>
        <w:rPr>
          <w:rFonts w:ascii="Calibri" w:hAnsi="Calibri"/>
          <w:color w:val="000000"/>
          <w:sz w:val="22"/>
        </w:rPr>
        <w:t>CustomerId → Müşteri ID</w:t>
      </w:r>
    </w:p>
    <w:p w14:paraId="27789CEC" w14:textId="77777777" w:rsidR="008874FD" w:rsidRPr="008874FD" w:rsidRDefault="008874FD" w:rsidP="008874FD">
      <w:pPr>
        <w:numPr>
          <w:ilvl w:val="0"/>
          <w:numId w:val="17"/>
        </w:numPr>
        <w:rPr>
          <w:lang w:val="tr-TR"/>
        </w:rPr>
      </w:pPr>
      <w:r>
        <w:rPr>
          <w:rFonts w:ascii="Calibri" w:hAnsi="Calibri"/>
          <w:color w:val="000000"/>
          <w:sz w:val="22"/>
        </w:rPr>
        <w:t>NotificationType → PaymentFailed / OutOfStock / Cancelled / Paused / Resumed</w:t>
      </w:r>
    </w:p>
    <w:p w14:paraId="5928D676" w14:textId="77777777" w:rsidR="008874FD" w:rsidRPr="008874FD" w:rsidRDefault="008874FD" w:rsidP="008874FD">
      <w:pPr>
        <w:numPr>
          <w:ilvl w:val="0"/>
          <w:numId w:val="17"/>
        </w:numPr>
        <w:rPr>
          <w:lang w:val="tr-TR"/>
        </w:rPr>
      </w:pPr>
      <w:r>
        <w:rPr>
          <w:rFonts w:ascii="Calibri" w:hAnsi="Calibri"/>
          <w:color w:val="000000"/>
          <w:sz w:val="22"/>
        </w:rPr>
        <w:t>Channel → Email / SMS / InApp</w:t>
      </w:r>
    </w:p>
    <w:p w14:paraId="0EB846B6" w14:textId="77777777" w:rsidR="008874FD" w:rsidRPr="008874FD" w:rsidRDefault="008874FD" w:rsidP="008874FD">
      <w:pPr>
        <w:numPr>
          <w:ilvl w:val="0"/>
          <w:numId w:val="17"/>
        </w:numPr>
        <w:rPr>
          <w:lang w:val="tr-TR"/>
        </w:rPr>
      </w:pPr>
      <w:r>
        <w:rPr>
          <w:rFonts w:ascii="Calibri" w:hAnsi="Calibri"/>
          <w:color w:val="000000"/>
          <w:sz w:val="22"/>
        </w:rPr>
        <w:t>Status → Sent / Failed</w:t>
      </w:r>
    </w:p>
    <w:p w14:paraId="4E7D5F6D" w14:textId="77777777" w:rsidR="008874FD" w:rsidRPr="008874FD" w:rsidRDefault="008874FD" w:rsidP="008874FD">
      <w:pPr>
        <w:numPr>
          <w:ilvl w:val="0"/>
          <w:numId w:val="17"/>
        </w:numPr>
        <w:rPr>
          <w:lang w:val="tr-TR"/>
        </w:rPr>
      </w:pPr>
      <w:r w:rsidRPr="008874FD">
        <w:rPr>
          <w:rFonts w:ascii="Calibri" w:hAnsi="Calibri"/>
          <w:color w:val="000000"/>
          <w:sz w:val="22"/>
          <w:lang w:val="tr-TR"/>
        </w:rPr>
        <w:lastRenderedPageBreak/>
        <w:t>CreatedAt → Bildirim tarihi</w:t>
      </w:r>
    </w:p>
    <w:p w14:paraId="0B5F8076" w14:textId="77777777" w:rsidR="00C84435" w:rsidRDefault="00C84435"/>
    <w:p w14:paraId="69CFF3F3" w14:textId="77777777" w:rsidR="00C84435" w:rsidRDefault="005B038D">
      <w:pPr>
        <w:pStyle w:val="Balk1"/>
      </w:pPr>
      <w:r>
        <w:t>12. Entegrasyonlar</w:t>
      </w:r>
    </w:p>
    <w:p w14:paraId="49D52F4F" w14:textId="77777777" w:rsidR="00B40DD0" w:rsidRPr="00B40DD0" w:rsidRDefault="00B40DD0" w:rsidP="00B40DD0">
      <w:pPr>
        <w:rPr>
          <w:iCs/>
          <w:color w:val="000000" w:themeColor="text1"/>
          <w:sz w:val="20"/>
          <w:lang w:val="tr-TR"/>
        </w:rPr>
      </w:pPr>
      <w:r>
        <w:rPr>
          <w:rFonts w:ascii="Calibri" w:hAnsi="Calibri"/>
          <w:color w:val="000000"/>
          <w:sz w:val="22"/>
        </w:rPr>
        <w:t> Ödeme Servisi: Kayıtlı karttan otomatik ödeme almak ve retry işlemlerini yapmak için mevcut ödeme sağlayıcısı kullanılacaktır.</w:t>
      </w:r>
    </w:p>
    <w:p w14:paraId="1284C604" w14:textId="77777777" w:rsidR="00B40DD0" w:rsidRPr="00B40DD0" w:rsidRDefault="00B40DD0" w:rsidP="00B40DD0">
      <w:pPr>
        <w:rPr>
          <w:iCs/>
          <w:color w:val="000000" w:themeColor="text1"/>
          <w:sz w:val="20"/>
          <w:lang w:val="tr-TR"/>
        </w:rPr>
      </w:pPr>
      <w:r>
        <w:rPr>
          <w:rFonts w:ascii="Calibri" w:hAnsi="Calibri"/>
          <w:color w:val="000000"/>
          <w:sz w:val="22"/>
        </w:rPr>
        <w:t> 3D Secure: İlk abonelik ödemesinde güvenli ödeme doğrulaması yapılacaktır.</w:t>
      </w:r>
    </w:p>
    <w:p w14:paraId="0AAD328A" w14:textId="77777777" w:rsidR="00B40DD0" w:rsidRPr="00B40DD0" w:rsidRDefault="00B40DD0" w:rsidP="00B40DD0">
      <w:pPr>
        <w:rPr>
          <w:iCs/>
          <w:color w:val="000000" w:themeColor="text1"/>
          <w:sz w:val="20"/>
          <w:lang w:val="tr-TR"/>
        </w:rPr>
      </w:pPr>
      <w:r>
        <w:rPr>
          <w:rFonts w:ascii="Calibri" w:hAnsi="Calibri"/>
          <w:color w:val="000000"/>
          <w:sz w:val="22"/>
        </w:rPr>
        <w:t> Bildirim Servisi: Email/SMS/In-App bildirimleri için mevcut notification altyapısı kullanılacaktır.</w:t>
      </w:r>
    </w:p>
    <w:p w14:paraId="31789C9E" w14:textId="77777777" w:rsidR="00B40DD0" w:rsidRPr="00B40DD0" w:rsidRDefault="00B40DD0" w:rsidP="00B40DD0">
      <w:pPr>
        <w:rPr>
          <w:iCs/>
          <w:color w:val="000000" w:themeColor="text1"/>
          <w:sz w:val="20"/>
          <w:lang w:val="tr-TR"/>
        </w:rPr>
      </w:pPr>
      <w:r>
        <w:rPr>
          <w:rFonts w:ascii="Calibri" w:hAnsi="Calibri"/>
          <w:color w:val="000000"/>
          <w:sz w:val="22"/>
        </w:rPr>
        <w:t> Scheduler / Cron Job: Abonelik ödeme günü gelen kayıtları kontrol etmek ve otomatik sipariş oluşturmak için zamanlanmış iş çalışacaktır.</w:t>
      </w:r>
    </w:p>
    <w:p w14:paraId="7B1D33FC" w14:textId="77777777" w:rsidR="00B40DD0" w:rsidRPr="00B40DD0" w:rsidRDefault="00B40DD0" w:rsidP="00B40DD0">
      <w:pPr>
        <w:rPr>
          <w:iCs/>
          <w:color w:val="000000" w:themeColor="text1"/>
          <w:sz w:val="20"/>
          <w:lang w:val="tr-TR"/>
        </w:rPr>
      </w:pPr>
      <w:r>
        <w:rPr>
          <w:rFonts w:ascii="Calibri" w:hAnsi="Calibri"/>
          <w:color w:val="000000"/>
          <w:sz w:val="22"/>
        </w:rPr>
        <w:t> Stok Servisi: Sipariş oluşturulmadan önce ürün stok durumu kontrol edilecektir.</w:t>
      </w:r>
    </w:p>
    <w:p w14:paraId="1CCC0737" w14:textId="2A603B8A" w:rsidR="00C84435" w:rsidRPr="00B40DD0" w:rsidRDefault="00B40DD0" w:rsidP="00B40DD0">
      <w:pPr>
        <w:rPr>
          <w:iCs/>
          <w:color w:val="000000" w:themeColor="text1"/>
        </w:rPr>
      </w:pPr>
      <w:r>
        <w:rPr>
          <w:rFonts w:ascii="Calibri" w:hAnsi="Calibri"/>
          <w:color w:val="000000"/>
          <w:sz w:val="22"/>
        </w:rPr>
        <w:t> Sipariş Servisi: Başarılı ödeme sonrası otomatik sipariş kaydı oluşturulacaktır.</w:t>
      </w:r>
    </w:p>
    <w:p w14:paraId="5A3D836C" w14:textId="77777777" w:rsidR="00C84435" w:rsidRDefault="005B038D">
      <w:pPr>
        <w:pStyle w:val="Balk1"/>
      </w:pPr>
      <w:r>
        <w:t>13. Kabul Kriterleri</w:t>
      </w:r>
    </w:p>
    <w:p w14:paraId="14CE6519" w14:textId="77777777" w:rsidR="004C0EEB" w:rsidRPr="004C0EEB" w:rsidRDefault="004C0EEB" w:rsidP="004C0EEB">
      <w:pPr>
        <w:rPr>
          <w:lang w:val="tr-TR"/>
        </w:rPr>
      </w:pPr>
      <w:r w:rsidRPr="004C0EEB">
        <w:rPr>
          <w:rFonts w:ascii="Calibri" w:hAnsi="Calibri"/>
          <w:color w:val="000000"/>
          <w:sz w:val="22"/>
          <w:lang w:val="tr-TR"/>
        </w:rPr>
        <w:t>KK-01</w:t>
      </w:r>
    </w:p>
    <w:p w14:paraId="7EFDF702" w14:textId="7F51C163" w:rsidR="004C0EEB" w:rsidRPr="004C0EEB" w:rsidRDefault="004C0EEB" w:rsidP="004C0EEB">
      <w:pPr>
        <w:rPr>
          <w:lang w:val="tr-TR"/>
        </w:rPr>
      </w:pPr>
      <w:r>
        <w:rPr>
          <w:rFonts w:ascii="Calibri" w:hAnsi="Calibri"/>
          <w:color w:val="000000"/>
          <w:sz w:val="22"/>
        </w:rPr>
        <w:t>Kullanıcı abonelik destekleyen bir üründe 1 aylık, 2 aylık 3 aylık abonelik seçeneklerini görebilmelidir.</w:t>
      </w:r>
    </w:p>
    <w:p w14:paraId="33283A89" w14:textId="75A77F08" w:rsidR="00C84435" w:rsidRDefault="005B038D">
      <w:r>
        <w:rPr>
          <w:rFonts w:ascii="Calibri" w:hAnsi="Calibri"/>
          <w:color w:val="000000"/>
          <w:sz w:val="22"/>
        </w:rPr>
        <w:t>KK-02: Kullanıcı başarılı ödeme sonrası abonelik oluşturabilmelidir. KK-03:...</w:t>
      </w:r>
    </w:p>
    <w:p w14:paraId="295A679F" w14:textId="4F789CF5" w:rsidR="00C84435" w:rsidRDefault="005B038D">
      <w:r>
        <w:rPr>
          <w:rFonts w:ascii="Calibri" w:hAnsi="Calibri"/>
          <w:color w:val="000000"/>
          <w:sz w:val="22"/>
        </w:rPr>
        <w:t>KK-0</w:t>
      </w:r>
      <w:r w:rsidR="00383F6A">
        <w:rPr>
          <w:rFonts w:ascii="Calibri" w:hAnsi="Calibri"/>
          <w:color w:val="000000"/>
          <w:sz w:val="22"/>
        </w:rPr>
        <w:t>3</w:t>
      </w:r>
      <w:r>
        <w:rPr>
          <w:rFonts w:ascii="Calibri" w:hAnsi="Calibri"/>
          <w:color w:val="000000"/>
          <w:sz w:val="22"/>
        </w:rPr>
        <w:t>:</w:t>
      </w:r>
      <w:r w:rsidR="00383F6A" w:rsidRPr="00383F6A">
        <w:rPr>
          <w:rFonts w:ascii="Calibri" w:hAnsi="Calibri"/>
          <w:color w:val="000000"/>
          <w:sz w:val="22"/>
        </w:rPr>
        <w:t xml:space="preserve"> Abonelik ödeme tarihi geldiğinde sistem otomatik sipariş oluşturmalıdır.</w:t>
      </w:r>
    </w:p>
    <w:p w14:paraId="0C460E0A" w14:textId="18A2C412" w:rsidR="00C84435" w:rsidRDefault="000F5141">
      <w:r>
        <w:rPr>
          <w:rFonts w:ascii="Calibri" w:hAnsi="Calibri"/>
          <w:color w:val="000000"/>
          <w:sz w:val="22"/>
        </w:rPr>
        <w:t xml:space="preserve">KK-04: </w:t>
      </w:r>
      <w:r w:rsidRPr="000F5141">
        <w:rPr>
          <w:rFonts w:ascii="Calibri" w:hAnsi="Calibri"/>
          <w:color w:val="000000"/>
          <w:sz w:val="22"/>
        </w:rPr>
        <w:t>Ödeme başarısız olduğunda sistem aboneliği RetryPending durumuna almalıdır.</w:t>
      </w:r>
    </w:p>
    <w:p w14:paraId="00265E73" w14:textId="34AC6B52" w:rsidR="009E58F1" w:rsidRPr="009E58F1" w:rsidRDefault="009E58F1" w:rsidP="009E58F1">
      <w:pPr>
        <w:rPr>
          <w:lang w:val="tr-TR"/>
        </w:rPr>
      </w:pPr>
      <w:r w:rsidRPr="009E58F1">
        <w:rPr>
          <w:rFonts w:ascii="Calibri" w:hAnsi="Calibri"/>
          <w:color w:val="000000"/>
          <w:sz w:val="22"/>
          <w:lang w:val="tr-TR"/>
        </w:rPr>
        <w:t>KK-05</w:t>
      </w:r>
      <w:r>
        <w:rPr>
          <w:rFonts w:ascii="Calibri" w:hAnsi="Calibri"/>
          <w:color w:val="000000"/>
          <w:sz w:val="22"/>
          <w:lang w:val="tr-TR"/>
        </w:rPr>
        <w:t>:</w:t>
      </w:r>
      <w:r w:rsidRPr="009E58F1">
        <w:rPr>
          <w:rFonts w:ascii="Calibri" w:hAnsi="Calibri"/>
          <w:color w:val="000000"/>
          <w:sz w:val="22"/>
          <w:lang w:val="tr-TR"/>
        </w:rPr>
        <w:t>Ödeme başarısızlığında kullanıcıya bilgilendirme emaili gönderilmelidir.</w:t>
      </w:r>
    </w:p>
    <w:p w14:paraId="08A519CB" w14:textId="45BD03B2" w:rsidR="009E58F1" w:rsidRPr="009E58F1" w:rsidRDefault="009E58F1" w:rsidP="009E58F1">
      <w:pPr>
        <w:rPr>
          <w:lang w:val="tr-TR"/>
        </w:rPr>
      </w:pPr>
      <w:r w:rsidRPr="009E58F1">
        <w:rPr>
          <w:rFonts w:ascii="Calibri" w:hAnsi="Calibri"/>
          <w:color w:val="000000"/>
          <w:sz w:val="22"/>
          <w:lang w:val="tr-TR"/>
        </w:rPr>
        <w:t>KK-06</w:t>
      </w:r>
      <w:r>
        <w:rPr>
          <w:rFonts w:ascii="Calibri" w:hAnsi="Calibri"/>
          <w:color w:val="000000"/>
          <w:sz w:val="22"/>
          <w:lang w:val="tr-TR"/>
        </w:rPr>
        <w:t>:</w:t>
      </w:r>
      <w:r w:rsidRPr="009E58F1">
        <w:rPr>
          <w:rFonts w:ascii="Calibri" w:hAnsi="Calibri"/>
          <w:color w:val="000000"/>
          <w:sz w:val="22"/>
          <w:lang w:val="tr-TR"/>
        </w:rPr>
        <w:t>Stok bulunmayan ürünlerde ödeme işlemi başlatılmamalıdır.</w:t>
      </w:r>
    </w:p>
    <w:p w14:paraId="40AC1DF9" w14:textId="5EBCF6B5" w:rsidR="009E58F1" w:rsidRPr="009E58F1" w:rsidRDefault="009E58F1" w:rsidP="009E58F1">
      <w:pPr>
        <w:rPr>
          <w:lang w:val="tr-TR"/>
        </w:rPr>
      </w:pPr>
      <w:r w:rsidRPr="009E58F1">
        <w:rPr>
          <w:rFonts w:ascii="Calibri" w:hAnsi="Calibri"/>
          <w:color w:val="000000"/>
          <w:sz w:val="22"/>
          <w:lang w:val="tr-TR"/>
        </w:rPr>
        <w:t>KK-07</w:t>
      </w:r>
      <w:r>
        <w:rPr>
          <w:rFonts w:ascii="Calibri" w:hAnsi="Calibri"/>
          <w:color w:val="000000"/>
          <w:sz w:val="22"/>
          <w:lang w:val="tr-TR"/>
        </w:rPr>
        <w:t>:</w:t>
      </w:r>
      <w:r w:rsidRPr="009E58F1">
        <w:rPr>
          <w:rFonts w:ascii="Calibri" w:hAnsi="Calibri"/>
          <w:color w:val="000000"/>
          <w:sz w:val="22"/>
          <w:lang w:val="tr-TR"/>
        </w:rPr>
        <w:t>Stok yetersizliği durumunda retry hakkı azaltılmamalıdır.</w:t>
      </w:r>
    </w:p>
    <w:p w14:paraId="0CC8BB37" w14:textId="7CF676EE" w:rsidR="009E58F1" w:rsidRPr="009E58F1" w:rsidRDefault="009E58F1" w:rsidP="009E58F1">
      <w:pPr>
        <w:rPr>
          <w:lang w:val="tr-TR"/>
        </w:rPr>
      </w:pPr>
      <w:r w:rsidRPr="009E58F1">
        <w:rPr>
          <w:rFonts w:ascii="Calibri" w:hAnsi="Calibri"/>
          <w:color w:val="000000"/>
          <w:sz w:val="22"/>
          <w:lang w:val="tr-TR"/>
        </w:rPr>
        <w:t>KK-08</w:t>
      </w:r>
      <w:r>
        <w:rPr>
          <w:rFonts w:ascii="Calibri" w:hAnsi="Calibri"/>
          <w:color w:val="000000"/>
          <w:sz w:val="22"/>
          <w:lang w:val="tr-TR"/>
        </w:rPr>
        <w:t>:</w:t>
      </w:r>
      <w:r w:rsidRPr="009E58F1">
        <w:rPr>
          <w:rFonts w:ascii="Calibri" w:hAnsi="Calibri"/>
          <w:color w:val="000000"/>
          <w:sz w:val="22"/>
          <w:lang w:val="tr-TR"/>
        </w:rPr>
        <w:t>Retry hakkı tükendiğinde abonelik Suspended durumuna alınmalıdır.</w:t>
      </w:r>
    </w:p>
    <w:p w14:paraId="4CF5170F" w14:textId="687EC837" w:rsidR="009E58F1" w:rsidRPr="009E58F1" w:rsidRDefault="009E58F1" w:rsidP="009E58F1">
      <w:pPr>
        <w:rPr>
          <w:lang w:val="tr-TR"/>
        </w:rPr>
      </w:pPr>
      <w:r w:rsidRPr="009E58F1">
        <w:rPr>
          <w:rFonts w:ascii="Calibri" w:hAnsi="Calibri"/>
          <w:color w:val="000000"/>
          <w:sz w:val="22"/>
          <w:lang w:val="tr-TR"/>
        </w:rPr>
        <w:t>KK-09</w:t>
      </w:r>
      <w:r>
        <w:rPr>
          <w:rFonts w:ascii="Calibri" w:hAnsi="Calibri"/>
          <w:color w:val="000000"/>
          <w:sz w:val="22"/>
          <w:lang w:val="tr-TR"/>
        </w:rPr>
        <w:t>:</w:t>
      </w:r>
      <w:r w:rsidRPr="009E58F1">
        <w:rPr>
          <w:rFonts w:ascii="Calibri" w:hAnsi="Calibri"/>
          <w:color w:val="000000"/>
          <w:sz w:val="22"/>
          <w:lang w:val="tr-TR"/>
        </w:rPr>
        <w:t>Kullanıcı aboneliğini duraklatabilmelidir.</w:t>
      </w:r>
    </w:p>
    <w:p w14:paraId="23997292" w14:textId="013B084B" w:rsidR="009E58F1" w:rsidRPr="009E58F1" w:rsidRDefault="009E58F1" w:rsidP="009E58F1">
      <w:pPr>
        <w:rPr>
          <w:lang w:val="tr-TR"/>
        </w:rPr>
      </w:pPr>
      <w:r w:rsidRPr="009E58F1">
        <w:rPr>
          <w:rFonts w:ascii="Calibri" w:hAnsi="Calibri"/>
          <w:color w:val="000000"/>
          <w:sz w:val="22"/>
          <w:lang w:val="tr-TR"/>
        </w:rPr>
        <w:t>KK-10</w:t>
      </w:r>
      <w:r>
        <w:rPr>
          <w:rFonts w:ascii="Calibri" w:hAnsi="Calibri"/>
          <w:color w:val="000000"/>
          <w:sz w:val="22"/>
          <w:lang w:val="tr-TR"/>
        </w:rPr>
        <w:t>:</w:t>
      </w:r>
      <w:r w:rsidRPr="009E58F1">
        <w:rPr>
          <w:rFonts w:ascii="Calibri" w:hAnsi="Calibri"/>
          <w:color w:val="000000"/>
          <w:sz w:val="22"/>
          <w:lang w:val="tr-TR"/>
        </w:rPr>
        <w:t>Kullanıcı aboneliğini iptal edebilmelidir.</w:t>
      </w:r>
    </w:p>
    <w:p w14:paraId="64E7ED21" w14:textId="7F52C5B1" w:rsidR="009E58F1" w:rsidRPr="009E58F1" w:rsidRDefault="009E58F1" w:rsidP="009E58F1">
      <w:pPr>
        <w:rPr>
          <w:lang w:val="tr-TR"/>
        </w:rPr>
      </w:pPr>
      <w:r w:rsidRPr="009E58F1">
        <w:rPr>
          <w:rFonts w:ascii="Calibri" w:hAnsi="Calibri"/>
          <w:color w:val="000000"/>
          <w:sz w:val="22"/>
          <w:lang w:val="tr-TR"/>
        </w:rPr>
        <w:t>KK-11</w:t>
      </w:r>
      <w:r>
        <w:rPr>
          <w:rFonts w:ascii="Calibri" w:hAnsi="Calibri"/>
          <w:color w:val="000000"/>
          <w:sz w:val="22"/>
          <w:lang w:val="tr-TR"/>
        </w:rPr>
        <w:t>:</w:t>
      </w:r>
      <w:r w:rsidRPr="009E58F1">
        <w:rPr>
          <w:rFonts w:ascii="Calibri" w:hAnsi="Calibri"/>
          <w:color w:val="000000"/>
          <w:sz w:val="22"/>
          <w:lang w:val="tr-TR"/>
        </w:rPr>
        <w:t>Admin kullanıcıları abonelik kayıtlarını görüntüleyebilmeli ve yönetebilmelidir.</w:t>
      </w:r>
    </w:p>
    <w:p w14:paraId="7BB30A4C" w14:textId="77777777" w:rsidR="000F5141" w:rsidRDefault="000F5141"/>
    <w:p w14:paraId="76954FD9" w14:textId="77777777" w:rsidR="00C84435" w:rsidRDefault="005B038D">
      <w:pPr>
        <w:pStyle w:val="Balk1"/>
      </w:pPr>
      <w:r>
        <w:t>14. Test Senaryoları</w:t>
      </w:r>
    </w:p>
    <w:p w14:paraId="59253D34" w14:textId="5CE7F3AA" w:rsidR="00C84435" w:rsidRDefault="00C84435"/>
    <w:p w14:paraId="0202B103" w14:textId="77777777" w:rsidR="00D31316" w:rsidRPr="00D31316" w:rsidRDefault="00D31316" w:rsidP="00D31316">
      <w:pPr>
        <w:rPr>
          <w:lang w:val="tr-TR"/>
        </w:rPr>
      </w:pPr>
      <w:r w:rsidRPr="00D31316">
        <w:rPr>
          <w:rFonts w:ascii="Calibri" w:hAnsi="Calibri"/>
          <w:color w:val="000000"/>
          <w:sz w:val="22"/>
          <w:lang w:val="tr-TR"/>
        </w:rPr>
        <w:lastRenderedPageBreak/>
        <w:t>TS-01 — Abonelik Oluşturma</w:t>
      </w:r>
    </w:p>
    <w:p w14:paraId="3C4D6DA6" w14:textId="77777777" w:rsidR="00D31316" w:rsidRPr="00D31316" w:rsidRDefault="00D31316" w:rsidP="00D31316">
      <w:pPr>
        <w:rPr>
          <w:lang w:val="tr-TR"/>
        </w:rPr>
      </w:pPr>
      <w:r w:rsidRPr="00D31316">
        <w:rPr>
          <w:rFonts w:ascii="Calibri" w:hAnsi="Calibri"/>
          <w:color w:val="000000"/>
          <w:sz w:val="22"/>
          <w:lang w:val="tr-TR"/>
        </w:rPr>
        <w:t>Ön Koşul:</w:t>
      </w:r>
    </w:p>
    <w:p w14:paraId="01743D92" w14:textId="2F41A50B" w:rsidR="00D31316" w:rsidRPr="00D31316" w:rsidRDefault="009313A3" w:rsidP="009313A3">
      <w:pPr>
        <w:pStyle w:val="ListeMaddemi"/>
        <w:ind w:left="720"/>
        <w:rPr>
          <w:lang w:val="tr-TR"/>
        </w:rPr>
      </w:pPr>
      <w:r>
        <w:t>Kullanıcı giriş yapmış.</w:t>
      </w:r>
    </w:p>
    <w:p w14:paraId="636AC05C" w14:textId="046560A8" w:rsidR="00D31316" w:rsidRPr="00D31316" w:rsidRDefault="009313A3" w:rsidP="009313A3">
      <w:pPr>
        <w:pStyle w:val="ListeMaddemi"/>
        <w:ind w:left="720"/>
        <w:rPr>
          <w:lang w:val="tr-TR"/>
        </w:rPr>
      </w:pPr>
      <w:r>
        <w:t>Ürün aboneliğe uygun.</w:t>
      </w:r>
    </w:p>
    <w:p w14:paraId="11627DB7" w14:textId="77777777" w:rsidR="00D31316" w:rsidRPr="00D31316" w:rsidRDefault="00D31316" w:rsidP="00D31316">
      <w:pPr>
        <w:rPr>
          <w:lang w:val="tr-TR"/>
        </w:rPr>
      </w:pPr>
      <w:r w:rsidRPr="00D31316">
        <w:rPr>
          <w:rFonts w:ascii="Calibri" w:hAnsi="Calibri"/>
          <w:color w:val="000000"/>
          <w:sz w:val="22"/>
          <w:lang w:val="tr-TR"/>
        </w:rPr>
        <w:t>Adımlar:</w:t>
      </w:r>
    </w:p>
    <w:p w14:paraId="0A7D90D4" w14:textId="2C1EA8E2" w:rsidR="00D31316" w:rsidRPr="00D31316" w:rsidRDefault="009313A3" w:rsidP="009313A3">
      <w:pPr>
        <w:pStyle w:val="ListeMaddemi"/>
        <w:ind w:left="360"/>
        <w:rPr>
          <w:lang w:val="tr-TR"/>
        </w:rPr>
      </w:pPr>
      <w:r>
        <w:t>Kullanıcı ürünü açar.</w:t>
      </w:r>
    </w:p>
    <w:p w14:paraId="0E29C31A" w14:textId="15DB4DB2" w:rsidR="00D31316" w:rsidRPr="00D31316" w:rsidRDefault="009313A3" w:rsidP="009313A3">
      <w:pPr>
        <w:pStyle w:val="ListeMaddemi"/>
        <w:ind w:left="720"/>
        <w:rPr>
          <w:lang w:val="tr-TR"/>
        </w:rPr>
      </w:pPr>
      <w:r>
        <w:t>"Abone Ol" seçeneğini seçer.</w:t>
      </w:r>
    </w:p>
    <w:p w14:paraId="732E64C1" w14:textId="14B8EFFC" w:rsidR="00D31316" w:rsidRPr="00D31316" w:rsidRDefault="009313A3" w:rsidP="009313A3">
      <w:pPr>
        <w:pStyle w:val="ListeMaddemi"/>
        <w:ind w:left="720"/>
        <w:rPr>
          <w:lang w:val="tr-TR"/>
        </w:rPr>
      </w:pPr>
      <w:r>
        <w:t>1 aylık abonelik seçer.</w:t>
      </w:r>
    </w:p>
    <w:p w14:paraId="55DC35AD" w14:textId="2B09095D" w:rsidR="00D31316" w:rsidRPr="00D31316" w:rsidRDefault="009313A3" w:rsidP="009313A3">
      <w:pPr>
        <w:pStyle w:val="ListeMaddemi"/>
        <w:ind w:left="720"/>
        <w:rPr>
          <w:lang w:val="tr-TR"/>
        </w:rPr>
      </w:pPr>
      <w:r>
        <w:t>Ödeme işlemini tamamlar.</w:t>
      </w:r>
    </w:p>
    <w:p w14:paraId="7C040789" w14:textId="77777777" w:rsidR="00D31316" w:rsidRPr="00D31316" w:rsidRDefault="00D31316" w:rsidP="00D31316">
      <w:pPr>
        <w:rPr>
          <w:lang w:val="tr-TR"/>
        </w:rPr>
      </w:pPr>
      <w:r w:rsidRPr="00D31316">
        <w:rPr>
          <w:rFonts w:ascii="Calibri" w:hAnsi="Calibri"/>
          <w:color w:val="000000"/>
          <w:sz w:val="22"/>
          <w:lang w:val="tr-TR"/>
        </w:rPr>
        <w:t>Beklenen Sonuç:</w:t>
      </w:r>
    </w:p>
    <w:p w14:paraId="41A1FCDE" w14:textId="01B77B75" w:rsidR="00D31316" w:rsidRPr="00D31316" w:rsidRDefault="009313A3" w:rsidP="009313A3">
      <w:pPr>
        <w:pStyle w:val="ListeMaddemi"/>
        <w:ind w:left="720"/>
        <w:rPr>
          <w:lang w:val="tr-TR"/>
        </w:rPr>
      </w:pPr>
      <w:r>
        <w:t>Abonelik oluşturulur.</w:t>
      </w:r>
    </w:p>
    <w:p w14:paraId="7E6EB247" w14:textId="7707D83F" w:rsidR="00D31316" w:rsidRPr="00D31316" w:rsidRDefault="009313A3" w:rsidP="009313A3">
      <w:pPr>
        <w:pStyle w:val="ListeMaddemi"/>
        <w:ind w:left="720"/>
        <w:rPr>
          <w:lang w:val="tr-TR"/>
        </w:rPr>
      </w:pPr>
      <w:r>
        <w:t>Kullanıcıya bildirim gider.</w:t>
      </w:r>
    </w:p>
    <w:p w14:paraId="77BA41A1" w14:textId="02FFD131" w:rsidR="00D31316" w:rsidRPr="00D31316" w:rsidRDefault="009313A3" w:rsidP="009313A3">
      <w:pPr>
        <w:pStyle w:val="ListeMaddemi"/>
        <w:ind w:left="720"/>
        <w:rPr>
          <w:lang w:val="tr-TR"/>
        </w:rPr>
      </w:pPr>
      <w:r>
        <w:t>Sonraki ödeme tarihi oluşturulur.</w:t>
      </w:r>
    </w:p>
    <w:p w14:paraId="15732546" w14:textId="77777777" w:rsidR="00C84435" w:rsidRPr="00A51904" w:rsidRDefault="00C84435"/>
    <w:p w14:paraId="46FC2528" w14:textId="77777777" w:rsidR="00A51904" w:rsidRPr="00A51904" w:rsidRDefault="00A51904" w:rsidP="00A51904">
      <w:pPr>
        <w:rPr>
          <w:lang w:val="tr-TR"/>
        </w:rPr>
      </w:pPr>
      <w:r w:rsidRPr="00A51904">
        <w:rPr>
          <w:rFonts w:ascii="Calibri" w:hAnsi="Calibri"/>
          <w:color w:val="000000"/>
          <w:sz w:val="22"/>
          <w:lang w:val="tr-TR"/>
        </w:rPr>
        <w:t>TS-02 — Abonelik Gününde Karttan Ödeme Alınamaması</w:t>
      </w:r>
    </w:p>
    <w:p w14:paraId="522A50B6" w14:textId="77777777" w:rsidR="00A51904" w:rsidRPr="00A51904" w:rsidRDefault="00A51904" w:rsidP="00A51904">
      <w:pPr>
        <w:rPr>
          <w:lang w:val="tr-TR"/>
        </w:rPr>
      </w:pPr>
      <w:r w:rsidRPr="00A51904">
        <w:rPr>
          <w:rFonts w:ascii="Calibri" w:hAnsi="Calibri"/>
          <w:color w:val="000000"/>
          <w:sz w:val="22"/>
          <w:lang w:val="tr-TR"/>
        </w:rPr>
        <w:t>Ön Koşul:</w:t>
      </w:r>
    </w:p>
    <w:p w14:paraId="3C674683" w14:textId="0EB60CBC" w:rsidR="00A51904" w:rsidRPr="00A51904" w:rsidRDefault="009313A3" w:rsidP="009313A3">
      <w:pPr>
        <w:pStyle w:val="ListeMaddemi"/>
        <w:rPr>
          <w:lang w:val="tr-TR"/>
        </w:rPr>
      </w:pPr>
      <w:r>
        <w:t>Kullanıcının aktif aboneliği bulunmaktadır.</w:t>
      </w:r>
    </w:p>
    <w:p w14:paraId="6108D4BF" w14:textId="791343C9" w:rsidR="00A51904" w:rsidRPr="00A51904" w:rsidRDefault="009313A3" w:rsidP="009313A3">
      <w:pPr>
        <w:pStyle w:val="ListeMaddemi"/>
        <w:rPr>
          <w:lang w:val="tr-TR"/>
        </w:rPr>
      </w:pPr>
      <w:r>
        <w:t>Abonelik ödeme tarihi gelmiştir.</w:t>
      </w:r>
    </w:p>
    <w:p w14:paraId="2AD69654" w14:textId="731C7EC3" w:rsidR="00A51904" w:rsidRPr="00A51904" w:rsidRDefault="009313A3" w:rsidP="009313A3">
      <w:pPr>
        <w:pStyle w:val="ListeMaddemi"/>
        <w:rPr>
          <w:lang w:val="tr-TR"/>
        </w:rPr>
      </w:pPr>
      <w:r>
        <w:t>Kayıtlı karttan ödeme alınamamaktadır.</w:t>
      </w:r>
    </w:p>
    <w:p w14:paraId="0551E06C" w14:textId="77777777" w:rsidR="00A51904" w:rsidRPr="00A51904" w:rsidRDefault="00A51904" w:rsidP="00A51904">
      <w:pPr>
        <w:rPr>
          <w:lang w:val="tr-TR"/>
        </w:rPr>
      </w:pPr>
      <w:r w:rsidRPr="00A51904">
        <w:rPr>
          <w:rFonts w:ascii="Calibri" w:hAnsi="Calibri"/>
          <w:color w:val="000000"/>
          <w:sz w:val="22"/>
          <w:lang w:val="tr-TR"/>
        </w:rPr>
        <w:t>Adımlar:</w:t>
      </w:r>
    </w:p>
    <w:p w14:paraId="311B42C9" w14:textId="2737EBB6" w:rsidR="00A51904" w:rsidRPr="00A51904" w:rsidRDefault="009313A3" w:rsidP="009313A3">
      <w:pPr>
        <w:pStyle w:val="ListeMaddemi"/>
        <w:ind w:left="720"/>
        <w:rPr>
          <w:lang w:val="tr-TR"/>
        </w:rPr>
      </w:pPr>
      <w:r>
        <w:t>Sistem abonelik ödeme tarihini kontrol eder.</w:t>
      </w:r>
    </w:p>
    <w:p w14:paraId="7DDDF1A8" w14:textId="275A7C1C" w:rsidR="00A51904" w:rsidRPr="00A51904" w:rsidRDefault="009313A3" w:rsidP="009313A3">
      <w:pPr>
        <w:pStyle w:val="ListeMaddemi"/>
        <w:ind w:left="720"/>
        <w:rPr>
          <w:lang w:val="tr-TR"/>
        </w:rPr>
      </w:pPr>
      <w:r>
        <w:t>Sistem kayıtlı karttan ödeme almaya çalışır.</w:t>
      </w:r>
    </w:p>
    <w:p w14:paraId="468CB5AA" w14:textId="55581397" w:rsidR="00A51904" w:rsidRPr="00A51904" w:rsidRDefault="009313A3" w:rsidP="009313A3">
      <w:pPr>
        <w:pStyle w:val="ListeMaddemi"/>
        <w:ind w:left="720"/>
        <w:rPr>
          <w:lang w:val="tr-TR"/>
        </w:rPr>
      </w:pPr>
      <w:r>
        <w:t>Ödeme sağlayıcısı başarısız cevap döner.</w:t>
      </w:r>
    </w:p>
    <w:p w14:paraId="1F220983" w14:textId="77777777" w:rsidR="00A51904" w:rsidRPr="00A51904" w:rsidRDefault="00A51904" w:rsidP="00A51904">
      <w:pPr>
        <w:rPr>
          <w:lang w:val="tr-TR"/>
        </w:rPr>
      </w:pPr>
      <w:r w:rsidRPr="00A51904">
        <w:rPr>
          <w:rFonts w:ascii="Calibri" w:hAnsi="Calibri"/>
          <w:color w:val="000000"/>
          <w:sz w:val="22"/>
          <w:lang w:val="tr-TR"/>
        </w:rPr>
        <w:t>Beklenen Sonuç:</w:t>
      </w:r>
    </w:p>
    <w:p w14:paraId="77D39664" w14:textId="2EF46465" w:rsidR="00A51904" w:rsidRPr="00A51904" w:rsidRDefault="009313A3" w:rsidP="009313A3">
      <w:pPr>
        <w:pStyle w:val="ListeMaddemi"/>
        <w:ind w:left="720"/>
        <w:rPr>
          <w:lang w:val="tr-TR"/>
        </w:rPr>
      </w:pPr>
      <w:r>
        <w:t>Retry hakkı 1 azaltılmalıdır.</w:t>
      </w:r>
    </w:p>
    <w:p w14:paraId="0B3D7630" w14:textId="70BC36AD" w:rsidR="00A51904" w:rsidRPr="00A51904" w:rsidRDefault="009313A3" w:rsidP="009313A3">
      <w:pPr>
        <w:pStyle w:val="ListeMaddemi"/>
        <w:ind w:left="720"/>
        <w:rPr>
          <w:lang w:val="tr-TR"/>
        </w:rPr>
      </w:pPr>
      <w:r>
        <w:t>Abonelik durumu RetryPending olarak güncellenmelidir.</w:t>
      </w:r>
    </w:p>
    <w:p w14:paraId="4FEBCCA7" w14:textId="7F8A8FB1" w:rsidR="00A51904" w:rsidRPr="00A51904" w:rsidRDefault="009313A3" w:rsidP="009313A3">
      <w:pPr>
        <w:pStyle w:val="ListeMaddemi"/>
        <w:ind w:left="720"/>
        <w:rPr>
          <w:lang w:val="tr-TR"/>
        </w:rPr>
      </w:pPr>
      <w:r>
        <w:t>Kullanıcıya "Ödemeniz alınamadı" bildirimi gönderilmelidir.</w:t>
      </w:r>
    </w:p>
    <w:p w14:paraId="24170BDF" w14:textId="4039AF59" w:rsidR="00A51904" w:rsidRPr="00A51904" w:rsidRDefault="009313A3" w:rsidP="009313A3">
      <w:pPr>
        <w:pStyle w:val="ListeMaddemi"/>
        <w:ind w:left="720"/>
        <w:rPr>
          <w:lang w:val="tr-TR"/>
        </w:rPr>
      </w:pPr>
      <w:r>
        <w:t>Sistem 3 gün sonrası için yeni retry tarihi oluşturmalıdır.</w:t>
      </w:r>
    </w:p>
    <w:p w14:paraId="5BD36C27" w14:textId="77777777" w:rsidR="00C84435" w:rsidRDefault="00C84435"/>
    <w:p w14:paraId="58E90B61" w14:textId="77777777" w:rsidR="00C84435" w:rsidRDefault="005B038D">
      <w:pPr>
        <w:pStyle w:val="Balk1"/>
      </w:pPr>
      <w:r>
        <w:t>15. Riskler ve Varsayımlar</w:t>
      </w:r>
    </w:p>
    <w:p w14:paraId="5D2C4132" w14:textId="77777777" w:rsidR="00C84435" w:rsidRDefault="005B038D">
      <w:r>
        <w:rPr>
          <w:rFonts w:ascii="Calibri" w:hAnsi="Calibri"/>
          <w:color w:val="000000"/>
          <w:sz w:val="22"/>
        </w:rPr>
        <w:t>Riskler:</w:t>
      </w:r>
    </w:p>
    <w:p w14:paraId="45207200" w14:textId="5BD716C7" w:rsidR="0071012C" w:rsidRPr="0071012C" w:rsidRDefault="005B038D" w:rsidP="0071012C">
      <w:pPr>
        <w:pStyle w:val="ListeMaddemi"/>
        <w:rPr>
          <w:b/>
          <w:bCs/>
          <w:lang w:val="tr-TR"/>
        </w:rPr>
      </w:pPr>
      <w:r>
        <w:t>R-01:</w:t>
      </w:r>
    </w:p>
    <w:p w14:paraId="08C23442" w14:textId="77777777" w:rsidR="0071012C" w:rsidRPr="0071012C" w:rsidRDefault="0071012C" w:rsidP="0071012C">
      <w:pPr>
        <w:rPr>
          <w:lang w:val="tr-TR"/>
        </w:rPr>
      </w:pPr>
      <w:r w:rsidRPr="0071012C">
        <w:rPr>
          <w:rFonts w:ascii="Calibri" w:hAnsi="Calibri"/>
          <w:color w:val="000000"/>
          <w:sz w:val="22"/>
          <w:lang w:val="tr-TR"/>
        </w:rPr>
        <w:t>Ödeme sağlayıcısında yaşanabilecek kesintiler nedeniyle otomatik ödeme işlemleri başarısız olabilir.</w:t>
      </w:r>
    </w:p>
    <w:p w14:paraId="1D5B7BAE" w14:textId="77777777" w:rsidR="0071012C" w:rsidRPr="0071012C" w:rsidRDefault="0071012C" w:rsidP="0071012C">
      <w:pPr>
        <w:rPr>
          <w:lang w:val="tr-TR"/>
        </w:rPr>
      </w:pPr>
      <w:r w:rsidRPr="0071012C">
        <w:rPr>
          <w:rFonts w:ascii="Calibri" w:hAnsi="Calibri"/>
          <w:color w:val="000000"/>
          <w:sz w:val="22"/>
          <w:lang w:val="tr-TR"/>
        </w:rPr>
        <w:t>Çözüm: Retry mekanizması kullanılmalı ve sistem yöneticilerine hata bildirimi gönderilmelidir.</w:t>
      </w:r>
    </w:p>
    <w:p w14:paraId="05CE14DA" w14:textId="59A4826C" w:rsidR="00C84435" w:rsidRDefault="00C84435"/>
    <w:p w14:paraId="17E016BD" w14:textId="77777777" w:rsidR="007C52B0" w:rsidRPr="007C52B0" w:rsidRDefault="007C52B0" w:rsidP="007C52B0">
      <w:pPr>
        <w:rPr>
          <w:lang w:val="tr-TR"/>
        </w:rPr>
      </w:pPr>
      <w:r w:rsidRPr="007C52B0">
        <w:rPr>
          <w:rFonts w:ascii="Calibri" w:hAnsi="Calibri"/>
          <w:color w:val="000000"/>
          <w:sz w:val="22"/>
          <w:lang w:val="tr-TR"/>
        </w:rPr>
        <w:t>R-02</w:t>
      </w:r>
    </w:p>
    <w:p w14:paraId="0AD50EC7" w14:textId="77777777" w:rsidR="007C52B0" w:rsidRPr="007C52B0" w:rsidRDefault="007C52B0" w:rsidP="007C52B0">
      <w:pPr>
        <w:rPr>
          <w:lang w:val="tr-TR"/>
        </w:rPr>
      </w:pPr>
      <w:r w:rsidRPr="007C52B0">
        <w:rPr>
          <w:rFonts w:ascii="Calibri" w:hAnsi="Calibri"/>
          <w:color w:val="000000"/>
          <w:sz w:val="22"/>
          <w:lang w:val="tr-TR"/>
        </w:rPr>
        <w:t>Abonelik ürünlerinde stok yetersizliği oluşması durumunda siparişler zamanında oluşturulamayabilir.</w:t>
      </w:r>
    </w:p>
    <w:p w14:paraId="2AA4B206" w14:textId="77777777" w:rsidR="007C52B0" w:rsidRPr="007C52B0" w:rsidRDefault="007C52B0" w:rsidP="007C52B0">
      <w:pPr>
        <w:rPr>
          <w:lang w:val="tr-TR"/>
        </w:rPr>
      </w:pPr>
      <w:r w:rsidRPr="007C52B0">
        <w:rPr>
          <w:rFonts w:ascii="Calibri" w:hAnsi="Calibri"/>
          <w:color w:val="000000"/>
          <w:sz w:val="22"/>
          <w:lang w:val="tr-TR"/>
        </w:rPr>
        <w:t>Çözüm: Sipariş öncesi stok kontrolü yapılmalı ve kullanıcı bilgilendirilmelidir.</w:t>
      </w:r>
    </w:p>
    <w:p w14:paraId="088913FE" w14:textId="77777777" w:rsidR="007C52B0" w:rsidRPr="007C52B0" w:rsidRDefault="007C52B0" w:rsidP="007C52B0">
      <w:pPr>
        <w:rPr>
          <w:lang w:val="tr-TR"/>
        </w:rPr>
      </w:pPr>
      <w:r w:rsidRPr="007C52B0">
        <w:rPr>
          <w:rFonts w:ascii="Calibri" w:hAnsi="Calibri"/>
          <w:color w:val="000000"/>
          <w:sz w:val="22"/>
          <w:lang w:val="tr-TR"/>
        </w:rPr>
        <w:t>R-03</w:t>
      </w:r>
    </w:p>
    <w:p w14:paraId="0DD09A7E" w14:textId="77777777" w:rsidR="007C52B0" w:rsidRPr="007C52B0" w:rsidRDefault="007C52B0" w:rsidP="007C52B0">
      <w:pPr>
        <w:rPr>
          <w:lang w:val="tr-TR"/>
        </w:rPr>
      </w:pPr>
      <w:r w:rsidRPr="007C52B0">
        <w:rPr>
          <w:rFonts w:ascii="Calibri" w:hAnsi="Calibri"/>
          <w:color w:val="000000"/>
          <w:sz w:val="22"/>
          <w:lang w:val="tr-TR"/>
        </w:rPr>
        <w:t>Yüksek sayıda aktif abonelik oluşması durumunda scheduler işlemleri yavaşlayabilir.</w:t>
      </w:r>
    </w:p>
    <w:p w14:paraId="16C3957D" w14:textId="77777777" w:rsidR="007C52B0" w:rsidRPr="007C52B0" w:rsidRDefault="007C52B0" w:rsidP="007C52B0">
      <w:pPr>
        <w:rPr>
          <w:lang w:val="tr-TR"/>
        </w:rPr>
      </w:pPr>
      <w:r w:rsidRPr="007C52B0">
        <w:rPr>
          <w:rFonts w:ascii="Calibri" w:hAnsi="Calibri"/>
          <w:color w:val="000000"/>
          <w:sz w:val="22"/>
          <w:lang w:val="tr-TR"/>
        </w:rPr>
        <w:t>Çözüm: Scheduler performansı izlenmeli ve gerekli durumlarda ölçeklendirme yapılmalıdır.</w:t>
      </w:r>
    </w:p>
    <w:p w14:paraId="2A1A77C8" w14:textId="77777777" w:rsidR="00170F8F" w:rsidRPr="00170F8F" w:rsidRDefault="00170F8F" w:rsidP="00170F8F">
      <w:pPr>
        <w:rPr>
          <w:lang w:val="tr-TR"/>
        </w:rPr>
      </w:pPr>
      <w:r w:rsidRPr="00170F8F">
        <w:rPr>
          <w:rFonts w:ascii="Calibri" w:hAnsi="Calibri"/>
          <w:color w:val="000000"/>
          <w:sz w:val="22"/>
          <w:lang w:val="tr-TR"/>
        </w:rPr>
        <w:t>R-04</w:t>
      </w:r>
    </w:p>
    <w:p w14:paraId="5471F13F" w14:textId="77777777" w:rsidR="00170F8F" w:rsidRPr="00170F8F" w:rsidRDefault="00170F8F" w:rsidP="00170F8F">
      <w:pPr>
        <w:rPr>
          <w:lang w:val="tr-TR"/>
        </w:rPr>
      </w:pPr>
      <w:r w:rsidRPr="00170F8F">
        <w:rPr>
          <w:rFonts w:ascii="Calibri" w:hAnsi="Calibri"/>
          <w:color w:val="000000"/>
          <w:sz w:val="22"/>
          <w:lang w:val="tr-TR"/>
        </w:rPr>
        <w:t>Bildirim servislerinde oluşabilecek hatalar nedeniyle kullanıcılar ödeme veya abonelik durumlarından haberdar olamayabilir.</w:t>
      </w:r>
    </w:p>
    <w:p w14:paraId="3240E391" w14:textId="77777777" w:rsidR="00170F8F" w:rsidRPr="00170F8F" w:rsidRDefault="00170F8F" w:rsidP="00170F8F">
      <w:pPr>
        <w:rPr>
          <w:lang w:val="tr-TR"/>
        </w:rPr>
      </w:pPr>
      <w:r w:rsidRPr="00170F8F">
        <w:rPr>
          <w:rFonts w:ascii="Calibri" w:hAnsi="Calibri"/>
          <w:color w:val="000000"/>
          <w:sz w:val="22"/>
          <w:lang w:val="tr-TR"/>
        </w:rPr>
        <w:t>Çözüm: Email/SMS gönderim logları tutulmalı ve başarısız gönderimler takip edilmelidir.</w:t>
      </w:r>
    </w:p>
    <w:p w14:paraId="4E02A212" w14:textId="77777777" w:rsidR="00C84435" w:rsidRDefault="00C84435"/>
    <w:p w14:paraId="56107331" w14:textId="77777777" w:rsidR="00C84435" w:rsidRDefault="005B038D">
      <w:r>
        <w:rPr>
          <w:rFonts w:ascii="Calibri" w:hAnsi="Calibri"/>
          <w:color w:val="000000"/>
          <w:sz w:val="22"/>
        </w:rPr>
        <w:t>Varsayımlar:</w:t>
      </w:r>
    </w:p>
    <w:p w14:paraId="7D85C7EC" w14:textId="77777777" w:rsidR="00690C76" w:rsidRPr="00690C76" w:rsidRDefault="00690C76" w:rsidP="00690C76">
      <w:pPr>
        <w:rPr>
          <w:lang w:val="tr-TR"/>
        </w:rPr>
      </w:pPr>
      <w:r w:rsidRPr="00690C76">
        <w:rPr>
          <w:rFonts w:ascii="Calibri" w:hAnsi="Calibri"/>
          <w:color w:val="000000"/>
          <w:sz w:val="22"/>
          <w:lang w:val="tr-TR"/>
        </w:rPr>
        <w:t>V-01</w:t>
      </w:r>
    </w:p>
    <w:p w14:paraId="1053ADE3" w14:textId="77777777" w:rsidR="00690C76" w:rsidRPr="00690C76" w:rsidRDefault="00690C76" w:rsidP="00690C76">
      <w:pPr>
        <w:rPr>
          <w:lang w:val="tr-TR"/>
        </w:rPr>
      </w:pPr>
      <w:r w:rsidRPr="00690C76">
        <w:rPr>
          <w:rFonts w:ascii="Calibri" w:hAnsi="Calibri"/>
          <w:color w:val="000000"/>
          <w:sz w:val="22"/>
          <w:lang w:val="tr-TR"/>
        </w:rPr>
        <w:t>Ödeme altyapısının kayıtlı kart ve otomatik ödeme işlemlerini desteklediği varsayılmaktadır.</w:t>
      </w:r>
    </w:p>
    <w:p w14:paraId="6FC79C94" w14:textId="77777777" w:rsidR="00690C76" w:rsidRPr="00690C76" w:rsidRDefault="00690C76" w:rsidP="00690C76">
      <w:pPr>
        <w:rPr>
          <w:lang w:val="tr-TR"/>
        </w:rPr>
      </w:pPr>
      <w:r w:rsidRPr="00690C76">
        <w:rPr>
          <w:rFonts w:ascii="Calibri" w:hAnsi="Calibri"/>
          <w:color w:val="000000"/>
          <w:sz w:val="22"/>
          <w:lang w:val="tr-TR"/>
        </w:rPr>
        <w:t>V-02</w:t>
      </w:r>
    </w:p>
    <w:p w14:paraId="57CECE5A" w14:textId="77777777" w:rsidR="00690C76" w:rsidRPr="00690C76" w:rsidRDefault="00690C76" w:rsidP="00690C76">
      <w:pPr>
        <w:rPr>
          <w:lang w:val="tr-TR"/>
        </w:rPr>
      </w:pPr>
      <w:r w:rsidRPr="00690C76">
        <w:rPr>
          <w:rFonts w:ascii="Calibri" w:hAnsi="Calibri"/>
          <w:color w:val="000000"/>
          <w:sz w:val="22"/>
          <w:lang w:val="tr-TR"/>
        </w:rPr>
        <w:t>Kullanıcıların geçerli email adresi ve telefon bilgilerine sahip olduğu varsayılmaktadır.</w:t>
      </w:r>
    </w:p>
    <w:p w14:paraId="2D101660" w14:textId="77777777" w:rsidR="00690C76" w:rsidRPr="00690C76" w:rsidRDefault="00690C76" w:rsidP="00690C76">
      <w:pPr>
        <w:rPr>
          <w:lang w:val="tr-TR"/>
        </w:rPr>
      </w:pPr>
      <w:r w:rsidRPr="00690C76">
        <w:rPr>
          <w:rFonts w:ascii="Calibri" w:hAnsi="Calibri"/>
          <w:color w:val="000000"/>
          <w:sz w:val="22"/>
          <w:lang w:val="tr-TR"/>
        </w:rPr>
        <w:t>V-03</w:t>
      </w:r>
    </w:p>
    <w:p w14:paraId="5D373372" w14:textId="77777777" w:rsidR="00690C76" w:rsidRPr="00690C76" w:rsidRDefault="00690C76" w:rsidP="00690C76">
      <w:pPr>
        <w:rPr>
          <w:lang w:val="tr-TR"/>
        </w:rPr>
      </w:pPr>
      <w:r w:rsidRPr="00690C76">
        <w:rPr>
          <w:rFonts w:ascii="Calibri" w:hAnsi="Calibri"/>
          <w:color w:val="000000"/>
          <w:sz w:val="22"/>
          <w:lang w:val="tr-TR"/>
        </w:rPr>
        <w:t>Subscription özelliğinin yalnızca aboneliğe uygun olarak işaretlenmiş ürünlerde kullanılacağı varsayılmaktadır.</w:t>
      </w:r>
    </w:p>
    <w:p w14:paraId="29BD7CB3" w14:textId="77777777" w:rsidR="00690C76" w:rsidRPr="00690C76" w:rsidRDefault="00690C76" w:rsidP="00690C76">
      <w:pPr>
        <w:rPr>
          <w:lang w:val="tr-TR"/>
        </w:rPr>
      </w:pPr>
      <w:r w:rsidRPr="00690C76">
        <w:rPr>
          <w:rFonts w:ascii="Calibri" w:hAnsi="Calibri"/>
          <w:color w:val="000000"/>
          <w:sz w:val="22"/>
          <w:lang w:val="tr-TR"/>
        </w:rPr>
        <w:t>V-04</w:t>
      </w:r>
    </w:p>
    <w:p w14:paraId="6565A229" w14:textId="77777777" w:rsidR="00690C76" w:rsidRPr="00690C76" w:rsidRDefault="00690C76" w:rsidP="00690C76">
      <w:pPr>
        <w:rPr>
          <w:lang w:val="tr-TR"/>
        </w:rPr>
      </w:pPr>
      <w:r w:rsidRPr="00690C76">
        <w:rPr>
          <w:rFonts w:ascii="Calibri" w:hAnsi="Calibri"/>
          <w:color w:val="000000"/>
          <w:sz w:val="22"/>
          <w:lang w:val="tr-TR"/>
        </w:rPr>
        <w:lastRenderedPageBreak/>
        <w:t>Scheduler servisinin kesintisiz çalışacağı varsayılmaktadır.</w:t>
      </w:r>
    </w:p>
    <w:p w14:paraId="74B24756" w14:textId="77777777" w:rsidR="00C84435" w:rsidRDefault="00C84435"/>
    <w:p w14:paraId="7667962A" w14:textId="77777777" w:rsidR="00C84435" w:rsidRDefault="005B038D">
      <w:pPr>
        <w:pStyle w:val="Balk1"/>
      </w:pPr>
      <w:r>
        <w:t>16. Açık Sorular</w:t>
      </w:r>
    </w:p>
    <w:p w14:paraId="51B6708B" w14:textId="77777777" w:rsidR="00115CF4" w:rsidRPr="00115CF4" w:rsidRDefault="00115CF4" w:rsidP="00115CF4">
      <w:pPr>
        <w:rPr>
          <w:lang w:val="tr-TR"/>
        </w:rPr>
      </w:pPr>
      <w:r w:rsidRPr="00115CF4">
        <w:rPr>
          <w:rFonts w:ascii="Calibri" w:hAnsi="Calibri"/>
          <w:color w:val="000000"/>
          <w:sz w:val="22"/>
          <w:lang w:val="tr-TR"/>
        </w:rPr>
        <w:t>AS-01</w:t>
      </w:r>
    </w:p>
    <w:p w14:paraId="5F0856C4" w14:textId="77777777" w:rsidR="00115CF4" w:rsidRPr="00115CF4" w:rsidRDefault="00115CF4" w:rsidP="00115CF4">
      <w:pPr>
        <w:rPr>
          <w:lang w:val="tr-TR"/>
        </w:rPr>
      </w:pPr>
      <w:r w:rsidRPr="00115CF4">
        <w:rPr>
          <w:rFonts w:ascii="Calibri" w:hAnsi="Calibri"/>
          <w:color w:val="000000"/>
          <w:sz w:val="22"/>
          <w:lang w:val="tr-TR"/>
        </w:rPr>
        <w:t>Kullanıcı aboneliğini iptal ettiğinde abonelik anında mı sonlanacak, yoksa mevcut dönem sonunda mı kapanacaktır?</w:t>
      </w:r>
    </w:p>
    <w:p w14:paraId="5DF587F9" w14:textId="77777777" w:rsidR="00115CF4" w:rsidRPr="00115CF4" w:rsidRDefault="00115CF4" w:rsidP="00115CF4">
      <w:pPr>
        <w:rPr>
          <w:lang w:val="tr-TR"/>
        </w:rPr>
      </w:pPr>
      <w:r w:rsidRPr="00115CF4">
        <w:rPr>
          <w:rFonts w:ascii="Calibri" w:hAnsi="Calibri"/>
          <w:color w:val="000000"/>
          <w:sz w:val="22"/>
          <w:lang w:val="tr-TR"/>
        </w:rPr>
        <w:t>AS-02</w:t>
      </w:r>
    </w:p>
    <w:p w14:paraId="2F6E5571" w14:textId="77777777" w:rsidR="00115CF4" w:rsidRPr="00115CF4" w:rsidRDefault="00115CF4" w:rsidP="00115CF4">
      <w:pPr>
        <w:rPr>
          <w:lang w:val="tr-TR"/>
        </w:rPr>
      </w:pPr>
      <w:r w:rsidRPr="00115CF4">
        <w:rPr>
          <w:rFonts w:ascii="Calibri" w:hAnsi="Calibri"/>
          <w:color w:val="000000"/>
          <w:sz w:val="22"/>
          <w:lang w:val="tr-TR"/>
        </w:rPr>
        <w:t>Ürün stokta olmadığı için oluşturulamayan abonelik siparişlerinde, stok geri geldiğinde sipariş hemen mi oluşturulacaktır yoksa bir sonraki ödeme tarihinde mi denenecektir?</w:t>
      </w:r>
    </w:p>
    <w:p w14:paraId="36D09ECD" w14:textId="77777777" w:rsidR="00115CF4" w:rsidRPr="00115CF4" w:rsidRDefault="00115CF4" w:rsidP="00115CF4">
      <w:pPr>
        <w:rPr>
          <w:lang w:val="tr-TR"/>
        </w:rPr>
      </w:pPr>
      <w:r w:rsidRPr="00115CF4">
        <w:rPr>
          <w:rFonts w:ascii="Calibri" w:hAnsi="Calibri"/>
          <w:color w:val="000000"/>
          <w:sz w:val="22"/>
          <w:lang w:val="tr-TR"/>
        </w:rPr>
        <w:t>AS-03</w:t>
      </w:r>
    </w:p>
    <w:p w14:paraId="7C68F4A3" w14:textId="77777777" w:rsidR="00115CF4" w:rsidRPr="00115CF4" w:rsidRDefault="00115CF4" w:rsidP="00115CF4">
      <w:pPr>
        <w:rPr>
          <w:lang w:val="tr-TR"/>
        </w:rPr>
      </w:pPr>
      <w:r w:rsidRPr="00115CF4">
        <w:rPr>
          <w:rFonts w:ascii="Calibri" w:hAnsi="Calibri"/>
          <w:color w:val="000000"/>
          <w:sz w:val="22"/>
          <w:lang w:val="tr-TR"/>
        </w:rPr>
        <w:t>Stok yetersizliği sonrası ürün fiyatı değişmişse kullanıcıdan yeni fiyat için onay alınacak mıdır?</w:t>
      </w:r>
    </w:p>
    <w:p w14:paraId="617E0D12" w14:textId="77777777" w:rsidR="00115CF4" w:rsidRPr="00115CF4" w:rsidRDefault="00115CF4" w:rsidP="00115CF4">
      <w:pPr>
        <w:rPr>
          <w:lang w:val="tr-TR"/>
        </w:rPr>
      </w:pPr>
      <w:r w:rsidRPr="00115CF4">
        <w:rPr>
          <w:rFonts w:ascii="Calibri" w:hAnsi="Calibri"/>
          <w:color w:val="000000"/>
          <w:sz w:val="22"/>
          <w:lang w:val="tr-TR"/>
        </w:rPr>
        <w:t>AS-04</w:t>
      </w:r>
    </w:p>
    <w:p w14:paraId="3BC84F1F" w14:textId="77777777" w:rsidR="00115CF4" w:rsidRPr="00115CF4" w:rsidRDefault="00115CF4" w:rsidP="00115CF4">
      <w:pPr>
        <w:rPr>
          <w:lang w:val="tr-TR"/>
        </w:rPr>
      </w:pPr>
      <w:r w:rsidRPr="00115CF4">
        <w:rPr>
          <w:rFonts w:ascii="Calibri" w:hAnsi="Calibri"/>
          <w:color w:val="000000"/>
          <w:sz w:val="22"/>
          <w:lang w:val="tr-TR"/>
        </w:rPr>
        <w:t>Bildirimler yalnızca email ile mi gönderilecektir, yoksa SMS desteği de sağlanacak mıdır?</w:t>
      </w:r>
    </w:p>
    <w:p w14:paraId="0E901B1A" w14:textId="77777777" w:rsidR="00115CF4" w:rsidRPr="00115CF4" w:rsidRDefault="00115CF4" w:rsidP="00115CF4">
      <w:pPr>
        <w:rPr>
          <w:lang w:val="tr-TR"/>
        </w:rPr>
      </w:pPr>
      <w:r w:rsidRPr="00115CF4">
        <w:rPr>
          <w:rFonts w:ascii="Calibri" w:hAnsi="Calibri"/>
          <w:color w:val="000000"/>
          <w:sz w:val="22"/>
          <w:lang w:val="tr-TR"/>
        </w:rPr>
        <w:t>AS-05</w:t>
      </w:r>
    </w:p>
    <w:p w14:paraId="496C68D2" w14:textId="77777777" w:rsidR="00115CF4" w:rsidRPr="00115CF4" w:rsidRDefault="00115CF4" w:rsidP="00115CF4">
      <w:pPr>
        <w:rPr>
          <w:lang w:val="tr-TR"/>
        </w:rPr>
      </w:pPr>
      <w:r w:rsidRPr="00115CF4">
        <w:rPr>
          <w:rFonts w:ascii="Calibri" w:hAnsi="Calibri"/>
          <w:color w:val="000000"/>
          <w:sz w:val="22"/>
          <w:lang w:val="tr-TR"/>
        </w:rPr>
        <w:t>Retry süresi her zaman 3 gün mü olacaktır, yoksa admin panelinden değiştirilebilir olacak mıdır?</w:t>
      </w:r>
    </w:p>
    <w:p w14:paraId="79B71051" w14:textId="77777777" w:rsidR="00C84435" w:rsidRDefault="00C84435"/>
    <w:p w14:paraId="7EF9E9CF" w14:textId="77777777" w:rsidR="00C84435" w:rsidRDefault="005B038D">
      <w:r>
        <w:br w:type="page"/>
      </w:r>
    </w:p>
    <w:p w14:paraId="548BAA1A" w14:textId="77777777" w:rsidR="00C84435" w:rsidRDefault="005B038D">
      <w:pPr>
        <w:jc w:val="center"/>
      </w:pPr>
      <w:r>
        <w:rPr>
          <w:rFonts w:ascii="Calibri" w:hAnsi="Calibri"/>
          <w:i/>
          <w:color w:val="000000"/>
          <w:sz w:val="22"/>
        </w:rPr>
        <w:lastRenderedPageBreak/>
        <w:t>— Doküman Sonu —</w:t>
      </w:r>
    </w:p>
    <w:p>
      <w:r>
        <w:br w:type="page"/>
      </w:r>
    </w:p>
    <w:p>
      <w:pPr>
        <w:pStyle w:val="Balk1"/>
      </w:pPr>
      <w:r>
        <w:t>Ek — Yapılandırılmış BA Katalogları</w:t>
      </w:r>
    </w:p>
    <w:p>
      <w:r>
        <w:t>Bu ek, özgün analiz içeriğini recruiter ve proje ekibi tarafından hızlı taranabilir tablolarda özetler. Ayrıntılı açıklamalar dokümanın ana bölümlerinde korunmuştur.</w:t>
      </w:r>
    </w:p>
    <w:p>
      <w:pPr>
        <w:pStyle w:val="Balk2"/>
      </w:pPr>
      <w:r>
        <w:t>A.1 Fonksiyonel gereksinimler</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Gereksinim</w:t>
            </w:r>
          </w:p>
        </w:tc>
      </w:tr>
      <w:tr>
        <w:tc>
          <w:tcPr>
            <w:tcW w:type="dxa" w:w="1500"/>
            <w:tcW w:w="1500" w:type="dxa"/>
            <w:vAlign w:val="center"/>
            <w:tcMar>
              <w:top w:w="80" w:type="dxa"/>
              <w:start w:w="120" w:type="dxa"/>
              <w:bottom w:w="80" w:type="dxa"/>
              <w:end w:w="120" w:type="dxa"/>
            </w:tcMar>
          </w:tcPr>
          <w:p>
            <w:r>
              <w:t>FR-001</w:t>
            </w:r>
          </w:p>
        </w:tc>
        <w:tc>
          <w:tcPr>
            <w:tcW w:type="dxa" w:w="7860"/>
            <w:tcW w:w="7860" w:type="dxa"/>
            <w:vAlign w:val="center"/>
            <w:tcMar>
              <w:top w:w="80" w:type="dxa"/>
              <w:start w:w="120" w:type="dxa"/>
              <w:bottom w:w="80" w:type="dxa"/>
              <w:end w:w="120" w:type="dxa"/>
            </w:tcMar>
          </w:tcPr>
          <w:p>
            <w:r>
              <w:t>Sistem kullanıcıya abonelik oluşturma imkanı vermelidir.</w:t>
            </w:r>
          </w:p>
        </w:tc>
      </w:tr>
      <w:tr>
        <w:tc>
          <w:tcPr>
            <w:tcW w:type="dxa" w:w="1500"/>
            <w:tcW w:w="1500" w:type="dxa"/>
            <w:vAlign w:val="center"/>
            <w:tcMar>
              <w:top w:w="80" w:type="dxa"/>
              <w:start w:w="120" w:type="dxa"/>
              <w:bottom w:w="80" w:type="dxa"/>
              <w:end w:w="120" w:type="dxa"/>
            </w:tcMar>
          </w:tcPr>
          <w:p>
            <w:r>
              <w:t>FR-002</w:t>
            </w:r>
          </w:p>
        </w:tc>
        <w:tc>
          <w:tcPr>
            <w:tcW w:type="dxa" w:w="7860"/>
            <w:tcW w:w="7860" w:type="dxa"/>
            <w:vAlign w:val="center"/>
            <w:tcMar>
              <w:top w:w="80" w:type="dxa"/>
              <w:start w:w="120" w:type="dxa"/>
              <w:bottom w:w="80" w:type="dxa"/>
              <w:end w:w="120" w:type="dxa"/>
            </w:tcMar>
          </w:tcPr>
          <w:p>
            <w:r>
              <w:t>Sistem kullanıcıya 1 aylık, 2 aylık ve 3 aylık abonelik seçenekleri sunmalıdır.</w:t>
            </w:r>
          </w:p>
        </w:tc>
      </w:tr>
      <w:tr>
        <w:tc>
          <w:tcPr>
            <w:tcW w:type="dxa" w:w="1500"/>
            <w:tcW w:w="1500" w:type="dxa"/>
            <w:vAlign w:val="center"/>
            <w:tcMar>
              <w:top w:w="80" w:type="dxa"/>
              <w:start w:w="120" w:type="dxa"/>
              <w:bottom w:w="80" w:type="dxa"/>
              <w:end w:w="120" w:type="dxa"/>
            </w:tcMar>
          </w:tcPr>
          <w:p>
            <w:r>
              <w:t>FR-003</w:t>
            </w:r>
          </w:p>
        </w:tc>
        <w:tc>
          <w:tcPr>
            <w:tcW w:type="dxa" w:w="7860"/>
            <w:tcW w:w="7860" w:type="dxa"/>
            <w:vAlign w:val="center"/>
            <w:tcMar>
              <w:top w:w="80" w:type="dxa"/>
              <w:start w:w="120" w:type="dxa"/>
              <w:bottom w:w="80" w:type="dxa"/>
              <w:end w:w="120" w:type="dxa"/>
            </w:tcMar>
          </w:tcPr>
          <w:p>
            <w:r>
              <w:t>Sistem abonelik günü geldiğinde otomatik sipariş oluşturmalıdır.</w:t>
            </w:r>
          </w:p>
        </w:tc>
      </w:tr>
      <w:tr>
        <w:tc>
          <w:tcPr>
            <w:tcW w:type="dxa" w:w="1500"/>
            <w:tcW w:w="1500" w:type="dxa"/>
            <w:vAlign w:val="center"/>
            <w:tcMar>
              <w:top w:w="80" w:type="dxa"/>
              <w:start w:w="120" w:type="dxa"/>
              <w:bottom w:w="80" w:type="dxa"/>
              <w:end w:w="120" w:type="dxa"/>
            </w:tcMar>
          </w:tcPr>
          <w:p>
            <w:r>
              <w:t>FR-004</w:t>
            </w:r>
          </w:p>
        </w:tc>
        <w:tc>
          <w:tcPr>
            <w:tcW w:type="dxa" w:w="7860"/>
            <w:tcW w:w="7860" w:type="dxa"/>
            <w:vAlign w:val="center"/>
            <w:tcMar>
              <w:top w:w="80" w:type="dxa"/>
              <w:start w:w="120" w:type="dxa"/>
              <w:bottom w:w="80" w:type="dxa"/>
              <w:end w:w="120" w:type="dxa"/>
            </w:tcMar>
          </w:tcPr>
          <w:p>
            <w:r>
              <w:t>Sistem kayıtlı kart üzerinden otomatik ödeme almalıdır.</w:t>
            </w:r>
          </w:p>
        </w:tc>
      </w:tr>
      <w:tr>
        <w:tc>
          <w:tcPr>
            <w:tcW w:type="dxa" w:w="1500"/>
            <w:tcW w:w="1500" w:type="dxa"/>
            <w:vAlign w:val="center"/>
            <w:tcMar>
              <w:top w:w="80" w:type="dxa"/>
              <w:start w:w="120" w:type="dxa"/>
              <w:bottom w:w="80" w:type="dxa"/>
              <w:end w:w="120" w:type="dxa"/>
            </w:tcMar>
          </w:tcPr>
          <w:p>
            <w:r>
              <w:t>FR-005</w:t>
            </w:r>
          </w:p>
        </w:tc>
        <w:tc>
          <w:tcPr>
            <w:tcW w:type="dxa" w:w="7860"/>
            <w:tcW w:w="7860" w:type="dxa"/>
            <w:vAlign w:val="center"/>
            <w:tcMar>
              <w:top w:w="80" w:type="dxa"/>
              <w:start w:w="120" w:type="dxa"/>
              <w:bottom w:w="80" w:type="dxa"/>
              <w:end w:w="120" w:type="dxa"/>
            </w:tcMar>
          </w:tcPr>
          <w:p>
            <w:r>
              <w:t>Ödeme başarısız olması durumunda sistem retry sürecini başlatmalıdır.</w:t>
            </w:r>
          </w:p>
        </w:tc>
      </w:tr>
      <w:tr>
        <w:tc>
          <w:tcPr>
            <w:tcW w:type="dxa" w:w="1500"/>
            <w:tcW w:w="1500" w:type="dxa"/>
            <w:vAlign w:val="center"/>
            <w:tcMar>
              <w:top w:w="80" w:type="dxa"/>
              <w:start w:w="120" w:type="dxa"/>
              <w:bottom w:w="80" w:type="dxa"/>
              <w:end w:w="120" w:type="dxa"/>
            </w:tcMar>
          </w:tcPr>
          <w:p>
            <w:r>
              <w:t>FR-006</w:t>
            </w:r>
          </w:p>
        </w:tc>
        <w:tc>
          <w:tcPr>
            <w:tcW w:type="dxa" w:w="7860"/>
            <w:tcW w:w="7860" w:type="dxa"/>
            <w:vAlign w:val="center"/>
            <w:tcMar>
              <w:top w:w="80" w:type="dxa"/>
              <w:start w:w="120" w:type="dxa"/>
              <w:bottom w:w="80" w:type="dxa"/>
              <w:end w:w="120" w:type="dxa"/>
            </w:tcMar>
          </w:tcPr>
          <w:p>
            <w:r>
              <w:t>Sistem kullanıcıya maksimum 3 retry hakkı tanımalıdır.</w:t>
            </w:r>
          </w:p>
        </w:tc>
      </w:tr>
      <w:tr>
        <w:tc>
          <w:tcPr>
            <w:tcW w:type="dxa" w:w="1500"/>
            <w:tcW w:w="1500" w:type="dxa"/>
            <w:vAlign w:val="center"/>
            <w:tcMar>
              <w:top w:w="80" w:type="dxa"/>
              <w:start w:w="120" w:type="dxa"/>
              <w:bottom w:w="80" w:type="dxa"/>
              <w:end w:w="120" w:type="dxa"/>
            </w:tcMar>
          </w:tcPr>
          <w:p>
            <w:r>
              <w:t>FR-007</w:t>
            </w:r>
          </w:p>
        </w:tc>
        <w:tc>
          <w:tcPr>
            <w:tcW w:type="dxa" w:w="7860"/>
            <w:tcW w:w="7860" w:type="dxa"/>
            <w:vAlign w:val="center"/>
            <w:tcMar>
              <w:top w:w="80" w:type="dxa"/>
              <w:start w:w="120" w:type="dxa"/>
              <w:bottom w:w="80" w:type="dxa"/>
              <w:end w:w="120" w:type="dxa"/>
            </w:tcMar>
          </w:tcPr>
          <w:p>
            <w:r>
              <w:t>Stok bulunmayan ürünlerde sistem ödeme işlemini gerçekleştirmemelidir.</w:t>
            </w:r>
          </w:p>
        </w:tc>
      </w:tr>
      <w:tr>
        <w:tc>
          <w:tcPr>
            <w:tcW w:type="dxa" w:w="1500"/>
            <w:tcW w:w="1500" w:type="dxa"/>
            <w:vAlign w:val="center"/>
            <w:tcMar>
              <w:top w:w="80" w:type="dxa"/>
              <w:start w:w="120" w:type="dxa"/>
              <w:bottom w:w="80" w:type="dxa"/>
              <w:end w:w="120" w:type="dxa"/>
            </w:tcMar>
          </w:tcPr>
          <w:p>
            <w:r>
              <w:t>FR-008</w:t>
            </w:r>
          </w:p>
        </w:tc>
        <w:tc>
          <w:tcPr>
            <w:tcW w:type="dxa" w:w="7860"/>
            <w:tcW w:w="7860" w:type="dxa"/>
            <w:vAlign w:val="center"/>
            <w:tcMar>
              <w:top w:w="80" w:type="dxa"/>
              <w:start w:w="120" w:type="dxa"/>
              <w:bottom w:w="80" w:type="dxa"/>
              <w:end w:w="120" w:type="dxa"/>
            </w:tcMar>
          </w:tcPr>
          <w:p>
            <w:r>
              <w:t>Stok yetersizliği nedeniyle başarısız olan işlemlerde retry hakkı düşürülmemelidir.</w:t>
            </w:r>
          </w:p>
        </w:tc>
      </w:tr>
      <w:tr>
        <w:tc>
          <w:tcPr>
            <w:tcW w:type="dxa" w:w="1500"/>
            <w:tcW w:w="1500" w:type="dxa"/>
            <w:vAlign w:val="center"/>
            <w:tcMar>
              <w:top w:w="80" w:type="dxa"/>
              <w:start w:w="120" w:type="dxa"/>
              <w:bottom w:w="80" w:type="dxa"/>
              <w:end w:w="120" w:type="dxa"/>
            </w:tcMar>
          </w:tcPr>
          <w:p>
            <w:r>
              <w:t>FR-009</w:t>
            </w:r>
          </w:p>
        </w:tc>
        <w:tc>
          <w:tcPr>
            <w:tcW w:type="dxa" w:w="7860"/>
            <w:tcW w:w="7860" w:type="dxa"/>
            <w:vAlign w:val="center"/>
            <w:tcMar>
              <w:top w:w="80" w:type="dxa"/>
              <w:start w:w="120" w:type="dxa"/>
              <w:bottom w:w="80" w:type="dxa"/>
              <w:end w:w="120" w:type="dxa"/>
            </w:tcMar>
          </w:tcPr>
          <w:p>
            <w:r>
              <w:t>Kullanıcı aboneliğini duraklatabilmeli ve tekrar aktif hale getirebilmelidir.</w:t>
            </w:r>
          </w:p>
        </w:tc>
      </w:tr>
      <w:tr>
        <w:tc>
          <w:tcPr>
            <w:tcW w:type="dxa" w:w="1500"/>
            <w:tcW w:w="1500" w:type="dxa"/>
            <w:vAlign w:val="center"/>
            <w:tcMar>
              <w:top w:w="80" w:type="dxa"/>
              <w:start w:w="120" w:type="dxa"/>
              <w:bottom w:w="80" w:type="dxa"/>
              <w:end w:w="120" w:type="dxa"/>
            </w:tcMar>
          </w:tcPr>
          <w:p>
            <w:r>
              <w:t>FR-010</w:t>
            </w:r>
          </w:p>
        </w:tc>
        <w:tc>
          <w:tcPr>
            <w:tcW w:type="dxa" w:w="7860"/>
            <w:tcW w:w="7860" w:type="dxa"/>
            <w:vAlign w:val="center"/>
            <w:tcMar>
              <w:top w:w="80" w:type="dxa"/>
              <w:start w:w="120" w:type="dxa"/>
              <w:bottom w:w="80" w:type="dxa"/>
              <w:end w:w="120" w:type="dxa"/>
            </w:tcMar>
          </w:tcPr>
          <w:p>
            <w:r>
              <w:t>Kullanıcı aboneliğini istediği zaman iptal edebilmelidir.</w:t>
            </w:r>
          </w:p>
        </w:tc>
      </w:tr>
      <w:tr>
        <w:tc>
          <w:tcPr>
            <w:tcW w:type="dxa" w:w="1500"/>
            <w:tcW w:w="1500" w:type="dxa"/>
            <w:vAlign w:val="center"/>
            <w:tcMar>
              <w:top w:w="80" w:type="dxa"/>
              <w:start w:w="120" w:type="dxa"/>
              <w:bottom w:w="80" w:type="dxa"/>
              <w:end w:w="120" w:type="dxa"/>
            </w:tcMar>
          </w:tcPr>
          <w:p>
            <w:r>
              <w:t>FR-011</w:t>
            </w:r>
          </w:p>
        </w:tc>
        <w:tc>
          <w:tcPr>
            <w:tcW w:type="dxa" w:w="7860"/>
            <w:tcW w:w="7860" w:type="dxa"/>
            <w:vAlign w:val="center"/>
            <w:tcMar>
              <w:top w:w="80" w:type="dxa"/>
              <w:start w:w="120" w:type="dxa"/>
              <w:bottom w:w="80" w:type="dxa"/>
              <w:end w:w="120" w:type="dxa"/>
            </w:tcMar>
          </w:tcPr>
          <w:p>
            <w:r>
              <w:t>Sistem abonelik oluşturma, duraklatma, iptal etme ve ödeme başarısızlığı durumlarında kullanıcıya bildirim göndermelidir.</w:t>
            </w:r>
          </w:p>
        </w:tc>
      </w:tr>
      <w:tr>
        <w:tc>
          <w:tcPr>
            <w:tcW w:type="dxa" w:w="1500"/>
            <w:tcW w:w="1500" w:type="dxa"/>
            <w:vAlign w:val="center"/>
            <w:tcMar>
              <w:top w:w="80" w:type="dxa"/>
              <w:start w:w="120" w:type="dxa"/>
              <w:bottom w:w="80" w:type="dxa"/>
              <w:end w:w="120" w:type="dxa"/>
            </w:tcMar>
          </w:tcPr>
          <w:p>
            <w:r>
              <w:t>FR-012</w:t>
            </w:r>
          </w:p>
        </w:tc>
        <w:tc>
          <w:tcPr>
            <w:tcW w:type="dxa" w:w="7860"/>
            <w:tcW w:w="7860" w:type="dxa"/>
            <w:vAlign w:val="center"/>
            <w:tcMar>
              <w:top w:w="80" w:type="dxa"/>
              <w:start w:w="120" w:type="dxa"/>
              <w:bottom w:w="80" w:type="dxa"/>
              <w:end w:w="120" w:type="dxa"/>
            </w:tcMar>
          </w:tcPr>
          <w:p>
            <w:r>
              <w:t>Sistem yöneticileri admin paneli üzerinden abonelikleri görüntüleyebilmeli ve yönetebilmelidir.</w:t>
            </w:r>
          </w:p>
        </w:tc>
      </w:tr>
    </w:tbl>
    <w:p/>
    <w:p>
      <w:pPr>
        <w:pStyle w:val="Balk2"/>
      </w:pPr>
      <w:r>
        <w:t>A.2 Fonksiyonel olmayan gereksinimler</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Gereksinim / kategori</w:t>
            </w:r>
          </w:p>
        </w:tc>
      </w:tr>
      <w:tr>
        <w:tc>
          <w:tcPr>
            <w:tcW w:type="dxa" w:w="1500"/>
            <w:tcW w:w="1500" w:type="dxa"/>
            <w:vAlign w:val="center"/>
            <w:tcMar>
              <w:top w:w="80" w:type="dxa"/>
              <w:start w:w="120" w:type="dxa"/>
              <w:bottom w:w="80" w:type="dxa"/>
              <w:end w:w="120" w:type="dxa"/>
            </w:tcMar>
          </w:tcPr>
          <w:p>
            <w:r>
              <w:t>NFR-001</w:t>
            </w:r>
          </w:p>
        </w:tc>
        <w:tc>
          <w:tcPr>
            <w:tcW w:type="dxa" w:w="7860"/>
            <w:tcW w:w="7860" w:type="dxa"/>
            <w:vAlign w:val="center"/>
            <w:tcMar>
              <w:top w:w="80" w:type="dxa"/>
              <w:start w:w="120" w:type="dxa"/>
              <w:bottom w:w="80" w:type="dxa"/>
              <w:end w:w="120" w:type="dxa"/>
            </w:tcMar>
          </w:tcPr>
          <w:p>
            <w:r>
              <w:t>Abonelik oluşturma işlemi 3 saniyenin altında tamamlanmalıdır.</w:t>
            </w:r>
          </w:p>
        </w:tc>
      </w:tr>
      <w:tr>
        <w:tc>
          <w:tcPr>
            <w:tcW w:type="dxa" w:w="1500"/>
            <w:tcW w:w="1500" w:type="dxa"/>
            <w:vAlign w:val="center"/>
            <w:tcMar>
              <w:top w:w="80" w:type="dxa"/>
              <w:start w:w="120" w:type="dxa"/>
              <w:bottom w:w="80" w:type="dxa"/>
              <w:end w:w="120" w:type="dxa"/>
            </w:tcMar>
          </w:tcPr>
          <w:p>
            <w:r>
              <w:t>NFR-002</w:t>
            </w:r>
          </w:p>
        </w:tc>
        <w:tc>
          <w:tcPr>
            <w:tcW w:type="dxa" w:w="7860"/>
            <w:tcW w:w="7860" w:type="dxa"/>
            <w:vAlign w:val="center"/>
            <w:tcMar>
              <w:top w:w="80" w:type="dxa"/>
              <w:start w:w="120" w:type="dxa"/>
              <w:bottom w:w="80" w:type="dxa"/>
              <w:end w:w="120" w:type="dxa"/>
            </w:tcMar>
          </w:tcPr>
          <w:p>
            <w:r>
              <w:t>Aboneliklerim ekranı en fazla 2 saniyede yüklenmelidir.</w:t>
            </w:r>
          </w:p>
        </w:tc>
      </w:tr>
      <w:tr>
        <w:tc>
          <w:tcPr>
            <w:tcW w:type="dxa" w:w="1500"/>
            <w:tcW w:w="1500" w:type="dxa"/>
            <w:vAlign w:val="center"/>
            <w:tcMar>
              <w:top w:w="80" w:type="dxa"/>
              <w:start w:w="120" w:type="dxa"/>
              <w:bottom w:w="80" w:type="dxa"/>
              <w:end w:w="120" w:type="dxa"/>
            </w:tcMar>
          </w:tcPr>
          <w:p>
            <w:r>
              <w:t>NFR-003</w:t>
            </w:r>
          </w:p>
        </w:tc>
        <w:tc>
          <w:tcPr>
            <w:tcW w:type="dxa" w:w="7860"/>
            <w:tcW w:w="7860" w:type="dxa"/>
            <w:vAlign w:val="center"/>
            <w:tcMar>
              <w:top w:w="80" w:type="dxa"/>
              <w:start w:w="120" w:type="dxa"/>
              <w:bottom w:w="80" w:type="dxa"/>
              <w:end w:w="120" w:type="dxa"/>
            </w:tcMar>
          </w:tcPr>
          <w:p>
            <w:r>
              <w:t>Otomatik ödeme işlemleri sistem performansını etkilemeden çalışmalıdır.</w:t>
            </w:r>
          </w:p>
        </w:tc>
      </w:tr>
    </w:tbl>
    <w:p/>
    <w:p>
      <w:pPr>
        <w:pStyle w:val="Balk2"/>
      </w:pPr>
      <w:r>
        <w:t>A.3 İş kuralları</w:t>
      </w:r>
    </w:p>
    <w:tbl>
      <w:tblPr>
        <w:tblStyle w:val="TabloKlavuzu"/>
        <w:tblW w:type="dxa" w:w="9360"/>
        <w:jc w:val="left"/>
        <w:tblLayout w:type="fixed"/>
        <w:tblLook w:firstColumn="1" w:firstRow="1" w:lastColumn="0" w:lastRow="0" w:noHBand="0" w:noVBand="1" w:val="04A0"/>
        <w:tblW w:w="9360" w:type="dxa"/>
        <w:tblInd w:w="120" w:type="dxa"/>
      </w:tblPr>
      <w:tblGrid>
        <w:gridCol w:w="1700"/>
        <w:gridCol w:w="7660"/>
      </w:tblGrid>
      <w:tr>
        <w:tc>
          <w:tcPr>
            <w:tcW w:type="dxa" w:w="1700"/>
            <w:vAlign w:val="center"/>
            <w:tcMar>
              <w:top w:w="80" w:type="dxa"/>
              <w:start w:w="120" w:type="dxa"/>
              <w:bottom w:w="80" w:type="dxa"/>
              <w:end w:w="120" w:type="dxa"/>
              <w:top w:w="80" w:type="dxa"/>
              <w:start w:w="120" w:type="dxa"/>
              <w:bottom w:w="80" w:type="dxa"/>
              <w:end w:w="120" w:type="dxa"/>
            </w:tcMar>
            <w:shd w:fill="F2F4F7"/>
            <w:tcW w:w="1700" w:type="dxa"/>
          </w:tcPr>
          <w:p>
            <w:r>
              <w:rPr>
                <w:b/>
                <w:color w:val="17365D"/>
              </w:rPr>
              <w:t>ID</w:t>
            </w:r>
          </w:p>
        </w:tc>
        <w:tc>
          <w:tcPr>
            <w:tcW w:type="dxa" w:w="7660"/>
            <w:vAlign w:val="center"/>
            <w:tcMar>
              <w:top w:w="80" w:type="dxa"/>
              <w:start w:w="120" w:type="dxa"/>
              <w:bottom w:w="80" w:type="dxa"/>
              <w:end w:w="120" w:type="dxa"/>
              <w:top w:w="80" w:type="dxa"/>
              <w:start w:w="120" w:type="dxa"/>
              <w:bottom w:w="80" w:type="dxa"/>
              <w:end w:w="120" w:type="dxa"/>
            </w:tcMar>
            <w:shd w:fill="F2F4F7"/>
            <w:tcW w:w="7660" w:type="dxa"/>
          </w:tcPr>
          <w:p>
            <w:r>
              <w:rPr>
                <w:b/>
                <w:color w:val="17365D"/>
              </w:rPr>
              <w:t>Kural</w:t>
            </w:r>
          </w:p>
        </w:tc>
      </w:tr>
      <w:tr>
        <w:tc>
          <w:tcPr>
            <w:tcW w:type="dxa" w:w="1700"/>
            <w:tcW w:w="1700" w:type="dxa"/>
            <w:vAlign w:val="center"/>
            <w:tcMar>
              <w:top w:w="80" w:type="dxa"/>
              <w:start w:w="120" w:type="dxa"/>
              <w:bottom w:w="80" w:type="dxa"/>
              <w:end w:w="120" w:type="dxa"/>
            </w:tcMar>
          </w:tcPr>
          <w:p>
            <w:r>
              <w:t>BRULE-001</w:t>
            </w:r>
          </w:p>
        </w:tc>
        <w:tc>
          <w:tcPr>
            <w:tcW w:type="dxa" w:w="7660"/>
            <w:tcW w:w="7660" w:type="dxa"/>
            <w:vAlign w:val="center"/>
            <w:tcMar>
              <w:top w:w="80" w:type="dxa"/>
              <w:start w:w="120" w:type="dxa"/>
              <w:bottom w:w="80" w:type="dxa"/>
              <w:end w:w="120" w:type="dxa"/>
            </w:tcMar>
          </w:tcPr>
          <w:p>
            <w:r>
              <w:t>Detay takip eden paragrafta</w:t>
            </w:r>
          </w:p>
        </w:tc>
      </w:tr>
      <w:tr>
        <w:tc>
          <w:tcPr>
            <w:tcW w:type="dxa" w:w="1700"/>
            <w:tcW w:w="1700" w:type="dxa"/>
            <w:vAlign w:val="center"/>
            <w:tcMar>
              <w:top w:w="80" w:type="dxa"/>
              <w:start w:w="120" w:type="dxa"/>
              <w:bottom w:w="80" w:type="dxa"/>
              <w:end w:w="120" w:type="dxa"/>
            </w:tcMar>
          </w:tcPr>
          <w:p>
            <w:r>
              <w:t>BRULE-002</w:t>
            </w:r>
          </w:p>
        </w:tc>
        <w:tc>
          <w:tcPr>
            <w:tcW w:type="dxa" w:w="7660"/>
            <w:tcW w:w="7660" w:type="dxa"/>
            <w:vAlign w:val="center"/>
            <w:tcMar>
              <w:top w:w="80" w:type="dxa"/>
              <w:start w:w="120" w:type="dxa"/>
              <w:bottom w:w="80" w:type="dxa"/>
              <w:end w:w="120" w:type="dxa"/>
            </w:tcMar>
          </w:tcPr>
          <w:p>
            <w:r>
              <w:t>Detay takip eden paragrafta</w:t>
            </w:r>
          </w:p>
        </w:tc>
      </w:tr>
      <w:tr>
        <w:tc>
          <w:tcPr>
            <w:tcW w:type="dxa" w:w="1700"/>
            <w:tcW w:w="1700" w:type="dxa"/>
            <w:vAlign w:val="center"/>
            <w:tcMar>
              <w:top w:w="80" w:type="dxa"/>
              <w:start w:w="120" w:type="dxa"/>
              <w:bottom w:w="80" w:type="dxa"/>
              <w:end w:w="120" w:type="dxa"/>
            </w:tcMar>
          </w:tcPr>
          <w:p>
            <w:r>
              <w:t>BRULE-003</w:t>
            </w:r>
          </w:p>
        </w:tc>
        <w:tc>
          <w:tcPr>
            <w:tcW w:type="dxa" w:w="7660"/>
            <w:tcW w:w="7660" w:type="dxa"/>
            <w:vAlign w:val="center"/>
            <w:tcMar>
              <w:top w:w="80" w:type="dxa"/>
              <w:start w:w="120" w:type="dxa"/>
              <w:bottom w:w="80" w:type="dxa"/>
              <w:end w:w="120" w:type="dxa"/>
            </w:tcMar>
          </w:tcPr>
          <w:p>
            <w:r>
              <w:t>Detay takip eden paragrafta</w:t>
            </w:r>
          </w:p>
        </w:tc>
      </w:tr>
      <w:tr>
        <w:tc>
          <w:tcPr>
            <w:tcW w:type="dxa" w:w="1700"/>
            <w:tcW w:w="1700" w:type="dxa"/>
            <w:vAlign w:val="center"/>
            <w:tcMar>
              <w:top w:w="80" w:type="dxa"/>
              <w:start w:w="120" w:type="dxa"/>
              <w:bottom w:w="80" w:type="dxa"/>
              <w:end w:w="120" w:type="dxa"/>
            </w:tcMar>
          </w:tcPr>
          <w:p>
            <w:r>
              <w:t>BRULE-004</w:t>
            </w:r>
          </w:p>
        </w:tc>
        <w:tc>
          <w:tcPr>
            <w:tcW w:type="dxa" w:w="7660"/>
            <w:tcW w:w="7660" w:type="dxa"/>
            <w:vAlign w:val="center"/>
            <w:tcMar>
              <w:top w:w="80" w:type="dxa"/>
              <w:start w:w="120" w:type="dxa"/>
              <w:bottom w:w="80" w:type="dxa"/>
              <w:end w:w="120" w:type="dxa"/>
            </w:tcMar>
          </w:tcPr>
          <w:p>
            <w:r>
              <w:t>Detay takip eden paragrafta</w:t>
            </w:r>
          </w:p>
        </w:tc>
      </w:tr>
      <w:tr>
        <w:tc>
          <w:tcPr>
            <w:tcW w:type="dxa" w:w="1700"/>
            <w:tcW w:w="1700" w:type="dxa"/>
            <w:vAlign w:val="center"/>
            <w:tcMar>
              <w:top w:w="80" w:type="dxa"/>
              <w:start w:w="120" w:type="dxa"/>
              <w:bottom w:w="80" w:type="dxa"/>
              <w:end w:w="120" w:type="dxa"/>
            </w:tcMar>
          </w:tcPr>
          <w:p>
            <w:r>
              <w:t>BRULE-005</w:t>
            </w:r>
          </w:p>
        </w:tc>
        <w:tc>
          <w:tcPr>
            <w:tcW w:type="dxa" w:w="7660"/>
            <w:tcW w:w="7660" w:type="dxa"/>
            <w:vAlign w:val="center"/>
            <w:tcMar>
              <w:top w:w="80" w:type="dxa"/>
              <w:start w:w="120" w:type="dxa"/>
              <w:bottom w:w="80" w:type="dxa"/>
              <w:end w:w="120" w:type="dxa"/>
            </w:tcMar>
          </w:tcPr>
          <w:p>
            <w:r>
              <w:t>Detay takip eden paragrafta</w:t>
            </w:r>
          </w:p>
        </w:tc>
      </w:tr>
    </w:tbl>
    <w:p/>
    <w:p>
      <w:pPr>
        <w:pStyle w:val="Balk2"/>
      </w:pPr>
      <w:r>
        <w:t>A.4 Kabul kriterleri</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Kriter</w:t>
            </w:r>
          </w:p>
        </w:tc>
      </w:tr>
      <w:tr>
        <w:tc>
          <w:tcPr>
            <w:tcW w:type="dxa" w:w="1500"/>
            <w:tcW w:w="1500" w:type="dxa"/>
            <w:vAlign w:val="center"/>
            <w:tcMar>
              <w:top w:w="80" w:type="dxa"/>
              <w:start w:w="120" w:type="dxa"/>
              <w:bottom w:w="80" w:type="dxa"/>
              <w:end w:w="120" w:type="dxa"/>
            </w:tcMar>
          </w:tcPr>
          <w:p>
            <w:r>
              <w:t>AC-001</w:t>
            </w:r>
          </w:p>
        </w:tc>
        <w:tc>
          <w:tcPr>
            <w:tcW w:type="dxa" w:w="7860"/>
            <w:tcW w:w="7860" w:type="dxa"/>
            <w:vAlign w:val="center"/>
            <w:tcMar>
              <w:top w:w="80" w:type="dxa"/>
              <w:start w:w="120" w:type="dxa"/>
              <w:bottom w:w="80" w:type="dxa"/>
              <w:end w:w="120" w:type="dxa"/>
            </w:tcMar>
          </w:tcPr>
          <w:p>
            <w:r>
              <w:t>Detay takip eden paragrafta</w:t>
            </w:r>
          </w:p>
        </w:tc>
      </w:tr>
      <w:tr>
        <w:tc>
          <w:tcPr>
            <w:tcW w:type="dxa" w:w="1500"/>
            <w:tcW w:w="1500" w:type="dxa"/>
            <w:vAlign w:val="center"/>
            <w:tcMar>
              <w:top w:w="80" w:type="dxa"/>
              <w:start w:w="120" w:type="dxa"/>
              <w:bottom w:w="80" w:type="dxa"/>
              <w:end w:w="120" w:type="dxa"/>
            </w:tcMar>
          </w:tcPr>
          <w:p>
            <w:r>
              <w:t>AC-002</w:t>
            </w:r>
          </w:p>
        </w:tc>
        <w:tc>
          <w:tcPr>
            <w:tcW w:type="dxa" w:w="7860"/>
            <w:tcW w:w="7860" w:type="dxa"/>
            <w:vAlign w:val="center"/>
            <w:tcMar>
              <w:top w:w="80" w:type="dxa"/>
              <w:start w:w="120" w:type="dxa"/>
              <w:bottom w:w="80" w:type="dxa"/>
              <w:end w:w="120" w:type="dxa"/>
            </w:tcMar>
          </w:tcPr>
          <w:p>
            <w:r>
              <w:t>Kullanıcı başarılı ödeme sonrası abonelik oluşturabilmelidir. KK-03:...</w:t>
            </w:r>
          </w:p>
        </w:tc>
      </w:tr>
      <w:tr>
        <w:tc>
          <w:tcPr>
            <w:tcW w:type="dxa" w:w="1500"/>
            <w:tcW w:w="1500" w:type="dxa"/>
            <w:vAlign w:val="center"/>
            <w:tcMar>
              <w:top w:w="80" w:type="dxa"/>
              <w:start w:w="120" w:type="dxa"/>
              <w:bottom w:w="80" w:type="dxa"/>
              <w:end w:w="120" w:type="dxa"/>
            </w:tcMar>
          </w:tcPr>
          <w:p>
            <w:r>
              <w:t>AC-003</w:t>
            </w:r>
          </w:p>
        </w:tc>
        <w:tc>
          <w:tcPr>
            <w:tcW w:type="dxa" w:w="7860"/>
            <w:tcW w:w="7860" w:type="dxa"/>
            <w:vAlign w:val="center"/>
            <w:tcMar>
              <w:top w:w="80" w:type="dxa"/>
              <w:start w:w="120" w:type="dxa"/>
              <w:bottom w:w="80" w:type="dxa"/>
              <w:end w:w="120" w:type="dxa"/>
            </w:tcMar>
          </w:tcPr>
          <w:p>
            <w:r>
              <w:t>Abonelik ödeme tarihi geldiğinde sistem otomatik sipariş oluşturmalıdır.</w:t>
            </w:r>
          </w:p>
        </w:tc>
      </w:tr>
      <w:tr>
        <w:tc>
          <w:tcPr>
            <w:tcW w:type="dxa" w:w="1500"/>
            <w:tcW w:w="1500" w:type="dxa"/>
            <w:vAlign w:val="center"/>
            <w:tcMar>
              <w:top w:w="80" w:type="dxa"/>
              <w:start w:w="120" w:type="dxa"/>
              <w:bottom w:w="80" w:type="dxa"/>
              <w:end w:w="120" w:type="dxa"/>
            </w:tcMar>
          </w:tcPr>
          <w:p>
            <w:r>
              <w:t>AC-004</w:t>
            </w:r>
          </w:p>
        </w:tc>
        <w:tc>
          <w:tcPr>
            <w:tcW w:type="dxa" w:w="7860"/>
            <w:tcW w:w="7860" w:type="dxa"/>
            <w:vAlign w:val="center"/>
            <w:tcMar>
              <w:top w:w="80" w:type="dxa"/>
              <w:start w:w="120" w:type="dxa"/>
              <w:bottom w:w="80" w:type="dxa"/>
              <w:end w:w="120" w:type="dxa"/>
            </w:tcMar>
          </w:tcPr>
          <w:p>
            <w:r>
              <w:t>Ödeme başarısız olduğunda sistem aboneliği RetryPending durumuna almalıdır.</w:t>
            </w:r>
          </w:p>
        </w:tc>
      </w:tr>
      <w:tr>
        <w:tc>
          <w:tcPr>
            <w:tcW w:type="dxa" w:w="1500"/>
            <w:tcW w:w="1500" w:type="dxa"/>
            <w:vAlign w:val="center"/>
            <w:tcMar>
              <w:top w:w="80" w:type="dxa"/>
              <w:start w:w="120" w:type="dxa"/>
              <w:bottom w:w="80" w:type="dxa"/>
              <w:end w:w="120" w:type="dxa"/>
            </w:tcMar>
          </w:tcPr>
          <w:p>
            <w:r>
              <w:t>AC-005</w:t>
            </w:r>
          </w:p>
        </w:tc>
        <w:tc>
          <w:tcPr>
            <w:tcW w:type="dxa" w:w="7860"/>
            <w:tcW w:w="7860" w:type="dxa"/>
            <w:vAlign w:val="center"/>
            <w:tcMar>
              <w:top w:w="80" w:type="dxa"/>
              <w:start w:w="120" w:type="dxa"/>
              <w:bottom w:w="80" w:type="dxa"/>
              <w:end w:w="120" w:type="dxa"/>
            </w:tcMar>
          </w:tcPr>
          <w:p>
            <w:r>
              <w:t>Ödeme başarısızlığında kullanıcıya bilgilendirme emaili gönderilmelidir.</w:t>
            </w:r>
          </w:p>
        </w:tc>
      </w:tr>
      <w:tr>
        <w:tc>
          <w:tcPr>
            <w:tcW w:type="dxa" w:w="1500"/>
            <w:tcW w:w="1500" w:type="dxa"/>
            <w:vAlign w:val="center"/>
            <w:tcMar>
              <w:top w:w="80" w:type="dxa"/>
              <w:start w:w="120" w:type="dxa"/>
              <w:bottom w:w="80" w:type="dxa"/>
              <w:end w:w="120" w:type="dxa"/>
            </w:tcMar>
          </w:tcPr>
          <w:p>
            <w:r>
              <w:t>AC-006</w:t>
            </w:r>
          </w:p>
        </w:tc>
        <w:tc>
          <w:tcPr>
            <w:tcW w:type="dxa" w:w="7860"/>
            <w:tcW w:w="7860" w:type="dxa"/>
            <w:vAlign w:val="center"/>
            <w:tcMar>
              <w:top w:w="80" w:type="dxa"/>
              <w:start w:w="120" w:type="dxa"/>
              <w:bottom w:w="80" w:type="dxa"/>
              <w:end w:w="120" w:type="dxa"/>
            </w:tcMar>
          </w:tcPr>
          <w:p>
            <w:r>
              <w:t>Stok bulunmayan ürünlerde ödeme işlemi başlatılmamalıdır.</w:t>
            </w:r>
          </w:p>
        </w:tc>
      </w:tr>
      <w:tr>
        <w:tc>
          <w:tcPr>
            <w:tcW w:type="dxa" w:w="1500"/>
            <w:tcW w:w="1500" w:type="dxa"/>
            <w:vAlign w:val="center"/>
            <w:tcMar>
              <w:top w:w="80" w:type="dxa"/>
              <w:start w:w="120" w:type="dxa"/>
              <w:bottom w:w="80" w:type="dxa"/>
              <w:end w:w="120" w:type="dxa"/>
            </w:tcMar>
          </w:tcPr>
          <w:p>
            <w:r>
              <w:t>AC-007</w:t>
            </w:r>
          </w:p>
        </w:tc>
        <w:tc>
          <w:tcPr>
            <w:tcW w:type="dxa" w:w="7860"/>
            <w:tcW w:w="7860" w:type="dxa"/>
            <w:vAlign w:val="center"/>
            <w:tcMar>
              <w:top w:w="80" w:type="dxa"/>
              <w:start w:w="120" w:type="dxa"/>
              <w:bottom w:w="80" w:type="dxa"/>
              <w:end w:w="120" w:type="dxa"/>
            </w:tcMar>
          </w:tcPr>
          <w:p>
            <w:r>
              <w:t>Stok yetersizliği durumunda retry hakkı azaltılmamalıdır.</w:t>
            </w:r>
          </w:p>
        </w:tc>
      </w:tr>
      <w:tr>
        <w:tc>
          <w:tcPr>
            <w:tcW w:type="dxa" w:w="1500"/>
            <w:tcW w:w="1500" w:type="dxa"/>
            <w:vAlign w:val="center"/>
            <w:tcMar>
              <w:top w:w="80" w:type="dxa"/>
              <w:start w:w="120" w:type="dxa"/>
              <w:bottom w:w="80" w:type="dxa"/>
              <w:end w:w="120" w:type="dxa"/>
            </w:tcMar>
          </w:tcPr>
          <w:p>
            <w:r>
              <w:t>AC-008</w:t>
            </w:r>
          </w:p>
        </w:tc>
        <w:tc>
          <w:tcPr>
            <w:tcW w:type="dxa" w:w="7860"/>
            <w:tcW w:w="7860" w:type="dxa"/>
            <w:vAlign w:val="center"/>
            <w:tcMar>
              <w:top w:w="80" w:type="dxa"/>
              <w:start w:w="120" w:type="dxa"/>
              <w:bottom w:w="80" w:type="dxa"/>
              <w:end w:w="120" w:type="dxa"/>
            </w:tcMar>
          </w:tcPr>
          <w:p>
            <w:r>
              <w:t>Retry hakkı tükendiğinde abonelik Suspended durumuna alınmalıdır.</w:t>
            </w:r>
          </w:p>
        </w:tc>
      </w:tr>
      <w:tr>
        <w:tc>
          <w:tcPr>
            <w:tcW w:type="dxa" w:w="1500"/>
            <w:tcW w:w="1500" w:type="dxa"/>
            <w:vAlign w:val="center"/>
            <w:tcMar>
              <w:top w:w="80" w:type="dxa"/>
              <w:start w:w="120" w:type="dxa"/>
              <w:bottom w:w="80" w:type="dxa"/>
              <w:end w:w="120" w:type="dxa"/>
            </w:tcMar>
          </w:tcPr>
          <w:p>
            <w:r>
              <w:t>AC-009</w:t>
            </w:r>
          </w:p>
        </w:tc>
        <w:tc>
          <w:tcPr>
            <w:tcW w:type="dxa" w:w="7860"/>
            <w:tcW w:w="7860" w:type="dxa"/>
            <w:vAlign w:val="center"/>
            <w:tcMar>
              <w:top w:w="80" w:type="dxa"/>
              <w:start w:w="120" w:type="dxa"/>
              <w:bottom w:w="80" w:type="dxa"/>
              <w:end w:w="120" w:type="dxa"/>
            </w:tcMar>
          </w:tcPr>
          <w:p>
            <w:r>
              <w:t>Kullanıcı aboneliğini duraklatabilmelidir.</w:t>
            </w:r>
          </w:p>
        </w:tc>
      </w:tr>
      <w:tr>
        <w:tc>
          <w:tcPr>
            <w:tcW w:type="dxa" w:w="1500"/>
            <w:tcW w:w="1500" w:type="dxa"/>
            <w:vAlign w:val="center"/>
            <w:tcMar>
              <w:top w:w="80" w:type="dxa"/>
              <w:start w:w="120" w:type="dxa"/>
              <w:bottom w:w="80" w:type="dxa"/>
              <w:end w:w="120" w:type="dxa"/>
            </w:tcMar>
          </w:tcPr>
          <w:p>
            <w:r>
              <w:t>AC-010</w:t>
            </w:r>
          </w:p>
        </w:tc>
        <w:tc>
          <w:tcPr>
            <w:tcW w:type="dxa" w:w="7860"/>
            <w:tcW w:w="7860" w:type="dxa"/>
            <w:vAlign w:val="center"/>
            <w:tcMar>
              <w:top w:w="80" w:type="dxa"/>
              <w:start w:w="120" w:type="dxa"/>
              <w:bottom w:w="80" w:type="dxa"/>
              <w:end w:w="120" w:type="dxa"/>
            </w:tcMar>
          </w:tcPr>
          <w:p>
            <w:r>
              <w:t>Kullanıcı aboneliğini iptal edebilmelidir.</w:t>
            </w:r>
          </w:p>
        </w:tc>
      </w:tr>
      <w:tr>
        <w:tc>
          <w:tcPr>
            <w:tcW w:type="dxa" w:w="1500"/>
            <w:tcW w:w="1500" w:type="dxa"/>
            <w:vAlign w:val="center"/>
            <w:tcMar>
              <w:top w:w="80" w:type="dxa"/>
              <w:start w:w="120" w:type="dxa"/>
              <w:bottom w:w="80" w:type="dxa"/>
              <w:end w:w="120" w:type="dxa"/>
            </w:tcMar>
          </w:tcPr>
          <w:p>
            <w:r>
              <w:t>AC-011</w:t>
            </w:r>
          </w:p>
        </w:tc>
        <w:tc>
          <w:tcPr>
            <w:tcW w:type="dxa" w:w="7860"/>
            <w:tcW w:w="7860" w:type="dxa"/>
            <w:vAlign w:val="center"/>
            <w:tcMar>
              <w:top w:w="80" w:type="dxa"/>
              <w:start w:w="120" w:type="dxa"/>
              <w:bottom w:w="80" w:type="dxa"/>
              <w:end w:w="120" w:type="dxa"/>
            </w:tcMar>
          </w:tcPr>
          <w:p>
            <w:r>
              <w:t>Admin kullanıcıları abonelik kayıtlarını görüntüleyebilmeli ve yönetebilmelidir.</w:t>
            </w:r>
          </w:p>
        </w:tc>
      </w:tr>
    </w:tbl>
    <w:p/>
    <w:p>
      <w:pPr>
        <w:pStyle w:val="Balk2"/>
      </w:pPr>
      <w:r>
        <w:t>A.5 Test senaryosu envanteri</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Senaryo</w:t>
            </w:r>
          </w:p>
        </w:tc>
      </w:tr>
      <w:tr>
        <w:tc>
          <w:tcPr>
            <w:tcW w:type="dxa" w:w="1500"/>
            <w:tcW w:w="1500" w:type="dxa"/>
            <w:vAlign w:val="center"/>
            <w:tcMar>
              <w:top w:w="80" w:type="dxa"/>
              <w:start w:w="120" w:type="dxa"/>
              <w:bottom w:w="80" w:type="dxa"/>
              <w:end w:w="120" w:type="dxa"/>
            </w:tcMar>
          </w:tcPr>
          <w:p>
            <w:r>
              <w:t>TC-001</w:t>
            </w:r>
          </w:p>
        </w:tc>
        <w:tc>
          <w:tcPr>
            <w:tcW w:type="dxa" w:w="7860"/>
            <w:tcW w:w="7860" w:type="dxa"/>
            <w:vAlign w:val="center"/>
            <w:tcMar>
              <w:top w:w="80" w:type="dxa"/>
              <w:start w:w="120" w:type="dxa"/>
              <w:bottom w:w="80" w:type="dxa"/>
              <w:end w:w="120" w:type="dxa"/>
            </w:tcMar>
          </w:tcPr>
          <w:p>
            <w:r>
              <w:t>Abonelik Oluşturma</w:t>
            </w:r>
          </w:p>
        </w:tc>
      </w:tr>
      <w:tr>
        <w:tc>
          <w:tcPr>
            <w:tcW w:type="dxa" w:w="1500"/>
            <w:tcW w:w="1500" w:type="dxa"/>
            <w:vAlign w:val="center"/>
            <w:tcMar>
              <w:top w:w="80" w:type="dxa"/>
              <w:start w:w="120" w:type="dxa"/>
              <w:bottom w:w="80" w:type="dxa"/>
              <w:end w:w="120" w:type="dxa"/>
            </w:tcMar>
          </w:tcPr>
          <w:p>
            <w:r>
              <w:t>TC-002</w:t>
            </w:r>
          </w:p>
        </w:tc>
        <w:tc>
          <w:tcPr>
            <w:tcW w:type="dxa" w:w="7860"/>
            <w:tcW w:w="7860" w:type="dxa"/>
            <w:vAlign w:val="center"/>
            <w:tcMar>
              <w:top w:w="80" w:type="dxa"/>
              <w:start w:w="120" w:type="dxa"/>
              <w:bottom w:w="80" w:type="dxa"/>
              <w:end w:w="120" w:type="dxa"/>
            </w:tcMar>
          </w:tcPr>
          <w:p>
            <w:r>
              <w:t>Abonelik Gününde Karttan Ödeme Alınamaması</w:t>
            </w:r>
          </w:p>
        </w:tc>
      </w:tr>
    </w:tbl>
    <w:p/>
    <w:p>
      <w:pPr>
        <w:pStyle w:val="Balk2"/>
      </w:pPr>
      <w:r>
        <w:t>A.6 Riskler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Risk</w:t>
            </w:r>
          </w:p>
        </w:tc>
      </w:tr>
      <w:tr>
        <w:tc>
          <w:tcPr>
            <w:tcW w:type="dxa" w:w="1400"/>
            <w:tcW w:w="1400" w:type="dxa"/>
            <w:vAlign w:val="center"/>
            <w:tcMar>
              <w:top w:w="80" w:type="dxa"/>
              <w:start w:w="120" w:type="dxa"/>
              <w:bottom w:w="80" w:type="dxa"/>
              <w:end w:w="120" w:type="dxa"/>
            </w:tcMar>
          </w:tcPr>
          <w:p>
            <w:r>
              <w:t>R-001</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R-002</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R-003</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R-004</w:t>
            </w:r>
          </w:p>
        </w:tc>
        <w:tc>
          <w:tcPr>
            <w:tcW w:type="dxa" w:w="7960"/>
            <w:tcW w:w="7960" w:type="dxa"/>
            <w:vAlign w:val="center"/>
            <w:tcMar>
              <w:top w:w="80" w:type="dxa"/>
              <w:start w:w="120" w:type="dxa"/>
              <w:bottom w:w="80" w:type="dxa"/>
              <w:end w:w="120" w:type="dxa"/>
            </w:tcMar>
          </w:tcPr>
          <w:p>
            <w:r>
              <w:t>Detay takip eden paragrafta</w:t>
            </w:r>
          </w:p>
        </w:tc>
      </w:tr>
    </w:tbl>
    <w:p/>
    <w:p>
      <w:pPr>
        <w:pStyle w:val="Balk2"/>
      </w:pPr>
      <w:r>
        <w:t>A.7 Varsayımlar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Varsayım</w:t>
            </w:r>
          </w:p>
        </w:tc>
      </w:tr>
      <w:tr>
        <w:tc>
          <w:tcPr>
            <w:tcW w:type="dxa" w:w="1400"/>
            <w:tcW w:w="1400" w:type="dxa"/>
            <w:vAlign w:val="center"/>
            <w:tcMar>
              <w:top w:w="80" w:type="dxa"/>
              <w:start w:w="120" w:type="dxa"/>
              <w:bottom w:w="80" w:type="dxa"/>
              <w:end w:w="120" w:type="dxa"/>
            </w:tcMar>
          </w:tcPr>
          <w:p>
            <w:r>
              <w:t>V-001</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V-002</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V-003</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V-004</w:t>
            </w:r>
          </w:p>
        </w:tc>
        <w:tc>
          <w:tcPr>
            <w:tcW w:type="dxa" w:w="7960"/>
            <w:tcW w:w="7960" w:type="dxa"/>
            <w:vAlign w:val="center"/>
            <w:tcMar>
              <w:top w:w="80" w:type="dxa"/>
              <w:start w:w="120" w:type="dxa"/>
              <w:bottom w:w="80" w:type="dxa"/>
              <w:end w:w="120" w:type="dxa"/>
            </w:tcMar>
          </w:tcPr>
          <w:p>
            <w:r>
              <w:t>Detay takip eden paragrafta</w:t>
            </w:r>
          </w:p>
        </w:tc>
      </w:tr>
    </w:tbl>
    <w:p/>
    <w:p>
      <w:pPr>
        <w:pStyle w:val="Balk2"/>
      </w:pPr>
      <w:r>
        <w:t>A.8 Açık kararlar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Karar sorusu</w:t>
            </w:r>
          </w:p>
        </w:tc>
      </w:tr>
      <w:tr>
        <w:tc>
          <w:tcPr>
            <w:tcW w:type="dxa" w:w="1400"/>
            <w:tcW w:w="1400" w:type="dxa"/>
            <w:vAlign w:val="center"/>
            <w:tcMar>
              <w:top w:w="80" w:type="dxa"/>
              <w:start w:w="120" w:type="dxa"/>
              <w:bottom w:w="80" w:type="dxa"/>
              <w:end w:w="120" w:type="dxa"/>
            </w:tcMar>
          </w:tcPr>
          <w:p>
            <w:r>
              <w:t>DEC-001</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DEC-002</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DEC-003</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DEC-004</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DEC-005</w:t>
            </w:r>
          </w:p>
        </w:tc>
        <w:tc>
          <w:tcPr>
            <w:tcW w:type="dxa" w:w="7960"/>
            <w:tcW w:w="7960" w:type="dxa"/>
            <w:vAlign w:val="center"/>
            <w:tcMar>
              <w:top w:w="80" w:type="dxa"/>
              <w:start w:w="120" w:type="dxa"/>
              <w:bottom w:w="80" w:type="dxa"/>
              <w:end w:w="120" w:type="dxa"/>
            </w:tcMar>
          </w:tcPr>
          <w:p>
            <w:r>
              <w:t>Detay takip eden paragrafta</w:t>
            </w:r>
          </w:p>
        </w:tc>
      </w:tr>
    </w:tbl>
    <w:p/>
    <w:sectPr w:rsidR="00C84435" w:rsidSect="00034616">
      <w:headerReference w:type="default" r:id="rId8"/>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Eren Sarıteke  |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ERENSHOP EDU  |  BUSINESS ANALYSIS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506630"/>
    <w:multiLevelType w:val="multilevel"/>
    <w:tmpl w:val="0424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D5A76"/>
    <w:multiLevelType w:val="multilevel"/>
    <w:tmpl w:val="66D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9727E"/>
    <w:multiLevelType w:val="multilevel"/>
    <w:tmpl w:val="261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821F3"/>
    <w:multiLevelType w:val="multilevel"/>
    <w:tmpl w:val="3E4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93A64"/>
    <w:multiLevelType w:val="multilevel"/>
    <w:tmpl w:val="8336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97AC2"/>
    <w:multiLevelType w:val="multilevel"/>
    <w:tmpl w:val="60F28BD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072D8C"/>
    <w:multiLevelType w:val="multilevel"/>
    <w:tmpl w:val="44F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34ADD"/>
    <w:multiLevelType w:val="multilevel"/>
    <w:tmpl w:val="8780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33AEE"/>
    <w:multiLevelType w:val="multilevel"/>
    <w:tmpl w:val="0C7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74284"/>
    <w:multiLevelType w:val="hybridMultilevel"/>
    <w:tmpl w:val="4AC01986"/>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19" w15:restartNumberingAfterBreak="0">
    <w:nsid w:val="6FD470CB"/>
    <w:multiLevelType w:val="multilevel"/>
    <w:tmpl w:val="B45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C2C23"/>
    <w:multiLevelType w:val="multilevel"/>
    <w:tmpl w:val="001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E4514"/>
    <w:multiLevelType w:val="multilevel"/>
    <w:tmpl w:val="C36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045D2"/>
    <w:multiLevelType w:val="multilevel"/>
    <w:tmpl w:val="AB8C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A5DA7"/>
    <w:multiLevelType w:val="multilevel"/>
    <w:tmpl w:val="422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494315">
    <w:abstractNumId w:val="8"/>
  </w:num>
  <w:num w:numId="2" w16cid:durableId="25839336">
    <w:abstractNumId w:val="6"/>
  </w:num>
  <w:num w:numId="3" w16cid:durableId="628170534">
    <w:abstractNumId w:val="5"/>
  </w:num>
  <w:num w:numId="4" w16cid:durableId="570509235">
    <w:abstractNumId w:val="4"/>
  </w:num>
  <w:num w:numId="5" w16cid:durableId="878935785">
    <w:abstractNumId w:val="7"/>
  </w:num>
  <w:num w:numId="6" w16cid:durableId="156001957">
    <w:abstractNumId w:val="3"/>
  </w:num>
  <w:num w:numId="7" w16cid:durableId="439835616">
    <w:abstractNumId w:val="2"/>
  </w:num>
  <w:num w:numId="8" w16cid:durableId="1966496912">
    <w:abstractNumId w:val="1"/>
  </w:num>
  <w:num w:numId="9" w16cid:durableId="1843472142">
    <w:abstractNumId w:val="0"/>
  </w:num>
  <w:num w:numId="10" w16cid:durableId="1103649409">
    <w:abstractNumId w:val="18"/>
  </w:num>
  <w:num w:numId="11" w16cid:durableId="1359815114">
    <w:abstractNumId w:val="14"/>
  </w:num>
  <w:num w:numId="12" w16cid:durableId="1715036565">
    <w:abstractNumId w:val="22"/>
  </w:num>
  <w:num w:numId="13" w16cid:durableId="70322141">
    <w:abstractNumId w:val="16"/>
  </w:num>
  <w:num w:numId="14" w16cid:durableId="699091401">
    <w:abstractNumId w:val="13"/>
  </w:num>
  <w:num w:numId="15" w16cid:durableId="1445231848">
    <w:abstractNumId w:val="20"/>
  </w:num>
  <w:num w:numId="16" w16cid:durableId="529532133">
    <w:abstractNumId w:val="15"/>
  </w:num>
  <w:num w:numId="17" w16cid:durableId="970283876">
    <w:abstractNumId w:val="23"/>
  </w:num>
  <w:num w:numId="18" w16cid:durableId="726417153">
    <w:abstractNumId w:val="12"/>
  </w:num>
  <w:num w:numId="19" w16cid:durableId="1309824772">
    <w:abstractNumId w:val="21"/>
  </w:num>
  <w:num w:numId="20" w16cid:durableId="34701063">
    <w:abstractNumId w:val="10"/>
  </w:num>
  <w:num w:numId="21" w16cid:durableId="812022613">
    <w:abstractNumId w:val="11"/>
  </w:num>
  <w:num w:numId="22" w16cid:durableId="979074503">
    <w:abstractNumId w:val="19"/>
  </w:num>
  <w:num w:numId="23" w16cid:durableId="553003682">
    <w:abstractNumId w:val="9"/>
  </w:num>
  <w:num w:numId="24" w16cid:durableId="987170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595"/>
    <w:rsid w:val="00096BDF"/>
    <w:rsid w:val="000F5141"/>
    <w:rsid w:val="00115CF4"/>
    <w:rsid w:val="00125A2D"/>
    <w:rsid w:val="0015074B"/>
    <w:rsid w:val="00170F8F"/>
    <w:rsid w:val="0026105C"/>
    <w:rsid w:val="0029639D"/>
    <w:rsid w:val="002D5D90"/>
    <w:rsid w:val="00326F90"/>
    <w:rsid w:val="003523FA"/>
    <w:rsid w:val="00373B8B"/>
    <w:rsid w:val="00383F6A"/>
    <w:rsid w:val="003E479A"/>
    <w:rsid w:val="00420670"/>
    <w:rsid w:val="004C0EEB"/>
    <w:rsid w:val="00523C18"/>
    <w:rsid w:val="00592594"/>
    <w:rsid w:val="005B038D"/>
    <w:rsid w:val="00690C76"/>
    <w:rsid w:val="0071012C"/>
    <w:rsid w:val="00714EAC"/>
    <w:rsid w:val="00745927"/>
    <w:rsid w:val="00747E82"/>
    <w:rsid w:val="00794FDC"/>
    <w:rsid w:val="007C52B0"/>
    <w:rsid w:val="00864E22"/>
    <w:rsid w:val="008708F5"/>
    <w:rsid w:val="008874FD"/>
    <w:rsid w:val="008E6D64"/>
    <w:rsid w:val="00901800"/>
    <w:rsid w:val="009313A3"/>
    <w:rsid w:val="009E58F1"/>
    <w:rsid w:val="00A51904"/>
    <w:rsid w:val="00A53A14"/>
    <w:rsid w:val="00AA1D8D"/>
    <w:rsid w:val="00B40DD0"/>
    <w:rsid w:val="00B47730"/>
    <w:rsid w:val="00BB43AA"/>
    <w:rsid w:val="00C83144"/>
    <w:rsid w:val="00C84435"/>
    <w:rsid w:val="00CB0664"/>
    <w:rsid w:val="00CD4925"/>
    <w:rsid w:val="00CD76C4"/>
    <w:rsid w:val="00D31316"/>
    <w:rsid w:val="00DC3030"/>
    <w:rsid w:val="00E07483"/>
    <w:rsid w:val="00E1342F"/>
    <w:rsid w:val="00E76584"/>
    <w:rsid w:val="00EF3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230B1"/>
  <w14:defaultImageDpi w14:val="300"/>
  <w15:docId w15:val="{DCD8F2C0-11B0-49FE-A05D-305FA26A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2"/>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97050">
      <w:bodyDiv w:val="1"/>
      <w:marLeft w:val="0"/>
      <w:marRight w:val="0"/>
      <w:marTop w:val="0"/>
      <w:marBottom w:val="0"/>
      <w:divBdr>
        <w:top w:val="none" w:sz="0" w:space="0" w:color="auto"/>
        <w:left w:val="none" w:sz="0" w:space="0" w:color="auto"/>
        <w:bottom w:val="none" w:sz="0" w:space="0" w:color="auto"/>
        <w:right w:val="none" w:sz="0" w:space="0" w:color="auto"/>
      </w:divBdr>
    </w:div>
    <w:div w:id="89785164">
      <w:bodyDiv w:val="1"/>
      <w:marLeft w:val="0"/>
      <w:marRight w:val="0"/>
      <w:marTop w:val="0"/>
      <w:marBottom w:val="0"/>
      <w:divBdr>
        <w:top w:val="none" w:sz="0" w:space="0" w:color="auto"/>
        <w:left w:val="none" w:sz="0" w:space="0" w:color="auto"/>
        <w:bottom w:val="none" w:sz="0" w:space="0" w:color="auto"/>
        <w:right w:val="none" w:sz="0" w:space="0" w:color="auto"/>
      </w:divBdr>
    </w:div>
    <w:div w:id="107354550">
      <w:bodyDiv w:val="1"/>
      <w:marLeft w:val="0"/>
      <w:marRight w:val="0"/>
      <w:marTop w:val="0"/>
      <w:marBottom w:val="0"/>
      <w:divBdr>
        <w:top w:val="none" w:sz="0" w:space="0" w:color="auto"/>
        <w:left w:val="none" w:sz="0" w:space="0" w:color="auto"/>
        <w:bottom w:val="none" w:sz="0" w:space="0" w:color="auto"/>
        <w:right w:val="none" w:sz="0" w:space="0" w:color="auto"/>
      </w:divBdr>
    </w:div>
    <w:div w:id="114951114">
      <w:bodyDiv w:val="1"/>
      <w:marLeft w:val="0"/>
      <w:marRight w:val="0"/>
      <w:marTop w:val="0"/>
      <w:marBottom w:val="0"/>
      <w:divBdr>
        <w:top w:val="none" w:sz="0" w:space="0" w:color="auto"/>
        <w:left w:val="none" w:sz="0" w:space="0" w:color="auto"/>
        <w:bottom w:val="none" w:sz="0" w:space="0" w:color="auto"/>
        <w:right w:val="none" w:sz="0" w:space="0" w:color="auto"/>
      </w:divBdr>
    </w:div>
    <w:div w:id="169954152">
      <w:bodyDiv w:val="1"/>
      <w:marLeft w:val="0"/>
      <w:marRight w:val="0"/>
      <w:marTop w:val="0"/>
      <w:marBottom w:val="0"/>
      <w:divBdr>
        <w:top w:val="none" w:sz="0" w:space="0" w:color="auto"/>
        <w:left w:val="none" w:sz="0" w:space="0" w:color="auto"/>
        <w:bottom w:val="none" w:sz="0" w:space="0" w:color="auto"/>
        <w:right w:val="none" w:sz="0" w:space="0" w:color="auto"/>
      </w:divBdr>
    </w:div>
    <w:div w:id="207768500">
      <w:bodyDiv w:val="1"/>
      <w:marLeft w:val="0"/>
      <w:marRight w:val="0"/>
      <w:marTop w:val="0"/>
      <w:marBottom w:val="0"/>
      <w:divBdr>
        <w:top w:val="none" w:sz="0" w:space="0" w:color="auto"/>
        <w:left w:val="none" w:sz="0" w:space="0" w:color="auto"/>
        <w:bottom w:val="none" w:sz="0" w:space="0" w:color="auto"/>
        <w:right w:val="none" w:sz="0" w:space="0" w:color="auto"/>
      </w:divBdr>
    </w:div>
    <w:div w:id="251863903">
      <w:bodyDiv w:val="1"/>
      <w:marLeft w:val="0"/>
      <w:marRight w:val="0"/>
      <w:marTop w:val="0"/>
      <w:marBottom w:val="0"/>
      <w:divBdr>
        <w:top w:val="none" w:sz="0" w:space="0" w:color="auto"/>
        <w:left w:val="none" w:sz="0" w:space="0" w:color="auto"/>
        <w:bottom w:val="none" w:sz="0" w:space="0" w:color="auto"/>
        <w:right w:val="none" w:sz="0" w:space="0" w:color="auto"/>
      </w:divBdr>
    </w:div>
    <w:div w:id="299503147">
      <w:bodyDiv w:val="1"/>
      <w:marLeft w:val="0"/>
      <w:marRight w:val="0"/>
      <w:marTop w:val="0"/>
      <w:marBottom w:val="0"/>
      <w:divBdr>
        <w:top w:val="none" w:sz="0" w:space="0" w:color="auto"/>
        <w:left w:val="none" w:sz="0" w:space="0" w:color="auto"/>
        <w:bottom w:val="none" w:sz="0" w:space="0" w:color="auto"/>
        <w:right w:val="none" w:sz="0" w:space="0" w:color="auto"/>
      </w:divBdr>
    </w:div>
    <w:div w:id="316224916">
      <w:bodyDiv w:val="1"/>
      <w:marLeft w:val="0"/>
      <w:marRight w:val="0"/>
      <w:marTop w:val="0"/>
      <w:marBottom w:val="0"/>
      <w:divBdr>
        <w:top w:val="none" w:sz="0" w:space="0" w:color="auto"/>
        <w:left w:val="none" w:sz="0" w:space="0" w:color="auto"/>
        <w:bottom w:val="none" w:sz="0" w:space="0" w:color="auto"/>
        <w:right w:val="none" w:sz="0" w:space="0" w:color="auto"/>
      </w:divBdr>
    </w:div>
    <w:div w:id="582761772">
      <w:bodyDiv w:val="1"/>
      <w:marLeft w:val="0"/>
      <w:marRight w:val="0"/>
      <w:marTop w:val="0"/>
      <w:marBottom w:val="0"/>
      <w:divBdr>
        <w:top w:val="none" w:sz="0" w:space="0" w:color="auto"/>
        <w:left w:val="none" w:sz="0" w:space="0" w:color="auto"/>
        <w:bottom w:val="none" w:sz="0" w:space="0" w:color="auto"/>
        <w:right w:val="none" w:sz="0" w:space="0" w:color="auto"/>
      </w:divBdr>
    </w:div>
    <w:div w:id="594555156">
      <w:bodyDiv w:val="1"/>
      <w:marLeft w:val="0"/>
      <w:marRight w:val="0"/>
      <w:marTop w:val="0"/>
      <w:marBottom w:val="0"/>
      <w:divBdr>
        <w:top w:val="none" w:sz="0" w:space="0" w:color="auto"/>
        <w:left w:val="none" w:sz="0" w:space="0" w:color="auto"/>
        <w:bottom w:val="none" w:sz="0" w:space="0" w:color="auto"/>
        <w:right w:val="none" w:sz="0" w:space="0" w:color="auto"/>
      </w:divBdr>
    </w:div>
    <w:div w:id="620378097">
      <w:bodyDiv w:val="1"/>
      <w:marLeft w:val="0"/>
      <w:marRight w:val="0"/>
      <w:marTop w:val="0"/>
      <w:marBottom w:val="0"/>
      <w:divBdr>
        <w:top w:val="none" w:sz="0" w:space="0" w:color="auto"/>
        <w:left w:val="none" w:sz="0" w:space="0" w:color="auto"/>
        <w:bottom w:val="none" w:sz="0" w:space="0" w:color="auto"/>
        <w:right w:val="none" w:sz="0" w:space="0" w:color="auto"/>
      </w:divBdr>
    </w:div>
    <w:div w:id="653145455">
      <w:bodyDiv w:val="1"/>
      <w:marLeft w:val="0"/>
      <w:marRight w:val="0"/>
      <w:marTop w:val="0"/>
      <w:marBottom w:val="0"/>
      <w:divBdr>
        <w:top w:val="none" w:sz="0" w:space="0" w:color="auto"/>
        <w:left w:val="none" w:sz="0" w:space="0" w:color="auto"/>
        <w:bottom w:val="none" w:sz="0" w:space="0" w:color="auto"/>
        <w:right w:val="none" w:sz="0" w:space="0" w:color="auto"/>
      </w:divBdr>
    </w:div>
    <w:div w:id="757022186">
      <w:bodyDiv w:val="1"/>
      <w:marLeft w:val="0"/>
      <w:marRight w:val="0"/>
      <w:marTop w:val="0"/>
      <w:marBottom w:val="0"/>
      <w:divBdr>
        <w:top w:val="none" w:sz="0" w:space="0" w:color="auto"/>
        <w:left w:val="none" w:sz="0" w:space="0" w:color="auto"/>
        <w:bottom w:val="none" w:sz="0" w:space="0" w:color="auto"/>
        <w:right w:val="none" w:sz="0" w:space="0" w:color="auto"/>
      </w:divBdr>
    </w:div>
    <w:div w:id="830945839">
      <w:bodyDiv w:val="1"/>
      <w:marLeft w:val="0"/>
      <w:marRight w:val="0"/>
      <w:marTop w:val="0"/>
      <w:marBottom w:val="0"/>
      <w:divBdr>
        <w:top w:val="none" w:sz="0" w:space="0" w:color="auto"/>
        <w:left w:val="none" w:sz="0" w:space="0" w:color="auto"/>
        <w:bottom w:val="none" w:sz="0" w:space="0" w:color="auto"/>
        <w:right w:val="none" w:sz="0" w:space="0" w:color="auto"/>
      </w:divBdr>
    </w:div>
    <w:div w:id="833105896">
      <w:bodyDiv w:val="1"/>
      <w:marLeft w:val="0"/>
      <w:marRight w:val="0"/>
      <w:marTop w:val="0"/>
      <w:marBottom w:val="0"/>
      <w:divBdr>
        <w:top w:val="none" w:sz="0" w:space="0" w:color="auto"/>
        <w:left w:val="none" w:sz="0" w:space="0" w:color="auto"/>
        <w:bottom w:val="none" w:sz="0" w:space="0" w:color="auto"/>
        <w:right w:val="none" w:sz="0" w:space="0" w:color="auto"/>
      </w:divBdr>
    </w:div>
    <w:div w:id="879125792">
      <w:bodyDiv w:val="1"/>
      <w:marLeft w:val="0"/>
      <w:marRight w:val="0"/>
      <w:marTop w:val="0"/>
      <w:marBottom w:val="0"/>
      <w:divBdr>
        <w:top w:val="none" w:sz="0" w:space="0" w:color="auto"/>
        <w:left w:val="none" w:sz="0" w:space="0" w:color="auto"/>
        <w:bottom w:val="none" w:sz="0" w:space="0" w:color="auto"/>
        <w:right w:val="none" w:sz="0" w:space="0" w:color="auto"/>
      </w:divBdr>
    </w:div>
    <w:div w:id="968583783">
      <w:bodyDiv w:val="1"/>
      <w:marLeft w:val="0"/>
      <w:marRight w:val="0"/>
      <w:marTop w:val="0"/>
      <w:marBottom w:val="0"/>
      <w:divBdr>
        <w:top w:val="none" w:sz="0" w:space="0" w:color="auto"/>
        <w:left w:val="none" w:sz="0" w:space="0" w:color="auto"/>
        <w:bottom w:val="none" w:sz="0" w:space="0" w:color="auto"/>
        <w:right w:val="none" w:sz="0" w:space="0" w:color="auto"/>
      </w:divBdr>
    </w:div>
    <w:div w:id="998119989">
      <w:bodyDiv w:val="1"/>
      <w:marLeft w:val="0"/>
      <w:marRight w:val="0"/>
      <w:marTop w:val="0"/>
      <w:marBottom w:val="0"/>
      <w:divBdr>
        <w:top w:val="none" w:sz="0" w:space="0" w:color="auto"/>
        <w:left w:val="none" w:sz="0" w:space="0" w:color="auto"/>
        <w:bottom w:val="none" w:sz="0" w:space="0" w:color="auto"/>
        <w:right w:val="none" w:sz="0" w:space="0" w:color="auto"/>
      </w:divBdr>
    </w:div>
    <w:div w:id="1021398768">
      <w:bodyDiv w:val="1"/>
      <w:marLeft w:val="0"/>
      <w:marRight w:val="0"/>
      <w:marTop w:val="0"/>
      <w:marBottom w:val="0"/>
      <w:divBdr>
        <w:top w:val="none" w:sz="0" w:space="0" w:color="auto"/>
        <w:left w:val="none" w:sz="0" w:space="0" w:color="auto"/>
        <w:bottom w:val="none" w:sz="0" w:space="0" w:color="auto"/>
        <w:right w:val="none" w:sz="0" w:space="0" w:color="auto"/>
      </w:divBdr>
    </w:div>
    <w:div w:id="1076316677">
      <w:bodyDiv w:val="1"/>
      <w:marLeft w:val="0"/>
      <w:marRight w:val="0"/>
      <w:marTop w:val="0"/>
      <w:marBottom w:val="0"/>
      <w:divBdr>
        <w:top w:val="none" w:sz="0" w:space="0" w:color="auto"/>
        <w:left w:val="none" w:sz="0" w:space="0" w:color="auto"/>
        <w:bottom w:val="none" w:sz="0" w:space="0" w:color="auto"/>
        <w:right w:val="none" w:sz="0" w:space="0" w:color="auto"/>
      </w:divBdr>
    </w:div>
    <w:div w:id="1093670221">
      <w:bodyDiv w:val="1"/>
      <w:marLeft w:val="0"/>
      <w:marRight w:val="0"/>
      <w:marTop w:val="0"/>
      <w:marBottom w:val="0"/>
      <w:divBdr>
        <w:top w:val="none" w:sz="0" w:space="0" w:color="auto"/>
        <w:left w:val="none" w:sz="0" w:space="0" w:color="auto"/>
        <w:bottom w:val="none" w:sz="0" w:space="0" w:color="auto"/>
        <w:right w:val="none" w:sz="0" w:space="0" w:color="auto"/>
      </w:divBdr>
    </w:div>
    <w:div w:id="1150442162">
      <w:bodyDiv w:val="1"/>
      <w:marLeft w:val="0"/>
      <w:marRight w:val="0"/>
      <w:marTop w:val="0"/>
      <w:marBottom w:val="0"/>
      <w:divBdr>
        <w:top w:val="none" w:sz="0" w:space="0" w:color="auto"/>
        <w:left w:val="none" w:sz="0" w:space="0" w:color="auto"/>
        <w:bottom w:val="none" w:sz="0" w:space="0" w:color="auto"/>
        <w:right w:val="none" w:sz="0" w:space="0" w:color="auto"/>
      </w:divBdr>
    </w:div>
    <w:div w:id="1182469419">
      <w:bodyDiv w:val="1"/>
      <w:marLeft w:val="0"/>
      <w:marRight w:val="0"/>
      <w:marTop w:val="0"/>
      <w:marBottom w:val="0"/>
      <w:divBdr>
        <w:top w:val="none" w:sz="0" w:space="0" w:color="auto"/>
        <w:left w:val="none" w:sz="0" w:space="0" w:color="auto"/>
        <w:bottom w:val="none" w:sz="0" w:space="0" w:color="auto"/>
        <w:right w:val="none" w:sz="0" w:space="0" w:color="auto"/>
      </w:divBdr>
    </w:div>
    <w:div w:id="1226912568">
      <w:bodyDiv w:val="1"/>
      <w:marLeft w:val="0"/>
      <w:marRight w:val="0"/>
      <w:marTop w:val="0"/>
      <w:marBottom w:val="0"/>
      <w:divBdr>
        <w:top w:val="none" w:sz="0" w:space="0" w:color="auto"/>
        <w:left w:val="none" w:sz="0" w:space="0" w:color="auto"/>
        <w:bottom w:val="none" w:sz="0" w:space="0" w:color="auto"/>
        <w:right w:val="none" w:sz="0" w:space="0" w:color="auto"/>
      </w:divBdr>
    </w:div>
    <w:div w:id="1227763284">
      <w:bodyDiv w:val="1"/>
      <w:marLeft w:val="0"/>
      <w:marRight w:val="0"/>
      <w:marTop w:val="0"/>
      <w:marBottom w:val="0"/>
      <w:divBdr>
        <w:top w:val="none" w:sz="0" w:space="0" w:color="auto"/>
        <w:left w:val="none" w:sz="0" w:space="0" w:color="auto"/>
        <w:bottom w:val="none" w:sz="0" w:space="0" w:color="auto"/>
        <w:right w:val="none" w:sz="0" w:space="0" w:color="auto"/>
      </w:divBdr>
    </w:div>
    <w:div w:id="1256328395">
      <w:bodyDiv w:val="1"/>
      <w:marLeft w:val="0"/>
      <w:marRight w:val="0"/>
      <w:marTop w:val="0"/>
      <w:marBottom w:val="0"/>
      <w:divBdr>
        <w:top w:val="none" w:sz="0" w:space="0" w:color="auto"/>
        <w:left w:val="none" w:sz="0" w:space="0" w:color="auto"/>
        <w:bottom w:val="none" w:sz="0" w:space="0" w:color="auto"/>
        <w:right w:val="none" w:sz="0" w:space="0" w:color="auto"/>
      </w:divBdr>
    </w:div>
    <w:div w:id="1285692643">
      <w:bodyDiv w:val="1"/>
      <w:marLeft w:val="0"/>
      <w:marRight w:val="0"/>
      <w:marTop w:val="0"/>
      <w:marBottom w:val="0"/>
      <w:divBdr>
        <w:top w:val="none" w:sz="0" w:space="0" w:color="auto"/>
        <w:left w:val="none" w:sz="0" w:space="0" w:color="auto"/>
        <w:bottom w:val="none" w:sz="0" w:space="0" w:color="auto"/>
        <w:right w:val="none" w:sz="0" w:space="0" w:color="auto"/>
      </w:divBdr>
    </w:div>
    <w:div w:id="1291665867">
      <w:bodyDiv w:val="1"/>
      <w:marLeft w:val="0"/>
      <w:marRight w:val="0"/>
      <w:marTop w:val="0"/>
      <w:marBottom w:val="0"/>
      <w:divBdr>
        <w:top w:val="none" w:sz="0" w:space="0" w:color="auto"/>
        <w:left w:val="none" w:sz="0" w:space="0" w:color="auto"/>
        <w:bottom w:val="none" w:sz="0" w:space="0" w:color="auto"/>
        <w:right w:val="none" w:sz="0" w:space="0" w:color="auto"/>
      </w:divBdr>
    </w:div>
    <w:div w:id="1305768453">
      <w:bodyDiv w:val="1"/>
      <w:marLeft w:val="0"/>
      <w:marRight w:val="0"/>
      <w:marTop w:val="0"/>
      <w:marBottom w:val="0"/>
      <w:divBdr>
        <w:top w:val="none" w:sz="0" w:space="0" w:color="auto"/>
        <w:left w:val="none" w:sz="0" w:space="0" w:color="auto"/>
        <w:bottom w:val="none" w:sz="0" w:space="0" w:color="auto"/>
        <w:right w:val="none" w:sz="0" w:space="0" w:color="auto"/>
      </w:divBdr>
    </w:div>
    <w:div w:id="1321498851">
      <w:bodyDiv w:val="1"/>
      <w:marLeft w:val="0"/>
      <w:marRight w:val="0"/>
      <w:marTop w:val="0"/>
      <w:marBottom w:val="0"/>
      <w:divBdr>
        <w:top w:val="none" w:sz="0" w:space="0" w:color="auto"/>
        <w:left w:val="none" w:sz="0" w:space="0" w:color="auto"/>
        <w:bottom w:val="none" w:sz="0" w:space="0" w:color="auto"/>
        <w:right w:val="none" w:sz="0" w:space="0" w:color="auto"/>
      </w:divBdr>
    </w:div>
    <w:div w:id="1418408578">
      <w:bodyDiv w:val="1"/>
      <w:marLeft w:val="0"/>
      <w:marRight w:val="0"/>
      <w:marTop w:val="0"/>
      <w:marBottom w:val="0"/>
      <w:divBdr>
        <w:top w:val="none" w:sz="0" w:space="0" w:color="auto"/>
        <w:left w:val="none" w:sz="0" w:space="0" w:color="auto"/>
        <w:bottom w:val="none" w:sz="0" w:space="0" w:color="auto"/>
        <w:right w:val="none" w:sz="0" w:space="0" w:color="auto"/>
      </w:divBdr>
    </w:div>
    <w:div w:id="1461612012">
      <w:bodyDiv w:val="1"/>
      <w:marLeft w:val="0"/>
      <w:marRight w:val="0"/>
      <w:marTop w:val="0"/>
      <w:marBottom w:val="0"/>
      <w:divBdr>
        <w:top w:val="none" w:sz="0" w:space="0" w:color="auto"/>
        <w:left w:val="none" w:sz="0" w:space="0" w:color="auto"/>
        <w:bottom w:val="none" w:sz="0" w:space="0" w:color="auto"/>
        <w:right w:val="none" w:sz="0" w:space="0" w:color="auto"/>
      </w:divBdr>
    </w:div>
    <w:div w:id="1481310700">
      <w:bodyDiv w:val="1"/>
      <w:marLeft w:val="0"/>
      <w:marRight w:val="0"/>
      <w:marTop w:val="0"/>
      <w:marBottom w:val="0"/>
      <w:divBdr>
        <w:top w:val="none" w:sz="0" w:space="0" w:color="auto"/>
        <w:left w:val="none" w:sz="0" w:space="0" w:color="auto"/>
        <w:bottom w:val="none" w:sz="0" w:space="0" w:color="auto"/>
        <w:right w:val="none" w:sz="0" w:space="0" w:color="auto"/>
      </w:divBdr>
    </w:div>
    <w:div w:id="1539708121">
      <w:bodyDiv w:val="1"/>
      <w:marLeft w:val="0"/>
      <w:marRight w:val="0"/>
      <w:marTop w:val="0"/>
      <w:marBottom w:val="0"/>
      <w:divBdr>
        <w:top w:val="none" w:sz="0" w:space="0" w:color="auto"/>
        <w:left w:val="none" w:sz="0" w:space="0" w:color="auto"/>
        <w:bottom w:val="none" w:sz="0" w:space="0" w:color="auto"/>
        <w:right w:val="none" w:sz="0" w:space="0" w:color="auto"/>
      </w:divBdr>
    </w:div>
    <w:div w:id="1622344027">
      <w:bodyDiv w:val="1"/>
      <w:marLeft w:val="0"/>
      <w:marRight w:val="0"/>
      <w:marTop w:val="0"/>
      <w:marBottom w:val="0"/>
      <w:divBdr>
        <w:top w:val="none" w:sz="0" w:space="0" w:color="auto"/>
        <w:left w:val="none" w:sz="0" w:space="0" w:color="auto"/>
        <w:bottom w:val="none" w:sz="0" w:space="0" w:color="auto"/>
        <w:right w:val="none" w:sz="0" w:space="0" w:color="auto"/>
      </w:divBdr>
    </w:div>
    <w:div w:id="1631588305">
      <w:bodyDiv w:val="1"/>
      <w:marLeft w:val="0"/>
      <w:marRight w:val="0"/>
      <w:marTop w:val="0"/>
      <w:marBottom w:val="0"/>
      <w:divBdr>
        <w:top w:val="none" w:sz="0" w:space="0" w:color="auto"/>
        <w:left w:val="none" w:sz="0" w:space="0" w:color="auto"/>
        <w:bottom w:val="none" w:sz="0" w:space="0" w:color="auto"/>
        <w:right w:val="none" w:sz="0" w:space="0" w:color="auto"/>
      </w:divBdr>
    </w:div>
    <w:div w:id="1638993577">
      <w:bodyDiv w:val="1"/>
      <w:marLeft w:val="0"/>
      <w:marRight w:val="0"/>
      <w:marTop w:val="0"/>
      <w:marBottom w:val="0"/>
      <w:divBdr>
        <w:top w:val="none" w:sz="0" w:space="0" w:color="auto"/>
        <w:left w:val="none" w:sz="0" w:space="0" w:color="auto"/>
        <w:bottom w:val="none" w:sz="0" w:space="0" w:color="auto"/>
        <w:right w:val="none" w:sz="0" w:space="0" w:color="auto"/>
      </w:divBdr>
    </w:div>
    <w:div w:id="1652363963">
      <w:bodyDiv w:val="1"/>
      <w:marLeft w:val="0"/>
      <w:marRight w:val="0"/>
      <w:marTop w:val="0"/>
      <w:marBottom w:val="0"/>
      <w:divBdr>
        <w:top w:val="none" w:sz="0" w:space="0" w:color="auto"/>
        <w:left w:val="none" w:sz="0" w:space="0" w:color="auto"/>
        <w:bottom w:val="none" w:sz="0" w:space="0" w:color="auto"/>
        <w:right w:val="none" w:sz="0" w:space="0" w:color="auto"/>
      </w:divBdr>
    </w:div>
    <w:div w:id="1671178244">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56318792">
      <w:bodyDiv w:val="1"/>
      <w:marLeft w:val="0"/>
      <w:marRight w:val="0"/>
      <w:marTop w:val="0"/>
      <w:marBottom w:val="0"/>
      <w:divBdr>
        <w:top w:val="none" w:sz="0" w:space="0" w:color="auto"/>
        <w:left w:val="none" w:sz="0" w:space="0" w:color="auto"/>
        <w:bottom w:val="none" w:sz="0" w:space="0" w:color="auto"/>
        <w:right w:val="none" w:sz="0" w:space="0" w:color="auto"/>
      </w:divBdr>
    </w:div>
    <w:div w:id="1784768220">
      <w:bodyDiv w:val="1"/>
      <w:marLeft w:val="0"/>
      <w:marRight w:val="0"/>
      <w:marTop w:val="0"/>
      <w:marBottom w:val="0"/>
      <w:divBdr>
        <w:top w:val="none" w:sz="0" w:space="0" w:color="auto"/>
        <w:left w:val="none" w:sz="0" w:space="0" w:color="auto"/>
        <w:bottom w:val="none" w:sz="0" w:space="0" w:color="auto"/>
        <w:right w:val="none" w:sz="0" w:space="0" w:color="auto"/>
      </w:divBdr>
    </w:div>
    <w:div w:id="1806316873">
      <w:bodyDiv w:val="1"/>
      <w:marLeft w:val="0"/>
      <w:marRight w:val="0"/>
      <w:marTop w:val="0"/>
      <w:marBottom w:val="0"/>
      <w:divBdr>
        <w:top w:val="none" w:sz="0" w:space="0" w:color="auto"/>
        <w:left w:val="none" w:sz="0" w:space="0" w:color="auto"/>
        <w:bottom w:val="none" w:sz="0" w:space="0" w:color="auto"/>
        <w:right w:val="none" w:sz="0" w:space="0" w:color="auto"/>
      </w:divBdr>
    </w:div>
    <w:div w:id="1830175309">
      <w:bodyDiv w:val="1"/>
      <w:marLeft w:val="0"/>
      <w:marRight w:val="0"/>
      <w:marTop w:val="0"/>
      <w:marBottom w:val="0"/>
      <w:divBdr>
        <w:top w:val="none" w:sz="0" w:space="0" w:color="auto"/>
        <w:left w:val="none" w:sz="0" w:space="0" w:color="auto"/>
        <w:bottom w:val="none" w:sz="0" w:space="0" w:color="auto"/>
        <w:right w:val="none" w:sz="0" w:space="0" w:color="auto"/>
      </w:divBdr>
    </w:div>
    <w:div w:id="1844972247">
      <w:bodyDiv w:val="1"/>
      <w:marLeft w:val="0"/>
      <w:marRight w:val="0"/>
      <w:marTop w:val="0"/>
      <w:marBottom w:val="0"/>
      <w:divBdr>
        <w:top w:val="none" w:sz="0" w:space="0" w:color="auto"/>
        <w:left w:val="none" w:sz="0" w:space="0" w:color="auto"/>
        <w:bottom w:val="none" w:sz="0" w:space="0" w:color="auto"/>
        <w:right w:val="none" w:sz="0" w:space="0" w:color="auto"/>
      </w:divBdr>
    </w:div>
    <w:div w:id="1854220269">
      <w:bodyDiv w:val="1"/>
      <w:marLeft w:val="0"/>
      <w:marRight w:val="0"/>
      <w:marTop w:val="0"/>
      <w:marBottom w:val="0"/>
      <w:divBdr>
        <w:top w:val="none" w:sz="0" w:space="0" w:color="auto"/>
        <w:left w:val="none" w:sz="0" w:space="0" w:color="auto"/>
        <w:bottom w:val="none" w:sz="0" w:space="0" w:color="auto"/>
        <w:right w:val="none" w:sz="0" w:space="0" w:color="auto"/>
      </w:divBdr>
    </w:div>
    <w:div w:id="1920022825">
      <w:bodyDiv w:val="1"/>
      <w:marLeft w:val="0"/>
      <w:marRight w:val="0"/>
      <w:marTop w:val="0"/>
      <w:marBottom w:val="0"/>
      <w:divBdr>
        <w:top w:val="none" w:sz="0" w:space="0" w:color="auto"/>
        <w:left w:val="none" w:sz="0" w:space="0" w:color="auto"/>
        <w:bottom w:val="none" w:sz="0" w:space="0" w:color="auto"/>
        <w:right w:val="none" w:sz="0" w:space="0" w:color="auto"/>
      </w:divBdr>
    </w:div>
    <w:div w:id="2048219112">
      <w:bodyDiv w:val="1"/>
      <w:marLeft w:val="0"/>
      <w:marRight w:val="0"/>
      <w:marTop w:val="0"/>
      <w:marBottom w:val="0"/>
      <w:divBdr>
        <w:top w:val="none" w:sz="0" w:space="0" w:color="auto"/>
        <w:left w:val="none" w:sz="0" w:space="0" w:color="auto"/>
        <w:bottom w:val="none" w:sz="0" w:space="0" w:color="auto"/>
        <w:right w:val="none" w:sz="0" w:space="0" w:color="auto"/>
      </w:divBdr>
    </w:div>
    <w:div w:id="20817568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1877</Words>
  <Characters>10705</Characters>
  <Application>Microsoft Office Word</Application>
  <DocSecurity>0</DocSecurity>
  <Lines>89</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ErenShop EDU Junior Business Analyst Portfolio</dc:subject>
  <dc:creator>Eren Sarıteke</dc:creator>
  <cp:keywords>business analysis, requirements, acceptance criteria, test cases</cp:keywords>
  <dc:description>generated by python-docx</dc:description>
  <cp:lastModifiedBy>eren sarıteke</cp:lastModifiedBy>
  <cp:revision>3</cp:revision>
  <dcterms:created xsi:type="dcterms:W3CDTF">2026-06-11T04:58:00Z</dcterms:created>
  <dcterms:modified xsi:type="dcterms:W3CDTF">2026-06-11T05:00:00Z</dcterms:modified>
  <cp:category/>
</cp:coreProperties>
</file>