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E5D10" w14:textId="77777777" w:rsidR="008F6A7E" w:rsidRDefault="00000000">
      <w:pPr>
        <w:pStyle w:val="KonuBal"/>
        <w:spacing w:before="360" w:after="160"/>
        <w:jc w:val="center"/>
      </w:pPr>
      <w:r>
        <w:rPr>
          <w:rFonts w:ascii="Calibri" w:hAnsi="Calibri"/>
          <w:b/>
          <w:color w:val="17365D"/>
          <w:sz w:val="44"/>
        </w:rPr>
        <w:t>Analiz Teknik Dokümanı</w:t>
      </w:r>
    </w:p>
    <w:p w14:paraId="36A51E28" w14:textId="77777777" w:rsidR="008F6A7E" w:rsidRDefault="00000000">
      <w:pPr>
        <w:jc w:val="center"/>
      </w:pPr>
      <w:r>
        <w:rPr>
          <w:rFonts w:ascii="Calibri" w:hAnsi="Calibri"/>
          <w:i/>
          <w:color w:val="000000"/>
          <w:sz w:val="22"/>
        </w:rPr>
        <w:t>ErenShop Platformu — İş Analizi Şablonu</w:t>
      </w:r>
    </w:p>
    <w:p w14:paraId="7782BB38" w14:textId="77777777" w:rsidR="008F6A7E" w:rsidRDefault="008F6A7E"/>
    <w:p w14:paraId="6D55599D" w14:textId="77777777" w:rsidR="008F6A7E" w:rsidRDefault="00000000">
      <w:r>
        <w:rPr>
          <w:rFonts w:ascii="Calibri" w:hAnsi="Calibri"/>
          <w:b/>
          <w:color w:val="000000"/>
          <w:sz w:val="22"/>
        </w:rPr>
        <w:t>Geliştirme Talebi</w:t>
      </w:r>
    </w:p>
    <w:p>
      <w:pPr/>
      <w:r>
        <w:rPr>
          <w:color w:val="5B6573"/>
          <w:i/>
        </w:rPr>
        <w:t>Portföy notu: Bu çalışma eğitim amacıyla oluşturulmuş kurgusal bir e-ticaret senaryosudur. İsimler, tarihler ve iş verileri temsili kullanılmıştır.</w:t>
      </w:r>
    </w:p>
    <w:p w14:paraId="7E5BC90D" w14:textId="77777777" w:rsidR="008F6A7E" w:rsidRDefault="00000000">
      <w:r>
        <w:rPr>
          <w:rFonts w:ascii="Calibri" w:hAnsi="Calibri"/>
          <w:b/>
          <w:color w:val="000000"/>
          <w:sz w:val="22"/>
        </w:rPr>
        <w:t xml:space="preserve">Başlık: </w:t>
      </w:r>
      <w:r>
        <w:rPr>
          <w:rFonts w:ascii="Calibri" w:hAnsi="Calibri"/>
          <w:color w:val="000000"/>
          <w:sz w:val="22"/>
        </w:rPr>
        <w:t>Sipariş Notu</w:t>
      </w:r>
    </w:p>
    <w:p w14:paraId="223D0304" w14:textId="77777777" w:rsidR="008F6A7E" w:rsidRDefault="00000000">
      <w:r>
        <w:rPr>
          <w:rFonts w:ascii="Calibri" w:hAnsi="Calibri"/>
          <w:b/>
          <w:color w:val="000000"/>
          <w:sz w:val="22"/>
        </w:rPr>
        <w:t xml:space="preserve">Açıklama: </w:t>
      </w:r>
      <w:r>
        <w:rPr>
          <w:rFonts w:ascii="Calibri" w:hAnsi="Calibri"/>
          <w:color w:val="000000"/>
          <w:sz w:val="22"/>
        </w:rPr>
        <w:t>Müşteri sipariş verirken not yazabilmeli (örn: "Kapıyı çalmayın, zile basın"). Not 500 karakteri geçemez. Sipariş detayında ve kargo etiketinde not görünmeli. Admin not değişikliği yapamaz, sadece görüntüler.</w:t>
      </w:r>
    </w:p>
    <w:p w14:paraId="19A97DB5" w14:textId="77777777" w:rsidR="008F6A7E" w:rsidRDefault="00000000">
      <w:r>
        <w:rPr>
          <w:rFonts w:ascii="Calibri" w:hAnsi="Calibri"/>
          <w:b/>
          <w:color w:val="000000"/>
          <w:sz w:val="22"/>
        </w:rPr>
        <w:t xml:space="preserve">Şablon Tarihi: </w:t>
      </w:r>
      <w:r>
        <w:rPr>
          <w:rFonts w:ascii="Calibri" w:hAnsi="Calibri"/>
          <w:color w:val="000000"/>
          <w:sz w:val="22"/>
        </w:rPr>
        <w:t>14.06.2026</w:t>
      </w:r>
    </w:p>
    <w:p w14:paraId="164846A6" w14:textId="77777777" w:rsidR="008F6A7E" w:rsidRDefault="008F6A7E"/>
    <w:p w14:paraId="67B50CEF" w14:textId="77777777" w:rsidR="008F6A7E" w:rsidRDefault="00000000">
      <w:pPr>
        <w:pStyle w:val="Balk1"/>
      </w:pPr>
      <w:proofErr w:type="spellStart"/>
      <w:r>
        <w:rPr>
          <w:rFonts w:ascii="Calibri" w:hAnsi="Calibri"/>
          <w:color w:val="000000"/>
          <w:sz w:val="22"/>
        </w:rPr>
        <w:t>İçindekiler</w:t>
      </w:r>
      <w:proofErr w:type="spellEnd"/>
    </w:p>
    <w:p w14:paraId="27BE2828" w14:textId="77777777" w:rsidR="008F6A7E" w:rsidRDefault="00000000">
      <w:r>
        <w:rPr>
          <w:rFonts w:ascii="Calibri" w:hAnsi="Calibri"/>
          <w:color w:val="000000"/>
          <w:sz w:val="22"/>
        </w:rPr>
        <w:t>1. Doküman Bilgileri</w:t>
      </w:r>
    </w:p>
    <w:p w14:paraId="45175F9F" w14:textId="77777777" w:rsidR="008F6A7E" w:rsidRDefault="00000000">
      <w:r>
        <w:rPr>
          <w:rFonts w:ascii="Calibri" w:hAnsi="Calibri"/>
          <w:color w:val="000000"/>
          <w:sz w:val="22"/>
        </w:rPr>
        <w:t>2. Yönetici Özeti</w:t>
      </w:r>
    </w:p>
    <w:p w14:paraId="2CBC2F7A" w14:textId="77777777" w:rsidR="008F6A7E" w:rsidRDefault="00000000">
      <w:r>
        <w:rPr>
          <w:rFonts w:ascii="Calibri" w:hAnsi="Calibri"/>
          <w:color w:val="000000"/>
          <w:sz w:val="22"/>
        </w:rPr>
        <w:t>3. Amaç ve Kapsam</w:t>
      </w:r>
    </w:p>
    <w:p w14:paraId="4A76378F" w14:textId="77777777" w:rsidR="008F6A7E" w:rsidRDefault="00000000">
      <w:r>
        <w:rPr>
          <w:rFonts w:ascii="Calibri" w:hAnsi="Calibri"/>
          <w:color w:val="000000"/>
          <w:sz w:val="22"/>
        </w:rPr>
        <w:t>4. Mevcut Durum Analizi</w:t>
      </w:r>
    </w:p>
    <w:p w14:paraId="343E336E" w14:textId="77777777" w:rsidR="008F6A7E" w:rsidRDefault="00000000">
      <w:r>
        <w:rPr>
          <w:rFonts w:ascii="Calibri" w:hAnsi="Calibri"/>
          <w:color w:val="000000"/>
          <w:sz w:val="22"/>
        </w:rPr>
        <w:t>5. Paydaşlar</w:t>
      </w:r>
    </w:p>
    <w:p w14:paraId="5147CB91" w14:textId="77777777" w:rsidR="008F6A7E" w:rsidRDefault="00000000">
      <w:r>
        <w:rPr>
          <w:rFonts w:ascii="Calibri" w:hAnsi="Calibri"/>
          <w:color w:val="000000"/>
          <w:sz w:val="22"/>
        </w:rPr>
        <w:t>6. Fonksiyonel Gereksinimler</w:t>
      </w:r>
    </w:p>
    <w:p w14:paraId="4A5953E4" w14:textId="77777777" w:rsidR="008F6A7E" w:rsidRDefault="00000000">
      <w:r>
        <w:rPr>
          <w:rFonts w:ascii="Calibri" w:hAnsi="Calibri"/>
          <w:color w:val="000000"/>
          <w:sz w:val="22"/>
        </w:rPr>
        <w:t>7. Fonksiyonel Olmayan Gereksinimler</w:t>
      </w:r>
    </w:p>
    <w:p w14:paraId="5FF41FFA" w14:textId="77777777" w:rsidR="008F6A7E" w:rsidRDefault="00000000">
      <w:r>
        <w:rPr>
          <w:rFonts w:ascii="Calibri" w:hAnsi="Calibri"/>
          <w:color w:val="000000"/>
          <w:sz w:val="22"/>
        </w:rPr>
        <w:t>8. İş Kuralları</w:t>
      </w:r>
    </w:p>
    <w:p w14:paraId="337BA4F8" w14:textId="77777777" w:rsidR="008F6A7E" w:rsidRDefault="00000000">
      <w:r>
        <w:rPr>
          <w:rFonts w:ascii="Calibri" w:hAnsi="Calibri"/>
          <w:color w:val="000000"/>
          <w:sz w:val="22"/>
        </w:rPr>
        <w:t>9. Süreç Akışı</w:t>
      </w:r>
    </w:p>
    <w:p w14:paraId="29748E32" w14:textId="77777777" w:rsidR="008F6A7E" w:rsidRDefault="00000000">
      <w:r>
        <w:rPr>
          <w:rFonts w:ascii="Calibri" w:hAnsi="Calibri"/>
          <w:color w:val="000000"/>
          <w:sz w:val="22"/>
        </w:rPr>
        <w:t>10. Veri Modeli</w:t>
      </w:r>
    </w:p>
    <w:p w14:paraId="777FCE4E" w14:textId="77777777" w:rsidR="008F6A7E" w:rsidRDefault="00000000">
      <w:r>
        <w:rPr>
          <w:rFonts w:ascii="Calibri" w:hAnsi="Calibri"/>
          <w:color w:val="000000"/>
          <w:sz w:val="22"/>
        </w:rPr>
        <w:t>11. Kullanıcı Arayüzü / Mock-up</w:t>
      </w:r>
    </w:p>
    <w:p w14:paraId="7D1A84BD" w14:textId="77777777" w:rsidR="008F6A7E" w:rsidRDefault="00000000">
      <w:r>
        <w:rPr>
          <w:rFonts w:ascii="Calibri" w:hAnsi="Calibri"/>
          <w:color w:val="000000"/>
          <w:sz w:val="22"/>
        </w:rPr>
        <w:t>12. Entegrasyonlar</w:t>
      </w:r>
    </w:p>
    <w:p w14:paraId="7D6330FB" w14:textId="77777777" w:rsidR="008F6A7E" w:rsidRDefault="00000000">
      <w:r>
        <w:rPr>
          <w:rFonts w:ascii="Calibri" w:hAnsi="Calibri"/>
          <w:color w:val="000000"/>
          <w:sz w:val="22"/>
        </w:rPr>
        <w:t>13. Kabul Kriterleri</w:t>
      </w:r>
    </w:p>
    <w:p w14:paraId="615B03CB" w14:textId="77777777" w:rsidR="008F6A7E" w:rsidRDefault="00000000">
      <w:r>
        <w:rPr>
          <w:rFonts w:ascii="Calibri" w:hAnsi="Calibri"/>
          <w:color w:val="000000"/>
          <w:sz w:val="22"/>
        </w:rPr>
        <w:t>14. Test Senaryoları</w:t>
      </w:r>
    </w:p>
    <w:p w14:paraId="7BAD7143" w14:textId="77777777" w:rsidR="008F6A7E" w:rsidRDefault="00000000">
      <w:r>
        <w:rPr>
          <w:rFonts w:ascii="Calibri" w:hAnsi="Calibri"/>
          <w:color w:val="000000"/>
          <w:sz w:val="22"/>
        </w:rPr>
        <w:t>15. Riskler ve Varsayımlar</w:t>
      </w:r>
    </w:p>
    <w:p w14:paraId="5421269F" w14:textId="7C974537" w:rsidR="008F6A7E" w:rsidRDefault="00000000">
      <w:r>
        <w:rPr>
          <w:rFonts w:ascii="Calibri" w:hAnsi="Calibri"/>
          <w:color w:val="000000"/>
          <w:sz w:val="22"/>
        </w:rPr>
        <w:t xml:space="preserve">16. </w:t>
      </w:r>
      <w:proofErr w:type="spellStart"/>
      <w:r>
        <w:rPr>
          <w:rFonts w:ascii="Calibri" w:hAnsi="Calibri"/>
          <w:color w:val="000000"/>
          <w:sz w:val="22"/>
        </w:rPr>
        <w:t>Açık</w:t>
      </w:r>
      <w:proofErr w:type="spellEnd"/>
      <w:r>
        <w:rPr>
          <w:rFonts w:ascii="Calibri" w:hAnsi="Calibri"/>
          <w:color w:val="000000"/>
          <w:sz w:val="22"/>
        </w:rPr>
        <w:t xml:space="preserve"> </w:t>
      </w:r>
      <w:proofErr w:type="spellStart"/>
      <w:r>
        <w:rPr>
          <w:rFonts w:ascii="Calibri" w:hAnsi="Calibri"/>
          <w:color w:val="000000"/>
          <w:sz w:val="22"/>
        </w:rPr>
        <w:t>Sorular</w:t>
      </w:r>
      <w:proofErr w:type="spellEnd"/>
    </w:p>
    <w:p w14:paraId="16D3723D" w14:textId="77777777" w:rsidR="008F6A7E" w:rsidRDefault="00000000">
      <w:pPr>
        <w:pStyle w:val="Balk1"/>
      </w:pPr>
      <w:r>
        <w:lastRenderedPageBreak/>
        <w:t>1. Doküman Bilgileri</w:t>
      </w:r>
    </w:p>
    <w:p w14:paraId="45A59674" w14:textId="20CBF812" w:rsidR="008F6A7E" w:rsidRDefault="00000000">
      <w:proofErr w:type="spellStart"/>
      <w:r>
        <w:rPr>
          <w:rFonts w:ascii="Calibri" w:hAnsi="Calibri"/>
          <w:color w:val="000000"/>
          <w:sz w:val="22"/>
        </w:rPr>
        <w:t>Doküman</w:t>
      </w:r>
      <w:proofErr w:type="spellEnd"/>
      <w:r>
        <w:rPr>
          <w:rFonts w:ascii="Calibri" w:hAnsi="Calibri"/>
          <w:color w:val="000000"/>
          <w:sz w:val="22"/>
        </w:rPr>
        <w:t xml:space="preserve"> </w:t>
      </w:r>
      <w:proofErr w:type="spellStart"/>
      <w:r>
        <w:rPr>
          <w:rFonts w:ascii="Calibri" w:hAnsi="Calibri"/>
          <w:color w:val="000000"/>
          <w:sz w:val="22"/>
        </w:rPr>
        <w:t>Adı</w:t>
      </w:r>
      <w:proofErr w:type="spellEnd"/>
      <w:r>
        <w:rPr>
          <w:rFonts w:ascii="Calibri" w:hAnsi="Calibri"/>
          <w:color w:val="000000"/>
          <w:sz w:val="22"/>
        </w:rPr>
        <w:t>: [</w:t>
      </w:r>
      <w:r w:rsidR="002C6DE4">
        <w:rPr>
          <w:rFonts w:ascii="Calibri" w:hAnsi="Calibri"/>
          <w:color w:val="000000"/>
          <w:sz w:val="22"/>
        </w:rPr>
        <w:t>not</w:t>
      </w:r>
      <w:r>
        <w:rPr>
          <w:rFonts w:ascii="Calibri" w:hAnsi="Calibri"/>
          <w:color w:val="000000"/>
          <w:sz w:val="22"/>
        </w:rPr>
        <w:t xml:space="preserve">] Analiz Teknik </w:t>
      </w:r>
      <w:proofErr w:type="spellStart"/>
      <w:r>
        <w:rPr>
          <w:rFonts w:ascii="Calibri" w:hAnsi="Calibri"/>
          <w:color w:val="000000"/>
          <w:sz w:val="22"/>
        </w:rPr>
        <w:t>Dokümanı</w:t>
      </w:r>
      <w:proofErr w:type="spellEnd"/>
    </w:p>
    <w:p w14:paraId="7C89CC42" w14:textId="77777777" w:rsidR="008F6A7E" w:rsidRDefault="00000000">
      <w:r>
        <w:rPr>
          <w:rFonts w:ascii="Calibri" w:hAnsi="Calibri"/>
          <w:color w:val="000000"/>
          <w:sz w:val="22"/>
        </w:rPr>
        <w:t>Versiyon: 1.0</w:t>
      </w:r>
    </w:p>
    <w:p w14:paraId="4D6E044D" w14:textId="15F9848A" w:rsidR="008F6A7E" w:rsidRDefault="00000000">
      <w:proofErr w:type="spellStart"/>
      <w:r>
        <w:rPr>
          <w:rFonts w:ascii="Calibri" w:hAnsi="Calibri"/>
          <w:color w:val="000000"/>
          <w:sz w:val="22"/>
        </w:rPr>
        <w:t>Hazırlayan</w:t>
      </w:r>
      <w:proofErr w:type="spellEnd"/>
      <w:r>
        <w:rPr>
          <w:rFonts w:ascii="Calibri" w:hAnsi="Calibri"/>
          <w:color w:val="000000"/>
          <w:sz w:val="22"/>
        </w:rPr>
        <w:t>: [</w:t>
      </w:r>
      <w:r w:rsidR="006E7583">
        <w:rPr>
          <w:rFonts w:ascii="Calibri" w:hAnsi="Calibri"/>
          <w:color w:val="000000"/>
          <w:sz w:val="22"/>
        </w:rPr>
        <w:t>Eren Sarıteke</w:t>
      </w:r>
      <w:r>
        <w:rPr>
          <w:rFonts w:ascii="Calibri" w:hAnsi="Calibri"/>
          <w:color w:val="000000"/>
          <w:sz w:val="22"/>
        </w:rPr>
        <w:t>]</w:t>
      </w:r>
    </w:p>
    <w:p w14:paraId="10A7CF6C" w14:textId="77A70D8B" w:rsidR="008F6A7E" w:rsidRDefault="00000000">
      <w:proofErr w:type="spellStart"/>
      <w:r>
        <w:rPr>
          <w:rFonts w:ascii="Calibri" w:hAnsi="Calibri"/>
          <w:color w:val="000000"/>
          <w:sz w:val="22"/>
        </w:rPr>
        <w:t>Tarih</w:t>
      </w:r>
      <w:proofErr w:type="spellEnd"/>
      <w:r>
        <w:rPr>
          <w:rFonts w:ascii="Calibri" w:hAnsi="Calibri"/>
          <w:color w:val="000000"/>
          <w:sz w:val="22"/>
        </w:rPr>
        <w:t>: [</w:t>
      </w:r>
      <w:r w:rsidR="002C6DE4">
        <w:rPr>
          <w:rFonts w:ascii="Calibri" w:hAnsi="Calibri"/>
          <w:color w:val="000000"/>
          <w:sz w:val="22"/>
        </w:rPr>
        <w:t>19.06.2026</w:t>
      </w:r>
      <w:r>
        <w:rPr>
          <w:rFonts w:ascii="Calibri" w:hAnsi="Calibri"/>
          <w:color w:val="000000"/>
          <w:sz w:val="22"/>
        </w:rPr>
        <w:t>]</w:t>
      </w:r>
    </w:p>
    <w:p w14:paraId="10CD26B9" w14:textId="77777777" w:rsidR="008F6A7E" w:rsidRDefault="00000000">
      <w:r>
        <w:rPr>
          <w:rFonts w:ascii="Calibri" w:hAnsi="Calibri"/>
          <w:color w:val="000000"/>
          <w:sz w:val="22"/>
        </w:rPr>
        <w:t>Gözden Geçiren: [Yönetici Adı]</w:t>
      </w:r>
    </w:p>
    <w:p w14:paraId="29533B6F" w14:textId="77777777" w:rsidR="008F6A7E" w:rsidRDefault="00000000">
      <w:r>
        <w:rPr>
          <w:rFonts w:ascii="Calibri" w:hAnsi="Calibri"/>
          <w:color w:val="000000"/>
          <w:sz w:val="22"/>
        </w:rPr>
        <w:t>Durum: Taslak / İncelemede / Onaylı</w:t>
      </w:r>
    </w:p>
    <w:p w14:paraId="791BDBF3" w14:textId="77777777" w:rsidR="008F6A7E" w:rsidRDefault="008F6A7E"/>
    <w:p w14:paraId="3CD1F62F" w14:textId="77777777" w:rsidR="008F6A7E" w:rsidRDefault="00000000">
      <w:pPr>
        <w:pStyle w:val="Balk1"/>
      </w:pPr>
      <w:r>
        <w:t>2. Yönetici Özeti</w:t>
      </w:r>
    </w:p>
    <w:p w14:paraId="5DDE3B1F" w14:textId="32A01603" w:rsidR="008F6A7E" w:rsidRDefault="00000000">
      <w:r>
        <w:rPr>
          <w:rFonts w:ascii="Calibri" w:hAnsi="Calibri"/>
          <w:i/>
          <w:color w:val="000000"/>
          <w:sz w:val="22"/>
        </w:rPr>
        <w:t>.</w:t>
      </w:r>
    </w:p>
    <w:p w14:paraId="4862FC42" w14:textId="77777777" w:rsidR="00FB226D" w:rsidRPr="00FB226D" w:rsidRDefault="00FB226D" w:rsidP="00FB226D">
      <w:pPr>
        <w:rPr>
          <w:lang w:val="tr-TR"/>
        </w:rPr>
      </w:pPr>
      <w:r w:rsidRPr="00FB226D">
        <w:rPr>
          <w:rFonts w:ascii="Calibri" w:hAnsi="Calibri"/>
          <w:color w:val="000000"/>
          <w:sz w:val="22"/>
          <w:lang w:val="tr-TR"/>
        </w:rPr>
        <w:t>Mevcut sistemde kullanıcılar sipariş oluşturma sırasında teslimat ile ilgili özel taleplerini iletebilecekleri bir alana sahip değildir. Bu durum kullanıcı deneyimini olumsuz etkileyebilmekte ve teslimat süreçlerinde iletişim eksikliğine neden olabilmektedir.</w:t>
      </w:r>
    </w:p>
    <w:p w14:paraId="18744F5D" w14:textId="77777777" w:rsidR="00FB226D" w:rsidRPr="00FB226D" w:rsidRDefault="00FB226D" w:rsidP="00FB226D">
      <w:pPr>
        <w:rPr>
          <w:lang w:val="tr-TR"/>
        </w:rPr>
      </w:pPr>
      <w:r w:rsidRPr="00FB226D">
        <w:rPr>
          <w:rFonts w:ascii="Calibri" w:hAnsi="Calibri"/>
          <w:color w:val="000000"/>
          <w:sz w:val="22"/>
          <w:lang w:val="tr-TR"/>
        </w:rPr>
        <w:t xml:space="preserve">Geliştirilecek sipariş notu özelliği ile kullanıcılar </w:t>
      </w:r>
      <w:proofErr w:type="spellStart"/>
      <w:r w:rsidRPr="00FB226D">
        <w:rPr>
          <w:rFonts w:ascii="Calibri" w:hAnsi="Calibri"/>
          <w:color w:val="000000"/>
          <w:sz w:val="22"/>
          <w:lang w:val="tr-TR"/>
        </w:rPr>
        <w:t>checkout</w:t>
      </w:r>
      <w:proofErr w:type="spellEnd"/>
      <w:r w:rsidRPr="00FB226D">
        <w:rPr>
          <w:rFonts w:ascii="Calibri" w:hAnsi="Calibri"/>
          <w:color w:val="000000"/>
          <w:sz w:val="22"/>
          <w:lang w:val="tr-TR"/>
        </w:rPr>
        <w:t xml:space="preserve"> aşamasında maksimum 250 karakter uzunluğunda not ekleyebilecektir. Girilen not sipariş detay ekranında ve kargo etiketinde görüntülenecektir.</w:t>
      </w:r>
    </w:p>
    <w:p w14:paraId="41155F07" w14:textId="77777777" w:rsidR="00FB226D" w:rsidRPr="00FB226D" w:rsidRDefault="00FB226D" w:rsidP="00FB226D">
      <w:pPr>
        <w:rPr>
          <w:lang w:val="tr-TR"/>
        </w:rPr>
      </w:pPr>
      <w:r w:rsidRPr="00FB226D">
        <w:rPr>
          <w:rFonts w:ascii="Calibri" w:hAnsi="Calibri"/>
          <w:color w:val="000000"/>
          <w:sz w:val="22"/>
          <w:lang w:val="tr-TR"/>
        </w:rPr>
        <w:t>Bu geliştirme ile kullanıcıların teslimat beklentilerini daha doğru iletebilmesi ve müşteri memnuniyetinin artırılması hedeflenmektedir.</w:t>
      </w:r>
    </w:p>
    <w:p w14:paraId="52B8D3F8" w14:textId="77777777" w:rsidR="008F6A7E" w:rsidRDefault="008F6A7E"/>
    <w:p w14:paraId="409D975D" w14:textId="43C96CCF" w:rsidR="008F6A7E" w:rsidRDefault="00000000" w:rsidP="00005DEE">
      <w:pPr>
        <w:pStyle w:val="Balk1"/>
      </w:pPr>
      <w:r>
        <w:t xml:space="preserve">3. </w:t>
      </w:r>
      <w:proofErr w:type="spellStart"/>
      <w:r>
        <w:t>Amaç</w:t>
      </w:r>
      <w:proofErr w:type="spellEnd"/>
      <w:r>
        <w:t xml:space="preserve"> </w:t>
      </w:r>
      <w:proofErr w:type="spellStart"/>
      <w:r>
        <w:t>ve</w:t>
      </w:r>
      <w:proofErr w:type="spellEnd"/>
      <w:r>
        <w:t xml:space="preserve"> </w:t>
      </w:r>
      <w:proofErr w:type="spellStart"/>
      <w:r>
        <w:t>Kapsam</w:t>
      </w:r>
      <w:proofErr w:type="spellEnd"/>
    </w:p>
    <w:p w14:paraId="78C4915D" w14:textId="688BB7FC" w:rsidR="008F6A7E" w:rsidRDefault="00000000" w:rsidP="00005DEE">
      <w:r>
        <w:rPr>
          <w:rFonts w:ascii="Calibri" w:hAnsi="Calibri"/>
          <w:color w:val="000000"/>
          <w:sz w:val="22"/>
        </w:rPr>
        <w:t xml:space="preserve">3.1 </w:t>
      </w:r>
      <w:proofErr w:type="spellStart"/>
      <w:r>
        <w:rPr>
          <w:rFonts w:ascii="Calibri" w:hAnsi="Calibri"/>
          <w:color w:val="000000"/>
          <w:sz w:val="22"/>
        </w:rPr>
        <w:t>Amaç</w:t>
      </w:r>
      <w:proofErr w:type="spellEnd"/>
      <w:r>
        <w:rPr>
          <w:rFonts w:ascii="Calibri" w:hAnsi="Calibri"/>
          <w:color w:val="000000"/>
          <w:sz w:val="22"/>
        </w:rPr>
        <w:t>:</w:t>
      </w:r>
      <w:r w:rsidR="00005DEE" w:rsidRPr="00005DEE">
        <w:rPr>
          <w:rFonts w:ascii="Calibri" w:hAnsi="Calibri"/>
          <w:color w:val="000000"/>
          <w:sz w:val="22"/>
        </w:rPr>
        <w:t xml:space="preserve"> </w:t>
      </w:r>
      <w:proofErr w:type="spellStart"/>
      <w:r w:rsidR="00005DEE" w:rsidRPr="00005DEE">
        <w:rPr>
          <w:rFonts w:ascii="Calibri" w:eastAsia="Times New Roman" w:hAnsi="Calibri" w:cs="Times New Roman"/>
          <w:color w:val="000000"/>
          <w:sz w:val="22"/>
          <w:szCs w:val="24"/>
          <w:lang w:eastAsia="tr-TR"/>
        </w:rPr>
        <w:t>Kullanıcıların</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sipariş</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oluşturma</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sırasında</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teslimat</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ve</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sipariş</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süreçleriyle</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ilgili</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notlarını</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iletebilmelerini</w:t>
      </w:r>
      <w:proofErr w:type="spellEnd"/>
      <w:r w:rsidR="00005DEE" w:rsidRPr="00005DEE">
        <w:rPr>
          <w:rFonts w:ascii="Calibri" w:eastAsia="Times New Roman" w:hAnsi="Calibri" w:cs="Times New Roman"/>
          <w:color w:val="000000"/>
          <w:sz w:val="22"/>
          <w:szCs w:val="24"/>
          <w:lang w:eastAsia="tr-TR"/>
        </w:rPr>
        <w:t xml:space="preserve"> </w:t>
      </w:r>
      <w:proofErr w:type="spellStart"/>
      <w:r w:rsidR="00005DEE" w:rsidRPr="00005DEE">
        <w:rPr>
          <w:rFonts w:ascii="Calibri" w:eastAsia="Times New Roman" w:hAnsi="Calibri" w:cs="Times New Roman"/>
          <w:color w:val="000000"/>
          <w:sz w:val="22"/>
          <w:szCs w:val="24"/>
          <w:lang w:eastAsia="tr-TR"/>
        </w:rPr>
        <w:t>sağlamak</w:t>
      </w:r>
      <w:proofErr w:type="spellEnd"/>
      <w:r w:rsidR="00005DEE" w:rsidRPr="00005DEE">
        <w:rPr>
          <w:rFonts w:ascii="Calibri" w:eastAsia="Times New Roman" w:hAnsi="Calibri" w:cs="Times New Roman"/>
          <w:color w:val="000000"/>
          <w:sz w:val="22"/>
          <w:szCs w:val="24"/>
          <w:lang w:eastAsia="tr-TR"/>
        </w:rPr>
        <w:t>.</w:t>
      </w:r>
    </w:p>
    <w:p w14:paraId="1473A0AD" w14:textId="77777777" w:rsidR="008F6A7E" w:rsidRDefault="008F6A7E"/>
    <w:p w14:paraId="3EA4A6A7" w14:textId="77777777" w:rsidR="00005DEE" w:rsidRDefault="00000000" w:rsidP="00005DEE">
      <w:pPr>
        <w:pStyle w:val="Balk2"/>
      </w:pPr>
      <w:r>
        <w:t xml:space="preserve">3.2 </w:t>
      </w:r>
      <w:proofErr w:type="spellStart"/>
      <w:r>
        <w:t>Kapsam</w:t>
      </w:r>
      <w:proofErr w:type="spellEnd"/>
      <w:r>
        <w:t xml:space="preserve"> </w:t>
      </w:r>
      <w:proofErr w:type="spellStart"/>
      <w:r>
        <w:t>Dahilinde</w:t>
      </w:r>
      <w:proofErr w:type="spellEnd"/>
      <w:r>
        <w:t>:</w:t>
      </w:r>
    </w:p>
    <w:p w14:paraId="71444AB1" w14:textId="6989B9D0" w:rsidR="00005DEE" w:rsidRPr="00005DEE" w:rsidRDefault="00005DEE" w:rsidP="00005DEE">
      <w:pPr>
        <w:pStyle w:val="ListeMaddemi"/>
      </w:pPr>
      <w:r>
        <w:t>Kullanıcı checkout ekranında sipariş notu girebilmelidir.</w:t>
      </w:r>
    </w:p>
    <w:p w14:paraId="63F250E6" w14:textId="63AA4557" w:rsidR="00005DEE" w:rsidRPr="00005DEE" w:rsidRDefault="00005DEE" w:rsidP="00005DEE">
      <w:pPr>
        <w:pStyle w:val="ListeMaddemi"/>
        <w:rPr>
          <w:lang w:val="tr-TR"/>
        </w:rPr>
      </w:pPr>
      <w:r>
        <w:t>Sipariş notu maksimum 250 karakter olmalıdır.</w:t>
      </w:r>
    </w:p>
    <w:p w14:paraId="62167745" w14:textId="16330036" w:rsidR="00005DEE" w:rsidRPr="00005DEE" w:rsidRDefault="00005DEE" w:rsidP="00005DEE">
      <w:pPr>
        <w:pStyle w:val="ListeMaddemi"/>
        <w:rPr>
          <w:lang w:val="tr-TR"/>
        </w:rPr>
      </w:pPr>
      <w:r>
        <w:t>Sipariş notu sipariş detay ekranında görüntülenebilmelidir.</w:t>
      </w:r>
    </w:p>
    <w:p w14:paraId="12EA8B9A" w14:textId="3D9BD6C8" w:rsidR="00005DEE" w:rsidRPr="00005DEE" w:rsidRDefault="00005DEE" w:rsidP="00005DEE">
      <w:pPr>
        <w:pStyle w:val="ListeMaddemi"/>
        <w:rPr>
          <w:lang w:val="tr-TR"/>
        </w:rPr>
      </w:pPr>
      <w:r>
        <w:t>Sipariş notu kargo etiketinde görüntülenebilmelidir.</w:t>
      </w:r>
    </w:p>
    <w:p w14:paraId="237CD175" w14:textId="7C55C6FA" w:rsidR="00005DEE" w:rsidRDefault="00005DEE" w:rsidP="00005DEE">
      <w:pPr>
        <w:pStyle w:val="ListeMaddemi"/>
        <w:rPr>
          <w:lang w:val="tr-TR"/>
        </w:rPr>
      </w:pPr>
      <w:r>
        <w:t>Admin kullanıcıları sipariş notunu görüntüleyebilmelidir.</w:t>
      </w:r>
    </w:p>
    <w:p w14:paraId="01FE85C9" w14:textId="01BF5990" w:rsidR="00005DEE" w:rsidRPr="00005DEE" w:rsidRDefault="00005DEE" w:rsidP="00005DEE">
      <w:pPr>
        <w:pStyle w:val="ListeMaddemi"/>
        <w:rPr>
          <w:lang w:val="tr-TR"/>
        </w:rPr>
      </w:pPr>
      <w:r>
        <w:t>Sipariş notu web ve mobil uygulamada görüntülenebilmelidir.</w:t>
      </w:r>
    </w:p>
    <w:p w14:paraId="3AB50B8C" w14:textId="24DB9CCA" w:rsidR="008F6A7E" w:rsidRDefault="00005DEE" w:rsidP="00005DEE">
      <w:pPr>
        <w:pStyle w:val="ListeMaddemi"/>
      </w:pPr>
      <w:r>
        <w:t>Not alanı boş bırakılabilmelidir.</w:t>
      </w:r>
    </w:p>
    <w:p w14:paraId="4E88CF34" w14:textId="77777777" w:rsidR="008F6A7E" w:rsidRDefault="00000000">
      <w:pPr>
        <w:pStyle w:val="Balk2"/>
      </w:pPr>
      <w:r>
        <w:t>3.3 Kapsam Dışı:</w:t>
      </w:r>
    </w:p>
    <w:p w14:paraId="137DA177" w14:textId="79C90022" w:rsidR="00005DEE" w:rsidRPr="00005DEE" w:rsidRDefault="00005DEE" w:rsidP="00005DEE">
      <w:pPr>
        <w:pStyle w:val="ListeMaddemi"/>
        <w:rPr>
          <w:lang w:val="tr-TR"/>
        </w:rPr>
      </w:pPr>
      <w:r>
        <w:t>Admin kullanıcıları sipariş notunu değiştiremez.</w:t>
      </w:r>
    </w:p>
    <w:p w14:paraId="55A809E7" w14:textId="5AC4C846" w:rsidR="00005DEE" w:rsidRPr="00005DEE" w:rsidRDefault="00005DEE" w:rsidP="00005DEE">
      <w:pPr>
        <w:pStyle w:val="ListeMaddemi"/>
        <w:rPr>
          <w:lang w:val="tr-TR"/>
        </w:rPr>
      </w:pPr>
      <w:r>
        <w:t>Admin kullanıcıları sipariş notunu silemez.</w:t>
      </w:r>
    </w:p>
    <w:p w14:paraId="2A90BB2F" w14:textId="3084AAA2" w:rsidR="00005DEE" w:rsidRPr="00005DEE" w:rsidRDefault="00005DEE" w:rsidP="00005DEE">
      <w:pPr>
        <w:pStyle w:val="ListeMaddemi"/>
        <w:rPr>
          <w:lang w:val="tr-TR"/>
        </w:rPr>
      </w:pPr>
      <w:r>
        <w:t>Sipariş oluşturulduktan sonra müşteri notu güncelleyemez.</w:t>
      </w:r>
    </w:p>
    <w:p w14:paraId="0D69D2DE" w14:textId="4183D77E" w:rsidR="00005DEE" w:rsidRPr="00005DEE" w:rsidRDefault="00005DEE" w:rsidP="00005DEE">
      <w:pPr>
        <w:pStyle w:val="ListeMaddemi"/>
        <w:rPr>
          <w:lang w:val="tr-TR"/>
        </w:rPr>
      </w:pPr>
      <w:r>
        <w:t>Sipariş notu ürün bazında tanımlanamaz.</w:t>
      </w:r>
    </w:p>
    <w:p w14:paraId="5EE36A01" w14:textId="5B782D86" w:rsidR="008F6A7E" w:rsidRDefault="00005DEE" w:rsidP="00005DEE">
      <w:pPr>
        <w:pStyle w:val="ListeMaddemi"/>
      </w:pPr>
      <w:r>
        <w:t>Sipariş notu için onay veya moderasyon süreci bulunmayacaktır.</w:t>
      </w:r>
    </w:p>
    <w:p w14:paraId="55668E91" w14:textId="77777777" w:rsidR="008F6A7E" w:rsidRDefault="00000000">
      <w:pPr>
        <w:pStyle w:val="Balk1"/>
      </w:pPr>
      <w:r>
        <w:t>4. Mevcut Durum Analizi</w:t>
      </w:r>
    </w:p>
    <w:p w14:paraId="7A93CF0B" w14:textId="77777777" w:rsidR="00DE575E" w:rsidRPr="00DE575E" w:rsidRDefault="00DE575E" w:rsidP="00DE575E">
      <w:pPr>
        <w:rPr>
          <w:lang w:val="tr-TR"/>
        </w:rPr>
      </w:pPr>
      <w:r w:rsidRPr="00DE575E">
        <w:rPr>
          <w:rFonts w:ascii="Calibri" w:hAnsi="Calibri"/>
          <w:color w:val="000000"/>
          <w:sz w:val="22"/>
          <w:lang w:val="tr-TR"/>
        </w:rPr>
        <w:t>Mevcut sistemde kullanıcılar sipariş oluşturma sürecinde teslimat veya sipariş ile ilgili özel taleplerini iletebilecekleri bir alana sahip değildir. Bu durum kullanıcı ile operasyon ekipleri arasında iletişim eksikliğine neden olabilmekte ve müşteri beklentilerinin karşılanmasını zorlaştırabilmektedir.</w:t>
      </w:r>
    </w:p>
    <w:p w14:paraId="137ADF92" w14:textId="77777777" w:rsidR="00DE575E" w:rsidRPr="00DE575E" w:rsidRDefault="00DE575E" w:rsidP="00DE575E">
      <w:pPr>
        <w:rPr>
          <w:lang w:val="tr-TR"/>
        </w:rPr>
      </w:pPr>
      <w:r w:rsidRPr="00DE575E">
        <w:rPr>
          <w:rFonts w:ascii="Calibri" w:hAnsi="Calibri"/>
          <w:color w:val="000000"/>
          <w:sz w:val="22"/>
          <w:lang w:val="tr-TR"/>
        </w:rPr>
        <w:t>Planlanan sipariş notu özelliği ile kullanıcıların sipariş oluşturma sırasında özel taleplerini iletebilmesi ve bu bilgilerin sipariş detayında ve kargo etiketinde görüntülenmesi hedeflenmektedir.</w:t>
      </w:r>
    </w:p>
    <w:p w14:paraId="77F21812" w14:textId="77777777" w:rsidR="008F6A7E" w:rsidRDefault="008F6A7E"/>
    <w:p w14:paraId="1D92570A" w14:textId="77777777" w:rsidR="008F6A7E" w:rsidRDefault="00000000">
      <w:pPr>
        <w:pStyle w:val="Balk1"/>
      </w:pPr>
      <w:r>
        <w:t>5. Paydaşlar</w:t>
      </w:r>
    </w:p>
    <w:p w14:paraId="161DA9DE" w14:textId="1F970493" w:rsidR="00005DEE" w:rsidRPr="00005DEE" w:rsidRDefault="00005DEE" w:rsidP="00005DEE">
      <w:pPr>
        <w:pStyle w:val="ListeMaddemi"/>
        <w:rPr>
          <w:lang w:val="tr-TR"/>
        </w:rPr>
      </w:pPr>
      <w:r>
        <w:t>Ürün Sahibi (Product Owner): Ahmet Kars</w:t>
      </w:r>
    </w:p>
    <w:p w14:paraId="0B0A6452" w14:textId="66081E3F" w:rsidR="00005DEE" w:rsidRPr="00005DEE" w:rsidRDefault="00005DEE" w:rsidP="00005DEE">
      <w:pPr>
        <w:pStyle w:val="ListeMaddemi"/>
        <w:rPr>
          <w:lang w:val="tr-TR"/>
        </w:rPr>
      </w:pPr>
      <w:r>
        <w:t>İş Analisti (Business Analyst): Eren Sarıteke</w:t>
      </w:r>
    </w:p>
    <w:p w14:paraId="28B759E2" w14:textId="3DE59FB1" w:rsidR="00005DEE" w:rsidRPr="00005DEE" w:rsidRDefault="00005DEE" w:rsidP="00005DEE">
      <w:pPr>
        <w:pStyle w:val="ListeMaddemi"/>
        <w:rPr>
          <w:lang w:val="tr-TR"/>
        </w:rPr>
      </w:pPr>
      <w:r>
        <w:t>Son Kullanıcı: Müşteri</w:t>
      </w:r>
    </w:p>
    <w:p w14:paraId="1D000081" w14:textId="0F9241AB" w:rsidR="00005DEE" w:rsidRPr="00005DEE" w:rsidRDefault="00005DEE" w:rsidP="00005DEE">
      <w:pPr>
        <w:pStyle w:val="ListeMaddemi"/>
        <w:rPr>
          <w:lang w:val="tr-TR"/>
        </w:rPr>
      </w:pPr>
      <w:r>
        <w:t>Operasyon Ekibi: Sipariş hazırlayan ekip</w:t>
      </w:r>
    </w:p>
    <w:p w14:paraId="25C8EA38" w14:textId="5E41CC13" w:rsidR="008F6A7E" w:rsidRDefault="00005DEE" w:rsidP="00005DEE">
      <w:pPr>
        <w:pStyle w:val="ListeMaddemi"/>
        <w:rPr>
          <w:lang w:val="tr-TR"/>
        </w:rPr>
      </w:pPr>
      <w:r>
        <w:t>Müşteri Hizmetleri Ekibi</w:t>
      </w:r>
    </w:p>
    <w:p w14:paraId="1D378E93" w14:textId="77777777" w:rsidR="00005DEE" w:rsidRPr="00005DEE" w:rsidRDefault="00005DEE" w:rsidP="00005DEE">
      <w:pPr>
        <w:rPr>
          <w:b/>
          <w:bCs/>
          <w:lang w:val="tr-TR"/>
        </w:rPr>
      </w:pPr>
      <w:r w:rsidRPr="00005DEE">
        <w:rPr>
          <w:rFonts w:ascii="Calibri" w:hAnsi="Calibri"/>
          <w:b/>
          <w:bCs/>
          <w:color w:val="000000"/>
          <w:sz w:val="22"/>
          <w:lang w:val="tr-TR"/>
        </w:rPr>
        <w:t>Teknik Taraf</w:t>
      </w:r>
    </w:p>
    <w:p w14:paraId="776565C8" w14:textId="77777777" w:rsidR="00005DEE" w:rsidRPr="00005DEE" w:rsidRDefault="00005DEE" w:rsidP="00005DEE">
      <w:pPr>
        <w:numPr>
          <w:ilvl w:val="0"/>
          <w:numId w:val="10"/>
        </w:numPr>
        <w:rPr>
          <w:lang w:val="tr-TR"/>
        </w:rPr>
      </w:pPr>
      <w:r>
        <w:rPr>
          <w:rFonts w:ascii="Calibri" w:hAnsi="Calibri"/>
          <w:color w:val="000000"/>
          <w:sz w:val="22"/>
        </w:rPr>
        <w:t>Frontend Ekibi</w:t>
      </w:r>
    </w:p>
    <w:p w14:paraId="07FE9555" w14:textId="77777777" w:rsidR="00005DEE" w:rsidRPr="00005DEE" w:rsidRDefault="00005DEE" w:rsidP="00005DEE">
      <w:pPr>
        <w:numPr>
          <w:ilvl w:val="0"/>
          <w:numId w:val="10"/>
        </w:numPr>
        <w:rPr>
          <w:lang w:val="tr-TR"/>
        </w:rPr>
      </w:pPr>
      <w:r>
        <w:rPr>
          <w:rFonts w:ascii="Calibri" w:hAnsi="Calibri"/>
          <w:color w:val="000000"/>
          <w:sz w:val="22"/>
        </w:rPr>
        <w:t>Backend Ekibi</w:t>
      </w:r>
    </w:p>
    <w:p w14:paraId="4CB3921A" w14:textId="77777777" w:rsidR="00005DEE" w:rsidRPr="00005DEE" w:rsidRDefault="00005DEE" w:rsidP="00005DEE">
      <w:pPr>
        <w:numPr>
          <w:ilvl w:val="0"/>
          <w:numId w:val="10"/>
        </w:numPr>
        <w:rPr>
          <w:lang w:val="tr-TR"/>
        </w:rPr>
      </w:pPr>
      <w:r>
        <w:rPr>
          <w:rFonts w:ascii="Calibri" w:hAnsi="Calibri"/>
          <w:color w:val="000000"/>
          <w:sz w:val="22"/>
        </w:rPr>
        <w:t>QA (Test) Ekibi</w:t>
      </w:r>
    </w:p>
    <w:p w14:paraId="1FF8E071" w14:textId="77777777" w:rsidR="00005DEE" w:rsidRPr="00005DEE" w:rsidRDefault="00005DEE" w:rsidP="00005DEE">
      <w:pPr>
        <w:rPr>
          <w:b/>
          <w:bCs/>
          <w:lang w:val="tr-TR"/>
        </w:rPr>
      </w:pPr>
      <w:r w:rsidRPr="00005DEE">
        <w:rPr>
          <w:rFonts w:ascii="Calibri" w:hAnsi="Calibri"/>
          <w:b/>
          <w:bCs/>
          <w:color w:val="000000"/>
          <w:sz w:val="22"/>
          <w:lang w:val="tr-TR"/>
        </w:rPr>
        <w:t>Dış Sistemler</w:t>
      </w:r>
    </w:p>
    <w:p w14:paraId="29C6FF3B" w14:textId="77777777" w:rsidR="00005DEE" w:rsidRPr="00005DEE" w:rsidRDefault="00005DEE" w:rsidP="00005DEE">
      <w:pPr>
        <w:numPr>
          <w:ilvl w:val="0"/>
          <w:numId w:val="11"/>
        </w:numPr>
        <w:rPr>
          <w:lang w:val="tr-TR"/>
        </w:rPr>
      </w:pPr>
      <w:r w:rsidRPr="00005DEE">
        <w:rPr>
          <w:rFonts w:ascii="Calibri" w:hAnsi="Calibri"/>
          <w:color w:val="000000"/>
          <w:sz w:val="22"/>
          <w:lang w:val="tr-TR"/>
        </w:rPr>
        <w:t>Kargo Etiketi Sistemi</w:t>
      </w:r>
    </w:p>
    <w:p w14:paraId="12006D7C" w14:textId="77777777" w:rsidR="00005DEE" w:rsidRDefault="00005DEE" w:rsidP="00005DEE"/>
    <w:p w14:paraId="27CE212A" w14:textId="77777777" w:rsidR="008F6A7E" w:rsidRDefault="00000000">
      <w:pPr>
        <w:pStyle w:val="Balk1"/>
      </w:pPr>
      <w:r>
        <w:lastRenderedPageBreak/>
        <w:t>6. Fonksiyonel Gereksinimler</w:t>
      </w:r>
    </w:p>
    <w:p w14:paraId="159BF40A" w14:textId="77777777" w:rsidR="00DE575E" w:rsidRPr="00DE575E" w:rsidRDefault="00DE575E" w:rsidP="00DE575E">
      <w:pPr>
        <w:rPr>
          <w:lang w:val="tr-TR"/>
        </w:rPr>
      </w:pPr>
      <w:r w:rsidRPr="00DE575E">
        <w:rPr>
          <w:rFonts w:ascii="Calibri" w:hAnsi="Calibri"/>
          <w:b/>
          <w:bCs/>
          <w:color w:val="000000"/>
          <w:sz w:val="22"/>
          <w:lang w:val="tr-TR"/>
        </w:rPr>
        <w:t>FG-01:</w:t>
      </w:r>
      <w:r w:rsidRPr="00DE575E">
        <w:rPr>
          <w:rFonts w:ascii="Calibri" w:hAnsi="Calibri"/>
          <w:color w:val="000000"/>
          <w:sz w:val="22"/>
          <w:lang w:val="tr-TR"/>
        </w:rPr>
        <w:t xml:space="preserve"> Sistem, kullanıcının </w:t>
      </w:r>
      <w:proofErr w:type="spellStart"/>
      <w:r w:rsidRPr="00DE575E">
        <w:rPr>
          <w:rFonts w:ascii="Calibri" w:hAnsi="Calibri"/>
          <w:color w:val="000000"/>
          <w:sz w:val="22"/>
          <w:lang w:val="tr-TR"/>
        </w:rPr>
        <w:t>checkout</w:t>
      </w:r>
      <w:proofErr w:type="spellEnd"/>
      <w:r w:rsidRPr="00DE575E">
        <w:rPr>
          <w:rFonts w:ascii="Calibri" w:hAnsi="Calibri"/>
          <w:color w:val="000000"/>
          <w:sz w:val="22"/>
          <w:lang w:val="tr-TR"/>
        </w:rPr>
        <w:t xml:space="preserve"> ekranında sipariş notu girebilmesini sağlamalıdır.</w:t>
      </w:r>
    </w:p>
    <w:p w14:paraId="1AEDE606" w14:textId="77777777" w:rsidR="00DE575E" w:rsidRPr="00DE575E" w:rsidRDefault="00DE575E" w:rsidP="00DE575E">
      <w:pPr>
        <w:rPr>
          <w:lang w:val="tr-TR"/>
        </w:rPr>
      </w:pPr>
      <w:r w:rsidRPr="00DE575E">
        <w:rPr>
          <w:rFonts w:ascii="Calibri" w:hAnsi="Calibri"/>
          <w:b/>
          <w:bCs/>
          <w:color w:val="000000"/>
          <w:sz w:val="22"/>
          <w:lang w:val="tr-TR"/>
        </w:rPr>
        <w:t>FG-02:</w:t>
      </w:r>
      <w:r w:rsidRPr="00DE575E">
        <w:rPr>
          <w:rFonts w:ascii="Calibri" w:hAnsi="Calibri"/>
          <w:color w:val="000000"/>
          <w:sz w:val="22"/>
          <w:lang w:val="tr-TR"/>
        </w:rPr>
        <w:t xml:space="preserve"> Sistem, kullanıcının sipariş notunu maksimum 250 karakter olacak şekilde girebilmesini sağlamalıdır.</w:t>
      </w:r>
    </w:p>
    <w:p w14:paraId="339E251C" w14:textId="77777777" w:rsidR="00DE575E" w:rsidRPr="00DE575E" w:rsidRDefault="00DE575E" w:rsidP="00DE575E">
      <w:pPr>
        <w:rPr>
          <w:lang w:val="tr-TR"/>
        </w:rPr>
      </w:pPr>
      <w:r w:rsidRPr="00DE575E">
        <w:rPr>
          <w:rFonts w:ascii="Calibri" w:hAnsi="Calibri"/>
          <w:b/>
          <w:bCs/>
          <w:color w:val="000000"/>
          <w:sz w:val="22"/>
          <w:lang w:val="tr-TR"/>
        </w:rPr>
        <w:t>FG-03:</w:t>
      </w:r>
      <w:r w:rsidRPr="00DE575E">
        <w:rPr>
          <w:rFonts w:ascii="Calibri" w:hAnsi="Calibri"/>
          <w:color w:val="000000"/>
          <w:sz w:val="22"/>
          <w:lang w:val="tr-TR"/>
        </w:rPr>
        <w:t xml:space="preserve"> Sistem, sipariş notunu sipariş kaydı ile birlikte saklamalıdır.</w:t>
      </w:r>
    </w:p>
    <w:p w14:paraId="55026E19" w14:textId="77777777" w:rsidR="00DE575E" w:rsidRPr="00DE575E" w:rsidRDefault="00DE575E" w:rsidP="00DE575E">
      <w:pPr>
        <w:rPr>
          <w:lang w:val="tr-TR"/>
        </w:rPr>
      </w:pPr>
      <w:r w:rsidRPr="00DE575E">
        <w:rPr>
          <w:rFonts w:ascii="Calibri" w:hAnsi="Calibri"/>
          <w:b/>
          <w:bCs/>
          <w:color w:val="000000"/>
          <w:sz w:val="22"/>
          <w:lang w:val="tr-TR"/>
        </w:rPr>
        <w:t>FG-04:</w:t>
      </w:r>
      <w:r w:rsidRPr="00DE575E">
        <w:rPr>
          <w:rFonts w:ascii="Calibri" w:hAnsi="Calibri"/>
          <w:color w:val="000000"/>
          <w:sz w:val="22"/>
          <w:lang w:val="tr-TR"/>
        </w:rPr>
        <w:t xml:space="preserve"> Sistem, sipariş notunu sipariş detay ekranında görüntülemelidir.</w:t>
      </w:r>
    </w:p>
    <w:p w14:paraId="5946A77F" w14:textId="77777777" w:rsidR="00DE575E" w:rsidRPr="00DE575E" w:rsidRDefault="00DE575E" w:rsidP="00DE575E">
      <w:pPr>
        <w:rPr>
          <w:lang w:val="tr-TR"/>
        </w:rPr>
      </w:pPr>
      <w:r w:rsidRPr="00DE575E">
        <w:rPr>
          <w:rFonts w:ascii="Calibri" w:hAnsi="Calibri"/>
          <w:b/>
          <w:bCs/>
          <w:color w:val="000000"/>
          <w:sz w:val="22"/>
          <w:lang w:val="tr-TR"/>
        </w:rPr>
        <w:t>FG-05:</w:t>
      </w:r>
      <w:r w:rsidRPr="00DE575E">
        <w:rPr>
          <w:rFonts w:ascii="Calibri" w:hAnsi="Calibri"/>
          <w:color w:val="000000"/>
          <w:sz w:val="22"/>
          <w:lang w:val="tr-TR"/>
        </w:rPr>
        <w:t xml:space="preserve"> Sistem, sipariş notunu kargo etiketinde görüntülemelidir.</w:t>
      </w:r>
    </w:p>
    <w:p w14:paraId="06949AFE" w14:textId="77777777" w:rsidR="00DE575E" w:rsidRPr="00DE575E" w:rsidRDefault="00DE575E" w:rsidP="00DE575E">
      <w:pPr>
        <w:rPr>
          <w:lang w:val="tr-TR"/>
        </w:rPr>
      </w:pPr>
      <w:r w:rsidRPr="00DE575E">
        <w:rPr>
          <w:rFonts w:ascii="Calibri" w:hAnsi="Calibri"/>
          <w:b/>
          <w:bCs/>
          <w:color w:val="000000"/>
          <w:sz w:val="22"/>
          <w:lang w:val="tr-TR"/>
        </w:rPr>
        <w:t>FG-06:</w:t>
      </w:r>
      <w:r w:rsidRPr="00DE575E">
        <w:rPr>
          <w:rFonts w:ascii="Calibri" w:hAnsi="Calibri"/>
          <w:color w:val="000000"/>
          <w:sz w:val="22"/>
          <w:lang w:val="tr-TR"/>
        </w:rPr>
        <w:t xml:space="preserve"> Sistem, admin kullanıcısının sipariş notunu görüntüleyebilmesini sağlamalıdır.</w:t>
      </w:r>
    </w:p>
    <w:p w14:paraId="0E0AAC50" w14:textId="77777777" w:rsidR="00DE575E" w:rsidRPr="00DE575E" w:rsidRDefault="00DE575E" w:rsidP="00DE575E">
      <w:pPr>
        <w:rPr>
          <w:lang w:val="tr-TR"/>
        </w:rPr>
      </w:pPr>
      <w:r w:rsidRPr="00DE575E">
        <w:rPr>
          <w:rFonts w:ascii="Calibri" w:hAnsi="Calibri"/>
          <w:b/>
          <w:bCs/>
          <w:color w:val="000000"/>
          <w:sz w:val="22"/>
          <w:lang w:val="tr-TR"/>
        </w:rPr>
        <w:t>FG-07:</w:t>
      </w:r>
      <w:r w:rsidRPr="00DE575E">
        <w:rPr>
          <w:rFonts w:ascii="Calibri" w:hAnsi="Calibri"/>
          <w:color w:val="000000"/>
          <w:sz w:val="22"/>
          <w:lang w:val="tr-TR"/>
        </w:rPr>
        <w:t xml:space="preserve"> Sistem, sipariş notunu web uygulamasında görüntüleyebilmelidir.</w:t>
      </w:r>
    </w:p>
    <w:p w14:paraId="4A8128B7" w14:textId="77777777" w:rsidR="00DE575E" w:rsidRPr="00DE575E" w:rsidRDefault="00DE575E" w:rsidP="00DE575E">
      <w:pPr>
        <w:rPr>
          <w:lang w:val="tr-TR"/>
        </w:rPr>
      </w:pPr>
      <w:r w:rsidRPr="00DE575E">
        <w:rPr>
          <w:rFonts w:ascii="Calibri" w:hAnsi="Calibri"/>
          <w:b/>
          <w:bCs/>
          <w:color w:val="000000"/>
          <w:sz w:val="22"/>
          <w:lang w:val="tr-TR"/>
        </w:rPr>
        <w:t>FG-08:</w:t>
      </w:r>
      <w:r w:rsidRPr="00DE575E">
        <w:rPr>
          <w:rFonts w:ascii="Calibri" w:hAnsi="Calibri"/>
          <w:color w:val="000000"/>
          <w:sz w:val="22"/>
          <w:lang w:val="tr-TR"/>
        </w:rPr>
        <w:t xml:space="preserve"> Sistem, sipariş notunu mobil uygulamada görüntüleyebilmelidir.</w:t>
      </w:r>
    </w:p>
    <w:p w14:paraId="7ED04C18" w14:textId="77777777" w:rsidR="008F6A7E" w:rsidRDefault="008F6A7E"/>
    <w:p w14:paraId="180429AF" w14:textId="77777777" w:rsidR="008F6A7E" w:rsidRDefault="00000000">
      <w:pPr>
        <w:pStyle w:val="Balk1"/>
      </w:pPr>
      <w:r>
        <w:t>7. Fonksiyonel Olmayan Gereksinimler</w:t>
      </w:r>
    </w:p>
    <w:p w14:paraId="42DBBB7A" w14:textId="77777777" w:rsidR="00FB226D" w:rsidRPr="00FB226D" w:rsidRDefault="00FB226D" w:rsidP="00FB226D">
      <w:pPr>
        <w:rPr>
          <w:b/>
          <w:bCs/>
          <w:iCs/>
          <w:color w:val="666666"/>
          <w:lang w:val="tr-TR"/>
        </w:rPr>
      </w:pPr>
      <w:r w:rsidRPr="00FB226D">
        <w:rPr>
          <w:rFonts w:ascii="Calibri" w:hAnsi="Calibri"/>
          <w:b/>
          <w:bCs/>
          <w:iCs/>
          <w:color w:val="000000"/>
          <w:sz w:val="22"/>
          <w:lang w:val="tr-TR"/>
        </w:rPr>
        <w:t>NFR-01 Performans</w:t>
      </w:r>
    </w:p>
    <w:p w14:paraId="02B4229F" w14:textId="77777777" w:rsidR="00FB226D" w:rsidRPr="00FB226D" w:rsidRDefault="00FB226D" w:rsidP="00FB226D">
      <w:pPr>
        <w:rPr>
          <w:iCs/>
          <w:color w:val="666666"/>
          <w:lang w:val="tr-TR"/>
        </w:rPr>
      </w:pPr>
      <w:r w:rsidRPr="00FB226D">
        <w:rPr>
          <w:rFonts w:ascii="Calibri" w:hAnsi="Calibri"/>
          <w:iCs/>
          <w:color w:val="000000"/>
          <w:sz w:val="22"/>
          <w:lang w:val="tr-TR"/>
        </w:rPr>
        <w:t>Sipariş notu alanı ve sipariş detay ekranı en fazla 2 saniye içerisinde yüklenmelidir.</w:t>
      </w:r>
    </w:p>
    <w:p w14:paraId="53A0E56F" w14:textId="77777777" w:rsidR="00FB226D" w:rsidRPr="00FB226D" w:rsidRDefault="00FB226D" w:rsidP="00FB226D">
      <w:pPr>
        <w:rPr>
          <w:b/>
          <w:bCs/>
          <w:iCs/>
          <w:color w:val="666666"/>
          <w:lang w:val="tr-TR"/>
        </w:rPr>
      </w:pPr>
      <w:r w:rsidRPr="00FB226D">
        <w:rPr>
          <w:rFonts w:ascii="Calibri" w:hAnsi="Calibri"/>
          <w:b/>
          <w:bCs/>
          <w:iCs/>
          <w:color w:val="000000"/>
          <w:sz w:val="22"/>
          <w:lang w:val="tr-TR"/>
        </w:rPr>
        <w:t>NFR-02 Güvenlik</w:t>
      </w:r>
    </w:p>
    <w:p w14:paraId="5E8EAB97" w14:textId="77777777" w:rsidR="00FB226D" w:rsidRPr="00FB226D" w:rsidRDefault="00FB226D" w:rsidP="00FB226D">
      <w:pPr>
        <w:rPr>
          <w:iCs/>
          <w:color w:val="666666"/>
          <w:lang w:val="tr-TR"/>
        </w:rPr>
      </w:pPr>
      <w:r w:rsidRPr="00FB226D">
        <w:rPr>
          <w:rFonts w:ascii="Calibri" w:hAnsi="Calibri"/>
          <w:iCs/>
          <w:color w:val="000000"/>
          <w:sz w:val="22"/>
          <w:lang w:val="tr-TR"/>
        </w:rPr>
        <w:t xml:space="preserve">HTML, </w:t>
      </w:r>
      <w:proofErr w:type="spellStart"/>
      <w:r w:rsidRPr="00FB226D">
        <w:rPr>
          <w:rFonts w:ascii="Calibri" w:hAnsi="Calibri"/>
          <w:iCs/>
          <w:color w:val="000000"/>
          <w:sz w:val="22"/>
          <w:lang w:val="tr-TR"/>
        </w:rPr>
        <w:t>script</w:t>
      </w:r>
      <w:proofErr w:type="spellEnd"/>
      <w:r w:rsidRPr="00FB226D">
        <w:rPr>
          <w:rFonts w:ascii="Calibri" w:hAnsi="Calibri"/>
          <w:iCs/>
          <w:color w:val="000000"/>
          <w:sz w:val="22"/>
          <w:lang w:val="tr-TR"/>
        </w:rPr>
        <w:t xml:space="preserve"> ve zararlı karakter girişleri engellenmelidir.</w:t>
      </w:r>
    </w:p>
    <w:p w14:paraId="2259AFA7" w14:textId="77777777" w:rsidR="00FB226D" w:rsidRPr="00FB226D" w:rsidRDefault="00FB226D" w:rsidP="00FB226D">
      <w:pPr>
        <w:rPr>
          <w:b/>
          <w:bCs/>
          <w:iCs/>
          <w:color w:val="666666"/>
          <w:lang w:val="tr-TR"/>
        </w:rPr>
      </w:pPr>
      <w:r w:rsidRPr="00FB226D">
        <w:rPr>
          <w:rFonts w:ascii="Calibri" w:hAnsi="Calibri"/>
          <w:b/>
          <w:bCs/>
          <w:iCs/>
          <w:color w:val="000000"/>
          <w:sz w:val="22"/>
          <w:lang w:val="tr-TR"/>
        </w:rPr>
        <w:t>NFR-03 Güvenlik</w:t>
      </w:r>
    </w:p>
    <w:p w14:paraId="65B44D71" w14:textId="77777777" w:rsidR="00FB226D" w:rsidRPr="00FB226D" w:rsidRDefault="00FB226D" w:rsidP="00FB226D">
      <w:pPr>
        <w:rPr>
          <w:iCs/>
          <w:color w:val="666666"/>
          <w:lang w:val="tr-TR"/>
        </w:rPr>
      </w:pPr>
      <w:r w:rsidRPr="00FB226D">
        <w:rPr>
          <w:rFonts w:ascii="Calibri" w:hAnsi="Calibri"/>
          <w:iCs/>
          <w:color w:val="000000"/>
          <w:sz w:val="22"/>
          <w:lang w:val="tr-TR"/>
        </w:rPr>
        <w:t>Sadece yetkili admin kullanıcıları sipariş notlarını görüntüleyebilmelidir.</w:t>
      </w:r>
    </w:p>
    <w:p w14:paraId="510BD598" w14:textId="77777777" w:rsidR="00FB226D" w:rsidRPr="00FB226D" w:rsidRDefault="00FB226D" w:rsidP="00FB226D">
      <w:pPr>
        <w:rPr>
          <w:b/>
          <w:bCs/>
          <w:iCs/>
          <w:color w:val="666666"/>
          <w:lang w:val="tr-TR"/>
        </w:rPr>
      </w:pPr>
      <w:r w:rsidRPr="00FB226D">
        <w:rPr>
          <w:rFonts w:ascii="Calibri" w:hAnsi="Calibri"/>
          <w:b/>
          <w:bCs/>
          <w:iCs/>
          <w:color w:val="000000"/>
          <w:sz w:val="22"/>
          <w:lang w:val="tr-TR"/>
        </w:rPr>
        <w:t>NFR-04 Kullanılabilirlik</w:t>
      </w:r>
    </w:p>
    <w:p w14:paraId="4E0E177D" w14:textId="77777777" w:rsidR="00FB226D" w:rsidRPr="00FB226D" w:rsidRDefault="00FB226D" w:rsidP="00FB226D">
      <w:pPr>
        <w:rPr>
          <w:iCs/>
          <w:color w:val="666666"/>
          <w:lang w:val="tr-TR"/>
        </w:rPr>
      </w:pPr>
      <w:r w:rsidRPr="00FB226D">
        <w:rPr>
          <w:rFonts w:ascii="Calibri" w:hAnsi="Calibri"/>
          <w:iCs/>
          <w:color w:val="000000"/>
          <w:sz w:val="22"/>
          <w:lang w:val="tr-TR"/>
        </w:rPr>
        <w:t>Not alanında kalan karakter sayısı kullanıcıya gösterilmelidir.</w:t>
      </w:r>
    </w:p>
    <w:p w14:paraId="0DA7E623" w14:textId="77777777" w:rsidR="00FB226D" w:rsidRPr="00FB226D" w:rsidRDefault="00FB226D" w:rsidP="00FB226D">
      <w:pPr>
        <w:rPr>
          <w:b/>
          <w:bCs/>
          <w:iCs/>
          <w:color w:val="666666"/>
          <w:lang w:val="tr-TR"/>
        </w:rPr>
      </w:pPr>
      <w:r w:rsidRPr="00FB226D">
        <w:rPr>
          <w:rFonts w:ascii="Calibri" w:hAnsi="Calibri"/>
          <w:b/>
          <w:bCs/>
          <w:iCs/>
          <w:color w:val="000000"/>
          <w:sz w:val="22"/>
          <w:lang w:val="tr-TR"/>
        </w:rPr>
        <w:t>NFR-05 Kullanılabilirlik</w:t>
      </w:r>
    </w:p>
    <w:p w14:paraId="7D348A61" w14:textId="77777777" w:rsidR="00FB226D" w:rsidRPr="00FB226D" w:rsidRDefault="00FB226D" w:rsidP="00FB226D">
      <w:pPr>
        <w:rPr>
          <w:iCs/>
          <w:color w:val="666666"/>
          <w:lang w:val="tr-TR"/>
        </w:rPr>
      </w:pPr>
      <w:r w:rsidRPr="00FB226D">
        <w:rPr>
          <w:rFonts w:ascii="Calibri" w:hAnsi="Calibri"/>
          <w:iCs/>
          <w:color w:val="000000"/>
          <w:sz w:val="22"/>
          <w:lang w:val="tr-TR"/>
        </w:rPr>
        <w:t>Kullanıcı not alanını boş bırakabilmelidir.</w:t>
      </w:r>
    </w:p>
    <w:p w14:paraId="63AD97E2" w14:textId="77777777" w:rsidR="00FB226D" w:rsidRPr="00FB226D" w:rsidRDefault="00FB226D" w:rsidP="00FB226D">
      <w:pPr>
        <w:rPr>
          <w:b/>
          <w:bCs/>
          <w:iCs/>
          <w:color w:val="666666"/>
          <w:lang w:val="tr-TR"/>
        </w:rPr>
      </w:pPr>
      <w:r w:rsidRPr="00FB226D">
        <w:rPr>
          <w:rFonts w:ascii="Calibri" w:hAnsi="Calibri"/>
          <w:b/>
          <w:bCs/>
          <w:iCs/>
          <w:color w:val="000000"/>
          <w:sz w:val="22"/>
          <w:lang w:val="tr-TR"/>
        </w:rPr>
        <w:t>NFR-06 Uyumluluk</w:t>
      </w:r>
    </w:p>
    <w:p w14:paraId="15A8A1A1" w14:textId="77777777" w:rsidR="00FB226D" w:rsidRPr="00FB226D" w:rsidRDefault="00FB226D" w:rsidP="00FB226D">
      <w:pPr>
        <w:rPr>
          <w:iCs/>
          <w:color w:val="666666"/>
          <w:lang w:val="tr-TR"/>
        </w:rPr>
      </w:pPr>
      <w:r w:rsidRPr="00FB226D">
        <w:rPr>
          <w:rFonts w:ascii="Calibri" w:hAnsi="Calibri"/>
          <w:iCs/>
          <w:color w:val="000000"/>
          <w:sz w:val="22"/>
          <w:lang w:val="tr-TR"/>
        </w:rPr>
        <w:t>Sipariş notu hem web hem mobil uygulamada görüntülenebilmelidir.</w:t>
      </w:r>
    </w:p>
    <w:p w14:paraId="28159F08" w14:textId="77777777" w:rsidR="008F6A7E" w:rsidRDefault="008F6A7E"/>
    <w:p w14:paraId="6082C674" w14:textId="77777777" w:rsidR="008F6A7E" w:rsidRDefault="00000000">
      <w:pPr>
        <w:pStyle w:val="Balk1"/>
      </w:pPr>
      <w:r>
        <w:t>8. İş Kuralları</w:t>
      </w:r>
    </w:p>
    <w:p w14:paraId="72D51E31" w14:textId="77777777" w:rsidR="002C6DE4" w:rsidRPr="002C6DE4" w:rsidRDefault="002C6DE4" w:rsidP="002C6DE4">
      <w:pPr>
        <w:rPr>
          <w:lang w:val="tr-TR"/>
        </w:rPr>
      </w:pPr>
      <w:r w:rsidRPr="002C6DE4">
        <w:rPr>
          <w:rFonts w:ascii="Calibri" w:hAnsi="Calibri"/>
          <w:b/>
          <w:bCs/>
          <w:color w:val="000000"/>
          <w:sz w:val="22"/>
          <w:lang w:val="tr-TR"/>
        </w:rPr>
        <w:t>IK-01:</w:t>
      </w:r>
      <w:r w:rsidRPr="002C6DE4">
        <w:rPr>
          <w:rFonts w:ascii="Calibri" w:hAnsi="Calibri"/>
          <w:color w:val="000000"/>
          <w:sz w:val="22"/>
          <w:lang w:val="tr-TR"/>
        </w:rPr>
        <w:t xml:space="preserve"> Sipariş notu maksimum 250 karakter olabilir.</w:t>
      </w:r>
    </w:p>
    <w:p w14:paraId="74F42B0B" w14:textId="77777777" w:rsidR="002C6DE4" w:rsidRPr="002C6DE4" w:rsidRDefault="002C6DE4" w:rsidP="002C6DE4">
      <w:pPr>
        <w:rPr>
          <w:lang w:val="tr-TR"/>
        </w:rPr>
      </w:pPr>
      <w:r w:rsidRPr="002C6DE4">
        <w:rPr>
          <w:rFonts w:ascii="Calibri" w:hAnsi="Calibri"/>
          <w:b/>
          <w:bCs/>
          <w:color w:val="000000"/>
          <w:sz w:val="22"/>
          <w:lang w:val="tr-TR"/>
        </w:rPr>
        <w:lastRenderedPageBreak/>
        <w:t>IK-02:</w:t>
      </w:r>
      <w:r w:rsidRPr="002C6DE4">
        <w:rPr>
          <w:rFonts w:ascii="Calibri" w:hAnsi="Calibri"/>
          <w:color w:val="000000"/>
          <w:sz w:val="22"/>
          <w:lang w:val="tr-TR"/>
        </w:rPr>
        <w:t xml:space="preserve"> Sipariş notu boş bırakılabilir.</w:t>
      </w:r>
    </w:p>
    <w:p w14:paraId="56243EE7" w14:textId="77777777" w:rsidR="002C6DE4" w:rsidRPr="002C6DE4" w:rsidRDefault="002C6DE4" w:rsidP="002C6DE4">
      <w:pPr>
        <w:rPr>
          <w:lang w:val="tr-TR"/>
        </w:rPr>
      </w:pPr>
      <w:r w:rsidRPr="002C6DE4">
        <w:rPr>
          <w:rFonts w:ascii="Calibri" w:hAnsi="Calibri"/>
          <w:b/>
          <w:bCs/>
          <w:color w:val="000000"/>
          <w:sz w:val="22"/>
          <w:lang w:val="tr-TR"/>
        </w:rPr>
        <w:t>IK-03:</w:t>
      </w:r>
      <w:r w:rsidRPr="002C6DE4">
        <w:rPr>
          <w:rFonts w:ascii="Calibri" w:hAnsi="Calibri"/>
          <w:color w:val="000000"/>
          <w:sz w:val="22"/>
          <w:lang w:val="tr-TR"/>
        </w:rPr>
        <w:t xml:space="preserve"> Sipariş notu sipariş bazında tutulur.</w:t>
      </w:r>
    </w:p>
    <w:p w14:paraId="478E1223" w14:textId="77777777" w:rsidR="002C6DE4" w:rsidRPr="002C6DE4" w:rsidRDefault="002C6DE4" w:rsidP="002C6DE4">
      <w:pPr>
        <w:rPr>
          <w:lang w:val="tr-TR"/>
        </w:rPr>
      </w:pPr>
      <w:r w:rsidRPr="002C6DE4">
        <w:rPr>
          <w:rFonts w:ascii="Calibri" w:hAnsi="Calibri"/>
          <w:b/>
          <w:bCs/>
          <w:color w:val="000000"/>
          <w:sz w:val="22"/>
          <w:lang w:val="tr-TR"/>
        </w:rPr>
        <w:t>IK-04:</w:t>
      </w:r>
      <w:r w:rsidRPr="002C6DE4">
        <w:rPr>
          <w:rFonts w:ascii="Calibri" w:hAnsi="Calibri"/>
          <w:color w:val="000000"/>
          <w:sz w:val="22"/>
          <w:lang w:val="tr-TR"/>
        </w:rPr>
        <w:t xml:space="preserve"> Sipariş oluşturulduktan sonra sipariş notu değiştirilemez.</w:t>
      </w:r>
    </w:p>
    <w:p w14:paraId="305AA9F9" w14:textId="77777777" w:rsidR="002C6DE4" w:rsidRPr="002C6DE4" w:rsidRDefault="002C6DE4" w:rsidP="002C6DE4">
      <w:pPr>
        <w:rPr>
          <w:lang w:val="tr-TR"/>
        </w:rPr>
      </w:pPr>
      <w:r w:rsidRPr="002C6DE4">
        <w:rPr>
          <w:rFonts w:ascii="Calibri" w:hAnsi="Calibri"/>
          <w:b/>
          <w:bCs/>
          <w:color w:val="000000"/>
          <w:sz w:val="22"/>
          <w:lang w:val="tr-TR"/>
        </w:rPr>
        <w:t>IK-05:</w:t>
      </w:r>
      <w:r w:rsidRPr="002C6DE4">
        <w:rPr>
          <w:rFonts w:ascii="Calibri" w:hAnsi="Calibri"/>
          <w:color w:val="000000"/>
          <w:sz w:val="22"/>
          <w:lang w:val="tr-TR"/>
        </w:rPr>
        <w:t xml:space="preserve"> Admin sipariş notunu değiştiremez veya silemez.</w:t>
      </w:r>
    </w:p>
    <w:p w14:paraId="21378675" w14:textId="77777777" w:rsidR="002C6DE4" w:rsidRPr="002C6DE4" w:rsidRDefault="002C6DE4" w:rsidP="002C6DE4">
      <w:pPr>
        <w:rPr>
          <w:lang w:val="tr-TR"/>
        </w:rPr>
      </w:pPr>
      <w:r w:rsidRPr="002C6DE4">
        <w:rPr>
          <w:rFonts w:ascii="Calibri" w:hAnsi="Calibri"/>
          <w:b/>
          <w:bCs/>
          <w:color w:val="000000"/>
          <w:sz w:val="22"/>
          <w:lang w:val="tr-TR"/>
        </w:rPr>
        <w:t>IK-06:</w:t>
      </w:r>
      <w:r w:rsidRPr="002C6DE4">
        <w:rPr>
          <w:rFonts w:ascii="Calibri" w:hAnsi="Calibri"/>
          <w:color w:val="000000"/>
          <w:sz w:val="22"/>
          <w:lang w:val="tr-TR"/>
        </w:rPr>
        <w:t xml:space="preserve"> HTML ve zararlı karakter girişine izin verilmez.</w:t>
      </w:r>
    </w:p>
    <w:p w14:paraId="53099933" w14:textId="77777777" w:rsidR="004D32BC" w:rsidRPr="004D32BC" w:rsidRDefault="004D32BC" w:rsidP="004D32BC">
      <w:pPr>
        <w:rPr>
          <w:lang w:val="tr-TR"/>
        </w:rPr>
      </w:pPr>
    </w:p>
    <w:p w14:paraId="67B9D76F" w14:textId="77777777" w:rsidR="008F6A7E" w:rsidRDefault="008F6A7E"/>
    <w:p w14:paraId="5F8AABEB" w14:textId="77777777" w:rsidR="008F6A7E" w:rsidRDefault="00000000">
      <w:pPr>
        <w:pStyle w:val="Balk1"/>
      </w:pPr>
      <w:r>
        <w:t xml:space="preserve">9. </w:t>
      </w:r>
      <w:proofErr w:type="spellStart"/>
      <w:r>
        <w:t>Süreç</w:t>
      </w:r>
      <w:proofErr w:type="spellEnd"/>
      <w:r>
        <w:t xml:space="preserve"> </w:t>
      </w:r>
      <w:proofErr w:type="spellStart"/>
      <w:r>
        <w:t>Akışı</w:t>
      </w:r>
      <w:proofErr w:type="spellEnd"/>
    </w:p>
    <w:p w14:paraId="71BAADB3" w14:textId="3C87BDD6" w:rsidR="00450CD5" w:rsidRPr="00450CD5" w:rsidRDefault="00450CD5" w:rsidP="00450CD5">
      <w:r w:rsidRPr="00450CD5">
        <w:rPr>
          <w:rFonts w:ascii="Calibri" w:hAnsi="Calibri"/>
          <w:color w:val="000000"/>
          <w:sz w:val="22"/>
        </w:rPr>
        <w:t xml:space="preserve">Ana </w:t>
      </w:r>
      <w:proofErr w:type="spellStart"/>
      <w:r w:rsidRPr="00450CD5">
        <w:rPr>
          <w:rFonts w:ascii="Calibri" w:hAnsi="Calibri"/>
          <w:color w:val="000000"/>
          <w:sz w:val="22"/>
        </w:rPr>
        <w:t>Akış</w:t>
      </w:r>
      <w:proofErr w:type="spellEnd"/>
      <w:r w:rsidRPr="00450CD5">
        <w:rPr>
          <w:rFonts w:ascii="Calibri" w:hAnsi="Calibri"/>
          <w:color w:val="000000"/>
          <w:sz w:val="22"/>
        </w:rPr>
        <w:t xml:space="preserve"> - </w:t>
      </w:r>
      <w:proofErr w:type="spellStart"/>
      <w:r w:rsidRPr="00450CD5">
        <w:rPr>
          <w:rFonts w:ascii="Calibri" w:hAnsi="Calibri"/>
          <w:color w:val="000000"/>
          <w:sz w:val="22"/>
        </w:rPr>
        <w:t>Sipariş</w:t>
      </w:r>
      <w:proofErr w:type="spellEnd"/>
      <w:r w:rsidRPr="00450CD5">
        <w:rPr>
          <w:rFonts w:ascii="Calibri" w:hAnsi="Calibri"/>
          <w:color w:val="000000"/>
          <w:sz w:val="22"/>
        </w:rPr>
        <w:t xml:space="preserve"> </w:t>
      </w:r>
      <w:proofErr w:type="spellStart"/>
      <w:r w:rsidRPr="00450CD5">
        <w:rPr>
          <w:rFonts w:ascii="Calibri" w:hAnsi="Calibri"/>
          <w:color w:val="000000"/>
          <w:sz w:val="22"/>
        </w:rPr>
        <w:t>Notu</w:t>
      </w:r>
      <w:proofErr w:type="spellEnd"/>
      <w:r w:rsidRPr="00450CD5">
        <w:rPr>
          <w:rFonts w:ascii="Calibri" w:hAnsi="Calibri"/>
          <w:color w:val="000000"/>
          <w:sz w:val="22"/>
        </w:rPr>
        <w:t xml:space="preserve"> </w:t>
      </w:r>
      <w:proofErr w:type="spellStart"/>
      <w:r w:rsidRPr="00450CD5">
        <w:rPr>
          <w:rFonts w:ascii="Calibri" w:hAnsi="Calibri"/>
          <w:color w:val="000000"/>
          <w:sz w:val="22"/>
        </w:rPr>
        <w:t>Oluşturma</w:t>
      </w:r>
      <w:proofErr w:type="spellEnd"/>
    </w:p>
    <w:p w14:paraId="6D61F608" w14:textId="0A3732A9" w:rsidR="00DE575E" w:rsidRPr="00DE575E" w:rsidRDefault="00DE575E" w:rsidP="00DE575E">
      <w:pPr>
        <w:pStyle w:val="ListeMaddemi"/>
        <w:rPr>
          <w:b/>
          <w:bCs/>
          <w:iCs/>
          <w:color w:val="666666"/>
          <w:sz w:val="20"/>
          <w:lang w:val="tr-TR"/>
        </w:rPr>
      </w:pPr>
      <w:r>
        <w:t>Kullanıcı ürünleri sepetine ekler.</w:t>
      </w:r>
    </w:p>
    <w:p w14:paraId="62288B56" w14:textId="5CEF7F4A" w:rsidR="00DE575E" w:rsidRPr="00DE575E" w:rsidRDefault="00DE575E" w:rsidP="00DE575E">
      <w:pPr>
        <w:pStyle w:val="ListeMaddemi"/>
        <w:rPr>
          <w:b/>
          <w:bCs/>
          <w:iCs/>
          <w:color w:val="666666"/>
          <w:sz w:val="20"/>
          <w:lang w:val="tr-TR"/>
        </w:rPr>
      </w:pPr>
      <w:r>
        <w:t>Kullanıcı checkout ekranına gider.</w:t>
      </w:r>
    </w:p>
    <w:p w14:paraId="48765AF4" w14:textId="793463F5" w:rsidR="00DE575E" w:rsidRPr="00DE575E" w:rsidRDefault="00DE575E" w:rsidP="00DE575E">
      <w:pPr>
        <w:pStyle w:val="ListeMaddemi"/>
        <w:rPr>
          <w:b/>
          <w:bCs/>
          <w:iCs/>
          <w:color w:val="666666"/>
          <w:sz w:val="20"/>
          <w:lang w:val="tr-TR"/>
        </w:rPr>
      </w:pPr>
      <w:r>
        <w:t>Sistem sipariş notu alanını görüntüler.</w:t>
      </w:r>
    </w:p>
    <w:p w14:paraId="171A24EA" w14:textId="6BD5379D" w:rsidR="00DE575E" w:rsidRPr="00450CD5" w:rsidRDefault="00DE575E" w:rsidP="00DE575E">
      <w:pPr>
        <w:pStyle w:val="ListeMaddemi"/>
        <w:rPr>
          <w:b/>
          <w:bCs/>
          <w:iCs/>
          <w:color w:val="666666"/>
          <w:sz w:val="20"/>
          <w:lang w:val="tr-TR"/>
        </w:rPr>
      </w:pPr>
      <w:r>
        <w:t>Kullanıcı sipariş notunu girer.</w:t>
      </w:r>
    </w:p>
    <w:p w14:paraId="3B02A551" w14:textId="53C4E90E" w:rsidR="00DE575E" w:rsidRPr="00DE575E" w:rsidRDefault="00DE575E" w:rsidP="00DE575E">
      <w:pPr>
        <w:pStyle w:val="ListeMaddemi"/>
        <w:rPr>
          <w:b/>
          <w:bCs/>
          <w:iCs/>
          <w:color w:val="666666"/>
          <w:sz w:val="20"/>
          <w:lang w:val="tr-TR"/>
        </w:rPr>
      </w:pPr>
      <w:r>
        <w:t>Sistem notun 250 karakter sınırını kontrol eder.</w:t>
      </w:r>
    </w:p>
    <w:p w14:paraId="550732BE" w14:textId="54F9FCFD" w:rsidR="00DE575E" w:rsidRPr="00450CD5" w:rsidRDefault="00DE575E" w:rsidP="00DE575E">
      <w:pPr>
        <w:pStyle w:val="ListeMaddemi"/>
        <w:rPr>
          <w:b/>
          <w:bCs/>
          <w:iCs/>
          <w:color w:val="666666"/>
          <w:sz w:val="20"/>
          <w:lang w:val="tr-TR"/>
        </w:rPr>
      </w:pPr>
      <w:r>
        <w:t>Kullanıcı siparişi onaylar.</w:t>
      </w:r>
    </w:p>
    <w:p w14:paraId="0B054ABE" w14:textId="59A8BC79" w:rsidR="00DE575E" w:rsidRPr="00DE575E" w:rsidRDefault="00DE575E" w:rsidP="00DE575E">
      <w:pPr>
        <w:pStyle w:val="ListeMaddemi"/>
        <w:rPr>
          <w:b/>
          <w:bCs/>
          <w:iCs/>
          <w:color w:val="666666"/>
          <w:sz w:val="20"/>
          <w:lang w:val="tr-TR"/>
        </w:rPr>
      </w:pPr>
      <w:r>
        <w:t>Sistem siparişi oluşturur.</w:t>
      </w:r>
    </w:p>
    <w:p w14:paraId="651117CA" w14:textId="683B4F41" w:rsidR="00DE575E" w:rsidRPr="00DE575E" w:rsidRDefault="00DE575E" w:rsidP="00DE575E">
      <w:pPr>
        <w:pStyle w:val="ListeMaddemi"/>
        <w:rPr>
          <w:b/>
          <w:bCs/>
          <w:iCs/>
          <w:color w:val="666666"/>
          <w:sz w:val="20"/>
          <w:lang w:val="tr-TR"/>
        </w:rPr>
      </w:pPr>
      <w:r>
        <w:t>Sistem sipariş notunu sipariş kaydı ile birlikte saklar.</w:t>
      </w:r>
    </w:p>
    <w:p w14:paraId="5BCA8622" w14:textId="39C6FDE0" w:rsidR="00DE575E" w:rsidRPr="00DE575E" w:rsidRDefault="00DE575E" w:rsidP="00DE575E">
      <w:pPr>
        <w:pStyle w:val="ListeMaddemi"/>
        <w:rPr>
          <w:b/>
          <w:bCs/>
          <w:iCs/>
          <w:color w:val="666666"/>
          <w:sz w:val="20"/>
          <w:lang w:val="tr-TR"/>
        </w:rPr>
      </w:pPr>
      <w:r>
        <w:t>Sistem sipariş notunu sipariş detay ekranında görüntüler.</w:t>
      </w:r>
    </w:p>
    <w:p w14:paraId="521B2F01" w14:textId="3942D94B" w:rsidR="008F6A7E" w:rsidRDefault="00DE575E" w:rsidP="00DE575E">
      <w:pPr>
        <w:pStyle w:val="ListeMaddemi"/>
        <w:rPr>
          <w:b/>
          <w:bCs/>
          <w:iCs/>
          <w:color w:val="666666"/>
          <w:sz w:val="20"/>
          <w:lang w:val="tr-TR"/>
        </w:rPr>
      </w:pPr>
      <w:r>
        <w:t>Sistem sipariş notunu kargo etiketi sistemine aktarır.</w:t>
      </w:r>
    </w:p>
    <w:p w14:paraId="45B21245" w14:textId="77777777" w:rsidR="00450CD5" w:rsidRPr="00450CD5" w:rsidRDefault="00450CD5" w:rsidP="00DE575E">
      <w:pPr>
        <w:rPr>
          <w:b/>
          <w:bCs/>
          <w:iCs/>
          <w:color w:val="666666"/>
          <w:sz w:val="20"/>
          <w:lang w:val="tr-TR"/>
        </w:rPr>
      </w:pPr>
    </w:p>
    <w:p w14:paraId="0E478FD2" w14:textId="77777777" w:rsidR="00450CD5" w:rsidRPr="00450CD5" w:rsidRDefault="00450CD5" w:rsidP="00450CD5">
      <w:pPr>
        <w:rPr>
          <w:lang w:val="tr-TR"/>
        </w:rPr>
      </w:pPr>
      <w:r w:rsidRPr="00450CD5">
        <w:rPr>
          <w:rFonts w:ascii="Calibri" w:hAnsi="Calibri"/>
          <w:color w:val="000000"/>
          <w:sz w:val="22"/>
          <w:lang w:val="tr-TR"/>
        </w:rPr>
        <w:t xml:space="preserve">Hata Akışı </w:t>
      </w:r>
      <w:proofErr w:type="gramStart"/>
      <w:r w:rsidRPr="00450CD5">
        <w:rPr>
          <w:rFonts w:ascii="Calibri" w:hAnsi="Calibri"/>
          <w:color w:val="000000"/>
          <w:sz w:val="22"/>
          <w:lang w:val="tr-TR"/>
        </w:rPr>
        <w:t>1 -</w:t>
      </w:r>
      <w:proofErr w:type="gramEnd"/>
      <w:r w:rsidRPr="00450CD5">
        <w:rPr>
          <w:rFonts w:ascii="Calibri" w:hAnsi="Calibri"/>
          <w:color w:val="000000"/>
          <w:sz w:val="22"/>
          <w:lang w:val="tr-TR"/>
        </w:rPr>
        <w:t xml:space="preserve"> Karakter Limiti Aşıldı</w:t>
      </w:r>
    </w:p>
    <w:p w14:paraId="6A651BC4" w14:textId="77777777" w:rsidR="00450CD5" w:rsidRPr="00450CD5" w:rsidRDefault="00450CD5" w:rsidP="00450CD5">
      <w:pPr>
        <w:numPr>
          <w:ilvl w:val="0"/>
          <w:numId w:val="12"/>
        </w:numPr>
        <w:rPr>
          <w:lang w:val="tr-TR"/>
        </w:rPr>
      </w:pPr>
      <w:r>
        <w:rPr>
          <w:rFonts w:ascii="Calibri" w:hAnsi="Calibri"/>
          <w:color w:val="000000"/>
          <w:sz w:val="22"/>
        </w:rPr>
        <w:t>Kullanıcı checkout ekranına gelir.</w:t>
      </w:r>
    </w:p>
    <w:p w14:paraId="43E71C0C" w14:textId="77777777" w:rsidR="00450CD5" w:rsidRPr="00450CD5" w:rsidRDefault="00450CD5" w:rsidP="00450CD5">
      <w:pPr>
        <w:numPr>
          <w:ilvl w:val="0"/>
          <w:numId w:val="12"/>
        </w:numPr>
        <w:rPr>
          <w:lang w:val="tr-TR"/>
        </w:rPr>
      </w:pPr>
      <w:r>
        <w:rPr>
          <w:rFonts w:ascii="Calibri" w:hAnsi="Calibri"/>
          <w:color w:val="000000"/>
          <w:sz w:val="22"/>
        </w:rPr>
        <w:t>Kullanıcı 250 karakterden fazla not girer.</w:t>
      </w:r>
    </w:p>
    <w:p w14:paraId="142BDD24" w14:textId="77777777" w:rsidR="00450CD5" w:rsidRPr="00450CD5" w:rsidRDefault="00450CD5" w:rsidP="00450CD5">
      <w:pPr>
        <w:numPr>
          <w:ilvl w:val="0"/>
          <w:numId w:val="12"/>
        </w:numPr>
        <w:rPr>
          <w:lang w:val="tr-TR"/>
        </w:rPr>
      </w:pPr>
      <w:r>
        <w:rPr>
          <w:rFonts w:ascii="Calibri" w:hAnsi="Calibri"/>
          <w:color w:val="000000"/>
          <w:sz w:val="22"/>
        </w:rPr>
        <w:t>Sistem karakter limitini kontrol eder.</w:t>
      </w:r>
    </w:p>
    <w:p w14:paraId="71CF6D51" w14:textId="77777777" w:rsidR="00450CD5" w:rsidRPr="00450CD5" w:rsidRDefault="00450CD5" w:rsidP="00450CD5">
      <w:pPr>
        <w:numPr>
          <w:ilvl w:val="0"/>
          <w:numId w:val="12"/>
        </w:numPr>
        <w:rPr>
          <w:lang w:val="tr-TR"/>
        </w:rPr>
      </w:pPr>
      <w:r>
        <w:rPr>
          <w:rFonts w:ascii="Calibri" w:hAnsi="Calibri"/>
          <w:color w:val="000000"/>
          <w:sz w:val="22"/>
        </w:rPr>
        <w:t>Sistem hata mesajı gösterir.</w:t>
      </w:r>
    </w:p>
    <w:p w14:paraId="3DA1A1F4" w14:textId="77777777" w:rsidR="00450CD5" w:rsidRPr="00450CD5" w:rsidRDefault="00450CD5" w:rsidP="00450CD5">
      <w:pPr>
        <w:numPr>
          <w:ilvl w:val="0"/>
          <w:numId w:val="12"/>
        </w:numPr>
        <w:rPr>
          <w:lang w:val="tr-TR"/>
        </w:rPr>
      </w:pPr>
      <w:r>
        <w:rPr>
          <w:rFonts w:ascii="Calibri" w:hAnsi="Calibri"/>
          <w:color w:val="000000"/>
          <w:sz w:val="22"/>
        </w:rPr>
        <w:t>Sipariş tamamlanamaz.</w:t>
      </w:r>
    </w:p>
    <w:p w14:paraId="7CCEEC46" w14:textId="77777777" w:rsidR="00450CD5" w:rsidRPr="00450CD5" w:rsidRDefault="00450CD5" w:rsidP="00450CD5">
      <w:pPr>
        <w:numPr>
          <w:ilvl w:val="0"/>
          <w:numId w:val="12"/>
        </w:numPr>
        <w:rPr>
          <w:lang w:val="tr-TR"/>
        </w:rPr>
      </w:pPr>
      <w:r>
        <w:rPr>
          <w:rFonts w:ascii="Calibri" w:hAnsi="Calibri"/>
          <w:color w:val="000000"/>
          <w:sz w:val="22"/>
        </w:rPr>
        <w:t>Kullanıcı notunu düzenleyerek tekrar deneyebilir.</w:t>
      </w:r>
    </w:p>
    <w:p w14:paraId="294B2315" w14:textId="0992FB79" w:rsidR="00450CD5" w:rsidRPr="00450CD5" w:rsidRDefault="00450CD5" w:rsidP="00450CD5">
      <w:pPr>
        <w:rPr>
          <w:lang w:val="tr-TR"/>
        </w:rPr>
      </w:pPr>
    </w:p>
    <w:p w14:paraId="428D949A" w14:textId="77777777" w:rsidR="00450CD5" w:rsidRPr="00450CD5" w:rsidRDefault="00450CD5" w:rsidP="00450CD5">
      <w:pPr>
        <w:rPr>
          <w:b/>
          <w:bCs/>
          <w:lang w:val="tr-TR"/>
        </w:rPr>
      </w:pPr>
      <w:r w:rsidRPr="00450CD5">
        <w:rPr>
          <w:rFonts w:ascii="Calibri" w:hAnsi="Calibri"/>
          <w:b/>
          <w:bCs/>
          <w:color w:val="000000"/>
          <w:sz w:val="22"/>
          <w:lang w:val="tr-TR"/>
        </w:rPr>
        <w:lastRenderedPageBreak/>
        <w:t xml:space="preserve">Hata Akışı </w:t>
      </w:r>
      <w:proofErr w:type="gramStart"/>
      <w:r w:rsidRPr="00450CD5">
        <w:rPr>
          <w:rFonts w:ascii="Calibri" w:hAnsi="Calibri"/>
          <w:b/>
          <w:bCs/>
          <w:color w:val="000000"/>
          <w:sz w:val="22"/>
          <w:lang w:val="tr-TR"/>
        </w:rPr>
        <w:t>2 -</w:t>
      </w:r>
      <w:proofErr w:type="gramEnd"/>
      <w:r w:rsidRPr="00450CD5">
        <w:rPr>
          <w:rFonts w:ascii="Calibri" w:hAnsi="Calibri"/>
          <w:b/>
          <w:bCs/>
          <w:color w:val="000000"/>
          <w:sz w:val="22"/>
          <w:lang w:val="tr-TR"/>
        </w:rPr>
        <w:t xml:space="preserve"> Geçersiz Karakter Kullanımı</w:t>
      </w:r>
    </w:p>
    <w:p w14:paraId="4C8AA5B8" w14:textId="77777777" w:rsidR="00450CD5" w:rsidRPr="00450CD5" w:rsidRDefault="00450CD5" w:rsidP="00450CD5">
      <w:pPr>
        <w:numPr>
          <w:ilvl w:val="0"/>
          <w:numId w:val="13"/>
        </w:numPr>
        <w:rPr>
          <w:lang w:val="tr-TR"/>
        </w:rPr>
      </w:pPr>
      <w:r>
        <w:rPr>
          <w:rFonts w:ascii="Calibri" w:hAnsi="Calibri"/>
          <w:color w:val="000000"/>
          <w:sz w:val="22"/>
        </w:rPr>
        <w:t>Kullanıcı not alanına HTML veya zararlı karakter girer.</w:t>
      </w:r>
    </w:p>
    <w:p w14:paraId="7E047282" w14:textId="77777777" w:rsidR="00450CD5" w:rsidRPr="00450CD5" w:rsidRDefault="00450CD5" w:rsidP="00450CD5">
      <w:pPr>
        <w:numPr>
          <w:ilvl w:val="0"/>
          <w:numId w:val="13"/>
        </w:numPr>
        <w:rPr>
          <w:lang w:val="tr-TR"/>
        </w:rPr>
      </w:pPr>
      <w:r>
        <w:rPr>
          <w:rFonts w:ascii="Calibri" w:hAnsi="Calibri"/>
          <w:color w:val="000000"/>
          <w:sz w:val="22"/>
        </w:rPr>
        <w:t>Sistem girişi kontrol eder.</w:t>
      </w:r>
    </w:p>
    <w:p w14:paraId="0BA9F04C" w14:textId="77777777" w:rsidR="00450CD5" w:rsidRPr="00450CD5" w:rsidRDefault="00450CD5" w:rsidP="00450CD5">
      <w:pPr>
        <w:numPr>
          <w:ilvl w:val="0"/>
          <w:numId w:val="13"/>
        </w:numPr>
        <w:rPr>
          <w:lang w:val="tr-TR"/>
        </w:rPr>
      </w:pPr>
      <w:r>
        <w:rPr>
          <w:rFonts w:ascii="Calibri" w:hAnsi="Calibri"/>
          <w:color w:val="000000"/>
          <w:sz w:val="22"/>
        </w:rPr>
        <w:t>Sistem geçersiz karakterleri reddeder.</w:t>
      </w:r>
    </w:p>
    <w:p w14:paraId="11744BE2" w14:textId="77777777" w:rsidR="00450CD5" w:rsidRPr="00450CD5" w:rsidRDefault="00450CD5" w:rsidP="00450CD5">
      <w:pPr>
        <w:numPr>
          <w:ilvl w:val="0"/>
          <w:numId w:val="13"/>
        </w:numPr>
        <w:rPr>
          <w:lang w:val="tr-TR"/>
        </w:rPr>
      </w:pPr>
      <w:r>
        <w:rPr>
          <w:rFonts w:ascii="Calibri" w:hAnsi="Calibri"/>
          <w:color w:val="000000"/>
          <w:sz w:val="22"/>
        </w:rPr>
        <w:t>Kullanıcıya hata mesajı gösterilir.</w:t>
      </w:r>
    </w:p>
    <w:p w14:paraId="358FE063" w14:textId="77777777" w:rsidR="00450CD5" w:rsidRPr="00450CD5" w:rsidRDefault="00450CD5" w:rsidP="00450CD5">
      <w:pPr>
        <w:numPr>
          <w:ilvl w:val="0"/>
          <w:numId w:val="13"/>
        </w:numPr>
        <w:rPr>
          <w:lang w:val="tr-TR"/>
        </w:rPr>
      </w:pPr>
      <w:r w:rsidRPr="00450CD5">
        <w:rPr>
          <w:rFonts w:ascii="Calibri" w:hAnsi="Calibri"/>
          <w:color w:val="000000"/>
          <w:sz w:val="22"/>
          <w:lang w:val="tr-TR"/>
        </w:rPr>
        <w:t>Kullanıcı notunu düzenleyebilir.</w:t>
      </w:r>
    </w:p>
    <w:p w14:paraId="2D73BA2F" w14:textId="77777777" w:rsidR="00450CD5" w:rsidRDefault="00450CD5" w:rsidP="00DE575E"/>
    <w:p w14:paraId="77E71419" w14:textId="77777777" w:rsidR="008F6A7E" w:rsidRDefault="00000000">
      <w:pPr>
        <w:pStyle w:val="Balk1"/>
      </w:pPr>
      <w:r>
        <w:t>10. Veri Modeli</w:t>
      </w:r>
    </w:p>
    <w:p w14:paraId="7B1744C5" w14:textId="4B6DA331" w:rsidR="008F6A7E" w:rsidRDefault="00450CD5">
      <w:proofErr w:type="spellStart"/>
      <w:r w:rsidRPr="00450CD5">
        <w:rPr>
          <w:rFonts w:ascii="Calibri" w:hAnsi="Calibri"/>
          <w:color w:val="000000"/>
          <w:sz w:val="22"/>
        </w:rPr>
        <w:t>Seçenek</w:t>
      </w:r>
      <w:proofErr w:type="spellEnd"/>
      <w:r w:rsidRPr="00450CD5">
        <w:rPr>
          <w:rFonts w:ascii="Calibri" w:hAnsi="Calibri"/>
          <w:color w:val="000000"/>
          <w:sz w:val="22"/>
        </w:rPr>
        <w:t xml:space="preserve"> 1 — </w:t>
      </w:r>
      <w:proofErr w:type="spellStart"/>
      <w:r w:rsidRPr="00450CD5">
        <w:rPr>
          <w:rFonts w:ascii="Calibri" w:hAnsi="Calibri"/>
          <w:color w:val="000000"/>
          <w:sz w:val="22"/>
        </w:rPr>
        <w:t>Mevcut</w:t>
      </w:r>
      <w:proofErr w:type="spellEnd"/>
      <w:r w:rsidRPr="00450CD5">
        <w:rPr>
          <w:rFonts w:ascii="Calibri" w:hAnsi="Calibri"/>
          <w:color w:val="000000"/>
          <w:sz w:val="22"/>
        </w:rPr>
        <w:t xml:space="preserve"> Orders </w:t>
      </w:r>
      <w:proofErr w:type="spellStart"/>
      <w:r w:rsidRPr="00450CD5">
        <w:rPr>
          <w:rFonts w:ascii="Calibri" w:hAnsi="Calibri"/>
          <w:color w:val="000000"/>
          <w:sz w:val="22"/>
        </w:rPr>
        <w:t>tablosuna</w:t>
      </w:r>
      <w:proofErr w:type="spellEnd"/>
      <w:r w:rsidRPr="00450CD5">
        <w:rPr>
          <w:rFonts w:ascii="Calibri" w:hAnsi="Calibri"/>
          <w:color w:val="000000"/>
          <w:sz w:val="22"/>
        </w:rPr>
        <w:t xml:space="preserve"> </w:t>
      </w:r>
      <w:proofErr w:type="spellStart"/>
      <w:r w:rsidRPr="00450CD5">
        <w:rPr>
          <w:rFonts w:ascii="Calibri" w:hAnsi="Calibri"/>
          <w:color w:val="000000"/>
          <w:sz w:val="22"/>
        </w:rPr>
        <w:t>alan</w:t>
      </w:r>
      <w:proofErr w:type="spellEnd"/>
      <w:r w:rsidRPr="00450CD5">
        <w:rPr>
          <w:rFonts w:ascii="Calibri" w:hAnsi="Calibri"/>
          <w:color w:val="000000"/>
          <w:sz w:val="22"/>
        </w:rPr>
        <w:t xml:space="preserve"> </w:t>
      </w:r>
      <w:proofErr w:type="spellStart"/>
      <w:r w:rsidRPr="00450CD5">
        <w:rPr>
          <w:rFonts w:ascii="Calibri" w:hAnsi="Calibri"/>
          <w:color w:val="000000"/>
          <w:sz w:val="22"/>
        </w:rPr>
        <w:t>ekleme</w:t>
      </w:r>
      <w:proofErr w:type="spellEnd"/>
    </w:p>
    <w:p w14:paraId="7152F59A" w14:textId="77777777" w:rsidR="00450CD5" w:rsidRPr="00450CD5" w:rsidRDefault="00450CD5" w:rsidP="00450CD5">
      <w:pPr>
        <w:rPr>
          <w:lang w:val="tr-TR"/>
        </w:rPr>
      </w:pPr>
      <w:proofErr w:type="spellStart"/>
      <w:r w:rsidRPr="00450CD5">
        <w:rPr>
          <w:rFonts w:ascii="Calibri" w:hAnsi="Calibri"/>
          <w:b/>
          <w:bCs/>
          <w:color w:val="000000"/>
          <w:sz w:val="22"/>
          <w:lang w:val="tr-TR"/>
        </w:rPr>
        <w:t>Orders</w:t>
      </w:r>
      <w:proofErr w:type="spellEnd"/>
      <w:r w:rsidRPr="00450CD5">
        <w:rPr>
          <w:rFonts w:ascii="Calibri" w:hAnsi="Calibri"/>
          <w:b/>
          <w:bCs/>
          <w:color w:val="000000"/>
          <w:sz w:val="22"/>
          <w:lang w:val="tr-TR"/>
        </w:rPr>
        <w:t xml:space="preserve"> tablosuna eklenecek alan:</w:t>
      </w:r>
    </w:p>
    <w:p w14:paraId="16A51AC5" w14:textId="77777777" w:rsidR="00450CD5" w:rsidRPr="00450CD5" w:rsidRDefault="00450CD5" w:rsidP="00450CD5">
      <w:pPr>
        <w:numPr>
          <w:ilvl w:val="0"/>
          <w:numId w:val="14"/>
        </w:numPr>
        <w:rPr>
          <w:lang w:val="tr-TR"/>
        </w:rPr>
      </w:pPr>
      <w:r>
        <w:rPr>
          <w:rFonts w:ascii="Calibri" w:hAnsi="Calibri"/>
          <w:color w:val="000000"/>
          <w:sz w:val="22"/>
        </w:rPr>
        <w:t>OrderNote → Müşterinin sipariş sırasında girdiği not</w:t>
      </w:r>
    </w:p>
    <w:p w14:paraId="5700BAED" w14:textId="77777777" w:rsidR="00450CD5" w:rsidRPr="00450CD5" w:rsidRDefault="00450CD5" w:rsidP="00450CD5">
      <w:pPr>
        <w:numPr>
          <w:ilvl w:val="1"/>
          <w:numId w:val="14"/>
        </w:numPr>
        <w:rPr>
          <w:lang w:val="tr-TR"/>
        </w:rPr>
      </w:pPr>
      <w:r>
        <w:rPr>
          <w:rFonts w:ascii="Calibri" w:hAnsi="Calibri"/>
          <w:color w:val="000000"/>
          <w:sz w:val="22"/>
        </w:rPr>
        <w:t>Tip: NVARCHAR(250)</w:t>
      </w:r>
    </w:p>
    <w:p w14:paraId="520FFB40" w14:textId="77777777" w:rsidR="00450CD5" w:rsidRPr="00450CD5" w:rsidRDefault="00450CD5" w:rsidP="00450CD5">
      <w:pPr>
        <w:numPr>
          <w:ilvl w:val="1"/>
          <w:numId w:val="14"/>
        </w:numPr>
        <w:rPr>
          <w:lang w:val="tr-TR"/>
        </w:rPr>
      </w:pPr>
      <w:r>
        <w:rPr>
          <w:rFonts w:ascii="Calibri" w:hAnsi="Calibri"/>
          <w:color w:val="000000"/>
          <w:sz w:val="22"/>
        </w:rPr>
        <w:t>Zorunlu mu: Hayır</w:t>
      </w:r>
    </w:p>
    <w:p w14:paraId="4A26A855" w14:textId="77777777" w:rsidR="00450CD5" w:rsidRPr="00450CD5" w:rsidRDefault="00450CD5" w:rsidP="00450CD5">
      <w:pPr>
        <w:numPr>
          <w:ilvl w:val="1"/>
          <w:numId w:val="14"/>
        </w:numPr>
        <w:rPr>
          <w:lang w:val="tr-TR"/>
        </w:rPr>
      </w:pPr>
      <w:r>
        <w:rPr>
          <w:rFonts w:ascii="Calibri" w:hAnsi="Calibri"/>
          <w:color w:val="000000"/>
          <w:sz w:val="22"/>
        </w:rPr>
        <w:t>Boş bırakılabilir mi: Evet</w:t>
      </w:r>
    </w:p>
    <w:p w14:paraId="481495CD" w14:textId="77777777" w:rsidR="00450CD5" w:rsidRPr="00450CD5" w:rsidRDefault="00450CD5" w:rsidP="00450CD5">
      <w:pPr>
        <w:numPr>
          <w:ilvl w:val="1"/>
          <w:numId w:val="14"/>
        </w:numPr>
        <w:rPr>
          <w:lang w:val="tr-TR"/>
        </w:rPr>
      </w:pPr>
      <w:r w:rsidRPr="00450CD5">
        <w:rPr>
          <w:rFonts w:ascii="Calibri" w:hAnsi="Calibri"/>
          <w:color w:val="000000"/>
          <w:sz w:val="22"/>
          <w:lang w:val="tr-TR"/>
        </w:rPr>
        <w:t>Maksimum uzunluk: 250 karakter</w:t>
      </w:r>
    </w:p>
    <w:p w14:paraId="7BFB6C1D" w14:textId="77777777" w:rsidR="00450CD5" w:rsidRDefault="00450CD5"/>
    <w:p w14:paraId="46B62BC2" w14:textId="77777777" w:rsidR="008F6A7E" w:rsidRDefault="00000000">
      <w:pPr>
        <w:pStyle w:val="Balk1"/>
      </w:pPr>
      <w:r>
        <w:t xml:space="preserve">11. </w:t>
      </w:r>
      <w:proofErr w:type="spellStart"/>
      <w:r>
        <w:t>Kullanıcı</w:t>
      </w:r>
      <w:proofErr w:type="spellEnd"/>
      <w:r>
        <w:t xml:space="preserve"> </w:t>
      </w:r>
      <w:proofErr w:type="spellStart"/>
      <w:r>
        <w:t>Arayüzü</w:t>
      </w:r>
      <w:proofErr w:type="spellEnd"/>
      <w:r>
        <w:t xml:space="preserve"> / Mock-up</w:t>
      </w:r>
    </w:p>
    <w:p w14:paraId="2935B687" w14:textId="43D9B3AF" w:rsidR="00450CD5" w:rsidRPr="00450CD5" w:rsidRDefault="00450CD5" w:rsidP="00450CD5">
      <w:proofErr w:type="spellStart"/>
      <w:r w:rsidRPr="00450CD5">
        <w:rPr>
          <w:rFonts w:ascii="Calibri" w:hAnsi="Calibri"/>
          <w:color w:val="000000"/>
          <w:sz w:val="22"/>
        </w:rPr>
        <w:t>Etkilenen</w:t>
      </w:r>
      <w:proofErr w:type="spellEnd"/>
      <w:r w:rsidRPr="00450CD5">
        <w:rPr>
          <w:rFonts w:ascii="Calibri" w:hAnsi="Calibri"/>
          <w:color w:val="000000"/>
          <w:sz w:val="22"/>
        </w:rPr>
        <w:t xml:space="preserve"> </w:t>
      </w:r>
      <w:proofErr w:type="spellStart"/>
      <w:r w:rsidRPr="00450CD5">
        <w:rPr>
          <w:rFonts w:ascii="Calibri" w:hAnsi="Calibri"/>
          <w:color w:val="000000"/>
          <w:sz w:val="22"/>
        </w:rPr>
        <w:t>Ekranlar</w:t>
      </w:r>
      <w:proofErr w:type="spellEnd"/>
    </w:p>
    <w:p w14:paraId="2C000420" w14:textId="77777777" w:rsidR="00450CD5" w:rsidRPr="00450CD5" w:rsidRDefault="00450CD5" w:rsidP="00450CD5">
      <w:pPr>
        <w:pStyle w:val="Balk1"/>
        <w:rPr>
          <w:b/>
          <w:bCs/>
          <w:lang w:val="tr-TR"/>
        </w:rPr>
      </w:pPr>
      <w:r w:rsidRPr="00450CD5">
        <w:rPr>
          <w:b/>
          <w:bCs/>
          <w:lang w:val="tr-TR"/>
        </w:rPr>
        <w:t xml:space="preserve">1. </w:t>
      </w:r>
      <w:proofErr w:type="spellStart"/>
      <w:r w:rsidRPr="00450CD5">
        <w:rPr>
          <w:b/>
          <w:bCs/>
          <w:lang w:val="tr-TR"/>
        </w:rPr>
        <w:t>Checkout</w:t>
      </w:r>
      <w:proofErr w:type="spellEnd"/>
      <w:r w:rsidRPr="00450CD5">
        <w:rPr>
          <w:b/>
          <w:bCs/>
          <w:lang w:val="tr-TR"/>
        </w:rPr>
        <w:t xml:space="preserve"> / Sipariş Tamamlama Ekranı</w:t>
      </w:r>
    </w:p>
    <w:p w14:paraId="17AB0323" w14:textId="77777777" w:rsidR="00450CD5" w:rsidRPr="00450CD5" w:rsidRDefault="00450CD5" w:rsidP="00450CD5">
      <w:pPr>
        <w:rPr>
          <w:lang w:val="tr-TR"/>
        </w:rPr>
      </w:pPr>
      <w:r w:rsidRPr="00450CD5">
        <w:rPr>
          <w:rFonts w:ascii="Calibri" w:hAnsi="Calibri"/>
          <w:color w:val="000000"/>
          <w:sz w:val="22"/>
          <w:lang w:val="tr-TR"/>
        </w:rPr>
        <w:t>Kullanıcı siparişi tamamlamadan önce “Sipariş Notu” alanını görecektir.</w:t>
      </w:r>
    </w:p>
    <w:p w14:paraId="16A42272" w14:textId="77777777" w:rsidR="00450CD5" w:rsidRPr="00450CD5" w:rsidRDefault="00450CD5" w:rsidP="00450CD5">
      <w:pPr>
        <w:rPr>
          <w:lang w:val="tr-TR"/>
        </w:rPr>
      </w:pPr>
      <w:r w:rsidRPr="00450CD5">
        <w:rPr>
          <w:rFonts w:ascii="Calibri" w:hAnsi="Calibri"/>
          <w:color w:val="000000"/>
          <w:sz w:val="22"/>
          <w:lang w:val="tr-TR"/>
        </w:rPr>
        <w:t>Alan özellikleri:</w:t>
      </w:r>
    </w:p>
    <w:p w14:paraId="31CA22E4" w14:textId="77777777" w:rsidR="00450CD5" w:rsidRPr="00450CD5" w:rsidRDefault="00450CD5" w:rsidP="00450CD5">
      <w:pPr>
        <w:numPr>
          <w:ilvl w:val="0"/>
          <w:numId w:val="15"/>
        </w:numPr>
        <w:rPr>
          <w:lang w:val="tr-TR"/>
        </w:rPr>
      </w:pPr>
      <w:r>
        <w:rPr>
          <w:rFonts w:ascii="Calibri" w:hAnsi="Calibri"/>
          <w:color w:val="000000"/>
          <w:sz w:val="22"/>
        </w:rPr>
        <w:t>Textarea olarak gösterilir.</w:t>
      </w:r>
    </w:p>
    <w:p w14:paraId="32A95680" w14:textId="77777777" w:rsidR="00450CD5" w:rsidRPr="00450CD5" w:rsidRDefault="00450CD5" w:rsidP="00450CD5">
      <w:pPr>
        <w:numPr>
          <w:ilvl w:val="0"/>
          <w:numId w:val="15"/>
        </w:numPr>
        <w:rPr>
          <w:lang w:val="tr-TR"/>
        </w:rPr>
      </w:pPr>
      <w:r>
        <w:rPr>
          <w:rFonts w:ascii="Calibri" w:hAnsi="Calibri"/>
          <w:color w:val="000000"/>
          <w:sz w:val="22"/>
        </w:rPr>
        <w:t>Zorunlu değildir.</w:t>
      </w:r>
    </w:p>
    <w:p w14:paraId="256845E4" w14:textId="77777777" w:rsidR="00450CD5" w:rsidRPr="00450CD5" w:rsidRDefault="00450CD5" w:rsidP="00450CD5">
      <w:pPr>
        <w:numPr>
          <w:ilvl w:val="0"/>
          <w:numId w:val="15"/>
        </w:numPr>
        <w:rPr>
          <w:lang w:val="tr-TR"/>
        </w:rPr>
      </w:pPr>
      <w:r>
        <w:rPr>
          <w:rFonts w:ascii="Calibri" w:hAnsi="Calibri"/>
          <w:color w:val="000000"/>
          <w:sz w:val="22"/>
        </w:rPr>
        <w:t>Maksimum 250 karakter girilebilir.</w:t>
      </w:r>
    </w:p>
    <w:p w14:paraId="2C4E0A0E" w14:textId="77777777" w:rsidR="00450CD5" w:rsidRPr="00450CD5" w:rsidRDefault="00450CD5" w:rsidP="00450CD5">
      <w:pPr>
        <w:numPr>
          <w:ilvl w:val="0"/>
          <w:numId w:val="15"/>
        </w:numPr>
        <w:rPr>
          <w:lang w:val="tr-TR"/>
        </w:rPr>
      </w:pPr>
      <w:r>
        <w:rPr>
          <w:rFonts w:ascii="Calibri" w:hAnsi="Calibri"/>
          <w:color w:val="000000"/>
          <w:sz w:val="22"/>
        </w:rPr>
        <w:t>Altında karakter sayacı bulunur: 0/250</w:t>
      </w:r>
    </w:p>
    <w:p w14:paraId="48E486D7" w14:textId="77777777" w:rsidR="00450CD5" w:rsidRDefault="00450CD5" w:rsidP="00450CD5">
      <w:pPr>
        <w:numPr>
          <w:ilvl w:val="0"/>
          <w:numId w:val="15"/>
        </w:numPr>
        <w:rPr>
          <w:lang w:val="tr-TR"/>
        </w:rPr>
      </w:pPr>
      <w:r w:rsidRPr="00450CD5">
        <w:rPr>
          <w:rFonts w:ascii="Calibri" w:hAnsi="Calibri"/>
          <w:color w:val="000000"/>
          <w:sz w:val="22"/>
          <w:lang w:val="tr-TR"/>
        </w:rPr>
        <w:t>Bilgilendirme metni gösterilir:</w:t>
      </w:r>
    </w:p>
    <w:p w14:paraId="4D591B7D" w14:textId="77777777" w:rsidR="00450CD5" w:rsidRPr="00450CD5" w:rsidRDefault="00450CD5" w:rsidP="00450CD5">
      <w:pPr>
        <w:ind w:left="720"/>
        <w:rPr>
          <w:lang w:val="tr-TR"/>
        </w:rPr>
      </w:pPr>
    </w:p>
    <w:p w14:paraId="15270E74" w14:textId="16623356" w:rsidR="00450CD5" w:rsidRPr="00450CD5" w:rsidRDefault="00450CD5" w:rsidP="00450CD5">
      <w:pPr>
        <w:pStyle w:val="Balk1"/>
        <w:rPr>
          <w:color w:val="auto"/>
          <w:sz w:val="24"/>
          <w:szCs w:val="24"/>
        </w:rPr>
      </w:pPr>
      <w:r w:rsidRPr="00450CD5">
        <w:rPr>
          <w:color w:val="auto"/>
          <w:sz w:val="24"/>
          <w:szCs w:val="24"/>
        </w:rPr>
        <w:lastRenderedPageBreak/>
        <w:t xml:space="preserve">2. </w:t>
      </w:r>
      <w:proofErr w:type="spellStart"/>
      <w:r w:rsidRPr="00450CD5">
        <w:rPr>
          <w:color w:val="auto"/>
          <w:sz w:val="24"/>
          <w:szCs w:val="24"/>
        </w:rPr>
        <w:t>Sipariş</w:t>
      </w:r>
      <w:proofErr w:type="spellEnd"/>
      <w:r w:rsidRPr="00450CD5">
        <w:rPr>
          <w:color w:val="auto"/>
          <w:sz w:val="24"/>
          <w:szCs w:val="24"/>
        </w:rPr>
        <w:t xml:space="preserve"> </w:t>
      </w:r>
      <w:proofErr w:type="spellStart"/>
      <w:r w:rsidRPr="00450CD5">
        <w:rPr>
          <w:color w:val="auto"/>
          <w:sz w:val="24"/>
          <w:szCs w:val="24"/>
        </w:rPr>
        <w:t>Detay</w:t>
      </w:r>
      <w:proofErr w:type="spellEnd"/>
      <w:r w:rsidRPr="00450CD5">
        <w:rPr>
          <w:color w:val="auto"/>
          <w:sz w:val="24"/>
          <w:szCs w:val="24"/>
        </w:rPr>
        <w:t xml:space="preserve"> </w:t>
      </w:r>
      <w:proofErr w:type="spellStart"/>
      <w:r w:rsidRPr="00450CD5">
        <w:rPr>
          <w:color w:val="auto"/>
          <w:sz w:val="24"/>
          <w:szCs w:val="24"/>
        </w:rPr>
        <w:t>Ekranı</w:t>
      </w:r>
      <w:proofErr w:type="spellEnd"/>
    </w:p>
    <w:p w14:paraId="1DAE97B7" w14:textId="77777777" w:rsidR="00450CD5" w:rsidRDefault="00450CD5" w:rsidP="00450CD5">
      <w:pPr>
        <w:pStyle w:val="NormalWeb"/>
      </w:pPr>
      <w:proofErr w:type="spellStart"/>
      <w:r>
        <w:rPr>
          <w:rFonts w:ascii="Calibri" w:hAnsi="Calibri"/>
          <w:color w:val="000000"/>
          <w:sz w:val="22"/>
        </w:rPr>
        <w:t>Kullanıcı</w:t>
      </w:r>
      <w:proofErr w:type="spellEnd"/>
      <w:r>
        <w:rPr>
          <w:rFonts w:ascii="Calibri" w:hAnsi="Calibri"/>
          <w:color w:val="000000"/>
          <w:sz w:val="22"/>
        </w:rPr>
        <w:t xml:space="preserve"> </w:t>
      </w:r>
      <w:proofErr w:type="spellStart"/>
      <w:r>
        <w:rPr>
          <w:rFonts w:ascii="Calibri" w:hAnsi="Calibri"/>
          <w:color w:val="000000"/>
          <w:sz w:val="22"/>
        </w:rPr>
        <w:t>sipariş</w:t>
      </w:r>
      <w:proofErr w:type="spellEnd"/>
      <w:r>
        <w:rPr>
          <w:rFonts w:ascii="Calibri" w:hAnsi="Calibri"/>
          <w:color w:val="000000"/>
          <w:sz w:val="22"/>
        </w:rPr>
        <w:t xml:space="preserve"> </w:t>
      </w:r>
      <w:proofErr w:type="spellStart"/>
      <w:r>
        <w:rPr>
          <w:rFonts w:ascii="Calibri" w:hAnsi="Calibri"/>
          <w:color w:val="000000"/>
          <w:sz w:val="22"/>
        </w:rPr>
        <w:t>detayında</w:t>
      </w:r>
      <w:proofErr w:type="spellEnd"/>
      <w:r>
        <w:rPr>
          <w:rFonts w:ascii="Calibri" w:hAnsi="Calibri"/>
          <w:color w:val="000000"/>
          <w:sz w:val="22"/>
        </w:rPr>
        <w:t xml:space="preserve"> </w:t>
      </w:r>
      <w:proofErr w:type="spellStart"/>
      <w:r>
        <w:rPr>
          <w:rFonts w:ascii="Calibri" w:hAnsi="Calibri"/>
          <w:color w:val="000000"/>
          <w:sz w:val="22"/>
        </w:rPr>
        <w:t>kendi</w:t>
      </w:r>
      <w:proofErr w:type="spellEnd"/>
      <w:r>
        <w:rPr>
          <w:rFonts w:ascii="Calibri" w:hAnsi="Calibri"/>
          <w:color w:val="000000"/>
          <w:sz w:val="22"/>
        </w:rPr>
        <w:t xml:space="preserve"> </w:t>
      </w:r>
      <w:proofErr w:type="spellStart"/>
      <w:r>
        <w:rPr>
          <w:rFonts w:ascii="Calibri" w:hAnsi="Calibri"/>
          <w:color w:val="000000"/>
          <w:sz w:val="22"/>
        </w:rPr>
        <w:t>yazdığı</w:t>
      </w:r>
      <w:proofErr w:type="spellEnd"/>
      <w:r>
        <w:rPr>
          <w:rFonts w:ascii="Calibri" w:hAnsi="Calibri"/>
          <w:color w:val="000000"/>
          <w:sz w:val="22"/>
        </w:rPr>
        <w:t xml:space="preserve"> </w:t>
      </w:r>
      <w:proofErr w:type="spellStart"/>
      <w:r>
        <w:rPr>
          <w:rFonts w:ascii="Calibri" w:hAnsi="Calibri"/>
          <w:color w:val="000000"/>
          <w:sz w:val="22"/>
        </w:rPr>
        <w:t>notu</w:t>
      </w:r>
      <w:proofErr w:type="spellEnd"/>
      <w:r>
        <w:rPr>
          <w:rFonts w:ascii="Calibri" w:hAnsi="Calibri"/>
          <w:color w:val="000000"/>
          <w:sz w:val="22"/>
        </w:rPr>
        <w:t xml:space="preserve"> </w:t>
      </w:r>
      <w:proofErr w:type="spellStart"/>
      <w:r>
        <w:rPr>
          <w:rFonts w:ascii="Calibri" w:hAnsi="Calibri"/>
          <w:color w:val="000000"/>
          <w:sz w:val="22"/>
        </w:rPr>
        <w:t>görebilecektir</w:t>
      </w:r>
      <w:proofErr w:type="spellEnd"/>
      <w:r>
        <w:rPr>
          <w:rFonts w:ascii="Calibri" w:hAnsi="Calibri"/>
          <w:color w:val="000000"/>
          <w:sz w:val="22"/>
        </w:rPr>
        <w:t>.</w:t>
      </w:r>
    </w:p>
    <w:p w14:paraId="4DFF0CB7" w14:textId="77777777" w:rsidR="00450CD5" w:rsidRDefault="00450CD5" w:rsidP="00450CD5">
      <w:pPr>
        <w:pStyle w:val="NormalWeb"/>
      </w:pPr>
      <w:proofErr w:type="spellStart"/>
      <w:r>
        <w:rPr>
          <w:rFonts w:ascii="Calibri" w:hAnsi="Calibri"/>
          <w:color w:val="000000"/>
          <w:sz w:val="22"/>
        </w:rPr>
        <w:t>Örnek</w:t>
      </w:r>
      <w:proofErr w:type="spellEnd"/>
      <w:r>
        <w:rPr>
          <w:rFonts w:ascii="Calibri" w:hAnsi="Calibri"/>
          <w:color w:val="000000"/>
          <w:sz w:val="22"/>
        </w:rPr>
        <w:t xml:space="preserve"> </w:t>
      </w:r>
      <w:proofErr w:type="spellStart"/>
      <w:r>
        <w:rPr>
          <w:rFonts w:ascii="Calibri" w:hAnsi="Calibri"/>
          <w:color w:val="000000"/>
          <w:sz w:val="22"/>
        </w:rPr>
        <w:t>görünüm</w:t>
      </w:r>
      <w:proofErr w:type="spellEnd"/>
      <w:r>
        <w:rPr>
          <w:rFonts w:ascii="Calibri" w:hAnsi="Calibri"/>
          <w:color w:val="000000"/>
          <w:sz w:val="22"/>
        </w:rPr>
        <w:t>:</w:t>
      </w:r>
    </w:p>
    <w:p w14:paraId="4C979C06" w14:textId="77777777" w:rsidR="00450CD5" w:rsidRDefault="00450CD5" w:rsidP="00450CD5">
      <w:pPr>
        <w:pStyle w:val="NormalWeb"/>
      </w:pPr>
      <w:proofErr w:type="spellStart"/>
      <w:r>
        <w:rPr>
          <w:rStyle w:val="Gl"/>
          <w:rFonts w:ascii="Calibri" w:hAnsi="Calibri"/>
          <w:color w:val="000000"/>
          <w:sz w:val="22"/>
        </w:rPr>
        <w:t>Sipariş</w:t>
      </w:r>
      <w:proofErr w:type="spellEnd"/>
      <w:r>
        <w:rPr>
          <w:rStyle w:val="Gl"/>
          <w:rFonts w:ascii="Calibri" w:hAnsi="Calibri"/>
          <w:color w:val="000000"/>
          <w:sz w:val="22"/>
        </w:rPr>
        <w:t xml:space="preserve"> </w:t>
      </w:r>
      <w:proofErr w:type="spellStart"/>
      <w:r>
        <w:rPr>
          <w:rStyle w:val="Gl"/>
          <w:rFonts w:ascii="Calibri" w:hAnsi="Calibri"/>
          <w:color w:val="000000"/>
          <w:sz w:val="22"/>
        </w:rPr>
        <w:t>Notu</w:t>
      </w:r>
      <w:proofErr w:type="spellEnd"/>
      <w:r>
        <w:rPr>
          <w:rStyle w:val="Gl"/>
          <w:rFonts w:ascii="Calibri" w:hAnsi="Calibri"/>
          <w:color w:val="000000"/>
          <w:sz w:val="22"/>
        </w:rPr>
        <w:t>:</w:t>
      </w:r>
      <w:r>
        <w:rPr>
          <w:rFonts w:ascii="Calibri" w:hAnsi="Calibri"/>
          <w:color w:val="000000"/>
          <w:sz w:val="22"/>
        </w:rPr>
        <w:br/>
      </w:r>
      <w:proofErr w:type="spellStart"/>
      <w:r>
        <w:rPr>
          <w:rFonts w:ascii="Calibri" w:hAnsi="Calibri"/>
          <w:color w:val="000000"/>
          <w:sz w:val="22"/>
        </w:rPr>
        <w:t>Kapıyı</w:t>
      </w:r>
      <w:proofErr w:type="spellEnd"/>
      <w:r>
        <w:rPr>
          <w:rFonts w:ascii="Calibri" w:hAnsi="Calibri"/>
          <w:color w:val="000000"/>
          <w:sz w:val="22"/>
        </w:rPr>
        <w:t xml:space="preserve"> </w:t>
      </w:r>
      <w:proofErr w:type="spellStart"/>
      <w:r>
        <w:rPr>
          <w:rFonts w:ascii="Calibri" w:hAnsi="Calibri"/>
          <w:color w:val="000000"/>
          <w:sz w:val="22"/>
        </w:rPr>
        <w:t>çalmayın</w:t>
      </w:r>
      <w:proofErr w:type="spellEnd"/>
      <w:r>
        <w:rPr>
          <w:rFonts w:ascii="Calibri" w:hAnsi="Calibri"/>
          <w:color w:val="000000"/>
          <w:sz w:val="22"/>
        </w:rPr>
        <w:t xml:space="preserve">, </w:t>
      </w:r>
      <w:proofErr w:type="spellStart"/>
      <w:r>
        <w:rPr>
          <w:rFonts w:ascii="Calibri" w:hAnsi="Calibri"/>
          <w:color w:val="000000"/>
          <w:sz w:val="22"/>
        </w:rPr>
        <w:t>zile</w:t>
      </w:r>
      <w:proofErr w:type="spellEnd"/>
      <w:r>
        <w:rPr>
          <w:rFonts w:ascii="Calibri" w:hAnsi="Calibri"/>
          <w:color w:val="000000"/>
          <w:sz w:val="22"/>
        </w:rPr>
        <w:t xml:space="preserve"> </w:t>
      </w:r>
      <w:proofErr w:type="spellStart"/>
      <w:r>
        <w:rPr>
          <w:rFonts w:ascii="Calibri" w:hAnsi="Calibri"/>
          <w:color w:val="000000"/>
          <w:sz w:val="22"/>
        </w:rPr>
        <w:t>basın</w:t>
      </w:r>
      <w:proofErr w:type="spellEnd"/>
      <w:r>
        <w:rPr>
          <w:rFonts w:ascii="Calibri" w:hAnsi="Calibri"/>
          <w:color w:val="000000"/>
          <w:sz w:val="22"/>
        </w:rPr>
        <w:t>.</w:t>
      </w:r>
    </w:p>
    <w:p w14:paraId="6F498052" w14:textId="77777777" w:rsidR="00450CD5" w:rsidRDefault="00450CD5" w:rsidP="00450CD5">
      <w:pPr>
        <w:pStyle w:val="NormalWeb"/>
      </w:pPr>
      <w:proofErr w:type="spellStart"/>
      <w:r>
        <w:rPr>
          <w:rFonts w:ascii="Calibri" w:hAnsi="Calibri"/>
          <w:color w:val="000000"/>
          <w:sz w:val="22"/>
        </w:rPr>
        <w:t>Eğer</w:t>
      </w:r>
      <w:proofErr w:type="spellEnd"/>
      <w:r>
        <w:rPr>
          <w:rFonts w:ascii="Calibri" w:hAnsi="Calibri"/>
          <w:color w:val="000000"/>
          <w:sz w:val="22"/>
        </w:rPr>
        <w:t xml:space="preserve"> not </w:t>
      </w:r>
      <w:proofErr w:type="spellStart"/>
      <w:r>
        <w:rPr>
          <w:rFonts w:ascii="Calibri" w:hAnsi="Calibri"/>
          <w:color w:val="000000"/>
          <w:sz w:val="22"/>
        </w:rPr>
        <w:t>yoksa</w:t>
      </w:r>
      <w:proofErr w:type="spellEnd"/>
      <w:r>
        <w:rPr>
          <w:rFonts w:ascii="Calibri" w:hAnsi="Calibri"/>
          <w:color w:val="000000"/>
          <w:sz w:val="22"/>
        </w:rPr>
        <w:t>:</w:t>
      </w:r>
    </w:p>
    <w:p w14:paraId="71CCCA70" w14:textId="77777777" w:rsidR="00450CD5" w:rsidRDefault="00450CD5" w:rsidP="00450CD5">
      <w:pPr>
        <w:pStyle w:val="NormalWeb"/>
      </w:pPr>
      <w:proofErr w:type="spellStart"/>
      <w:r>
        <w:rPr>
          <w:rStyle w:val="Gl"/>
          <w:rFonts w:ascii="Calibri" w:hAnsi="Calibri"/>
          <w:color w:val="000000"/>
          <w:sz w:val="22"/>
        </w:rPr>
        <w:t>Sipariş</w:t>
      </w:r>
      <w:proofErr w:type="spellEnd"/>
      <w:r>
        <w:rPr>
          <w:rStyle w:val="Gl"/>
          <w:rFonts w:ascii="Calibri" w:hAnsi="Calibri"/>
          <w:color w:val="000000"/>
          <w:sz w:val="22"/>
        </w:rPr>
        <w:t xml:space="preserve"> </w:t>
      </w:r>
      <w:proofErr w:type="spellStart"/>
      <w:r>
        <w:rPr>
          <w:rStyle w:val="Gl"/>
          <w:rFonts w:ascii="Calibri" w:hAnsi="Calibri"/>
          <w:color w:val="000000"/>
          <w:sz w:val="22"/>
        </w:rPr>
        <w:t>Notu</w:t>
      </w:r>
      <w:proofErr w:type="spellEnd"/>
      <w:r>
        <w:rPr>
          <w:rStyle w:val="Gl"/>
          <w:rFonts w:ascii="Calibri" w:hAnsi="Calibri"/>
          <w:color w:val="000000"/>
          <w:sz w:val="22"/>
        </w:rPr>
        <w:t>:</w:t>
      </w:r>
      <w:r>
        <w:rPr>
          <w:rFonts w:ascii="Calibri" w:hAnsi="Calibri"/>
          <w:color w:val="000000"/>
          <w:sz w:val="22"/>
        </w:rPr>
        <w:br/>
        <w:t xml:space="preserve">Not </w:t>
      </w:r>
      <w:proofErr w:type="spellStart"/>
      <w:r>
        <w:rPr>
          <w:rFonts w:ascii="Calibri" w:hAnsi="Calibri"/>
          <w:color w:val="000000"/>
          <w:sz w:val="22"/>
        </w:rPr>
        <w:t>girilmemiş</w:t>
      </w:r>
      <w:proofErr w:type="spellEnd"/>
      <w:r>
        <w:rPr>
          <w:rFonts w:ascii="Calibri" w:hAnsi="Calibri"/>
          <w:color w:val="000000"/>
          <w:sz w:val="22"/>
        </w:rPr>
        <w:t>.</w:t>
      </w:r>
    </w:p>
    <w:p w14:paraId="506A27B6" w14:textId="77777777" w:rsidR="00450CD5" w:rsidRDefault="00450CD5" w:rsidP="00450CD5">
      <w:pPr>
        <w:pStyle w:val="NormalWeb"/>
      </w:pPr>
    </w:p>
    <w:p w14:paraId="5266233D" w14:textId="77777777" w:rsidR="00450CD5" w:rsidRPr="00450CD5" w:rsidRDefault="00450CD5" w:rsidP="00450CD5">
      <w:pPr>
        <w:pStyle w:val="Balk1"/>
        <w:rPr>
          <w:b/>
          <w:bCs/>
          <w:lang w:val="tr-TR"/>
        </w:rPr>
      </w:pPr>
      <w:r w:rsidRPr="00450CD5">
        <w:rPr>
          <w:b/>
          <w:bCs/>
          <w:lang w:val="tr-TR"/>
        </w:rPr>
        <w:t>4. Kargo Etiketi</w:t>
      </w:r>
    </w:p>
    <w:p w14:paraId="3362CBA1" w14:textId="77777777" w:rsidR="00450CD5" w:rsidRPr="00450CD5" w:rsidRDefault="00450CD5" w:rsidP="00450CD5">
      <w:pPr>
        <w:rPr>
          <w:lang w:val="tr-TR"/>
        </w:rPr>
      </w:pPr>
      <w:r w:rsidRPr="00450CD5">
        <w:rPr>
          <w:rFonts w:ascii="Calibri" w:hAnsi="Calibri"/>
          <w:color w:val="000000"/>
          <w:sz w:val="22"/>
          <w:lang w:val="tr-TR"/>
        </w:rPr>
        <w:t>Kargo etiketinde sipariş notu gösterilecektir.</w:t>
      </w:r>
    </w:p>
    <w:p w14:paraId="702AAB9D" w14:textId="77777777" w:rsidR="00450CD5" w:rsidRPr="00450CD5" w:rsidRDefault="00450CD5" w:rsidP="00450CD5">
      <w:pPr>
        <w:rPr>
          <w:lang w:val="tr-TR"/>
        </w:rPr>
      </w:pPr>
      <w:r w:rsidRPr="00450CD5">
        <w:rPr>
          <w:rFonts w:ascii="Calibri" w:hAnsi="Calibri"/>
          <w:color w:val="000000"/>
          <w:sz w:val="22"/>
          <w:lang w:val="tr-TR"/>
        </w:rPr>
        <w:t>Örnek:</w:t>
      </w:r>
    </w:p>
    <w:p w14:paraId="300694DB" w14:textId="77777777" w:rsidR="00450CD5" w:rsidRPr="00450CD5" w:rsidRDefault="00450CD5" w:rsidP="00450CD5">
      <w:pPr>
        <w:rPr>
          <w:lang w:val="tr-TR"/>
        </w:rPr>
      </w:pPr>
      <w:r w:rsidRPr="00450CD5">
        <w:rPr>
          <w:rFonts w:ascii="Calibri" w:hAnsi="Calibri"/>
          <w:b/>
          <w:bCs/>
          <w:color w:val="000000"/>
          <w:sz w:val="22"/>
          <w:lang w:val="tr-TR"/>
        </w:rPr>
        <w:t>Teslimat Notu:</w:t>
      </w:r>
      <w:r w:rsidRPr="00450CD5">
        <w:rPr>
          <w:rFonts w:ascii="Calibri" w:hAnsi="Calibri"/>
          <w:color w:val="000000"/>
          <w:sz w:val="22"/>
          <w:lang w:val="tr-TR"/>
        </w:rPr>
        <w:t xml:space="preserve"> Kapıyı çalmayın, zile basın.</w:t>
      </w:r>
    </w:p>
    <w:p w14:paraId="078961EA" w14:textId="77777777" w:rsidR="00450CD5" w:rsidRPr="00450CD5" w:rsidRDefault="00450CD5" w:rsidP="00450CD5">
      <w:pPr>
        <w:rPr>
          <w:lang w:val="tr-TR"/>
        </w:rPr>
      </w:pPr>
      <w:r w:rsidRPr="00450CD5">
        <w:rPr>
          <w:rFonts w:ascii="Calibri" w:hAnsi="Calibri"/>
          <w:color w:val="000000"/>
          <w:sz w:val="22"/>
          <w:lang w:val="tr-TR"/>
        </w:rPr>
        <w:t>Not boşsa etikette not alanı gösterilmeyebilir.</w:t>
      </w:r>
      <w:r w:rsidRPr="00450CD5">
        <w:rPr>
          <w:rFonts w:ascii="Calibri" w:hAnsi="Calibri"/>
          <w:color w:val="000000"/>
          <w:sz w:val="22"/>
          <w:lang w:val="tr-TR"/>
        </w:rPr>
        <w:br/>
        <w:t>Bu konu açık soru olarak bırakılabilir.</w:t>
      </w:r>
    </w:p>
    <w:p w14:paraId="620E24F7" w14:textId="77777777" w:rsidR="008F6A7E" w:rsidRDefault="008F6A7E"/>
    <w:p w14:paraId="53ACF77D" w14:textId="77777777" w:rsidR="008F6A7E" w:rsidRDefault="00000000">
      <w:pPr>
        <w:pStyle w:val="Balk1"/>
      </w:pPr>
      <w:r>
        <w:t>12. Entegrasyonlar</w:t>
      </w:r>
    </w:p>
    <w:p w14:paraId="59238941" w14:textId="77777777" w:rsidR="008B54AC" w:rsidRPr="008B54AC" w:rsidRDefault="008B54AC" w:rsidP="008B54AC">
      <w:pPr>
        <w:rPr>
          <w:iCs/>
          <w:color w:val="666666"/>
          <w:lang w:val="tr-TR"/>
        </w:rPr>
      </w:pPr>
      <w:r w:rsidRPr="008B54AC">
        <w:rPr>
          <w:rFonts w:ascii="Calibri" w:hAnsi="Calibri"/>
          <w:b/>
          <w:bCs/>
          <w:iCs/>
          <w:color w:val="000000"/>
          <w:sz w:val="22"/>
          <w:lang w:val="tr-TR"/>
        </w:rPr>
        <w:t>INT-01:</w:t>
      </w:r>
      <w:r w:rsidRPr="008B54AC">
        <w:rPr>
          <w:rFonts w:ascii="Calibri" w:hAnsi="Calibri"/>
          <w:iCs/>
          <w:color w:val="000000"/>
          <w:sz w:val="22"/>
          <w:lang w:val="tr-TR"/>
        </w:rPr>
        <w:t xml:space="preserve"> Sipariş notunun kargo etiketinde görüntülenebilmesi için Kargo Etiketi Servisi entegrasyonu kullanılacaktır.</w:t>
      </w:r>
    </w:p>
    <w:p w14:paraId="4355575B" w14:textId="77777777" w:rsidR="008B54AC" w:rsidRPr="008B54AC" w:rsidRDefault="008B54AC" w:rsidP="008B54AC">
      <w:pPr>
        <w:rPr>
          <w:iCs/>
          <w:color w:val="666666"/>
          <w:lang w:val="tr-TR"/>
        </w:rPr>
      </w:pPr>
      <w:r w:rsidRPr="008B54AC">
        <w:rPr>
          <w:rFonts w:ascii="Calibri" w:hAnsi="Calibri"/>
          <w:b/>
          <w:bCs/>
          <w:iCs/>
          <w:color w:val="000000"/>
          <w:sz w:val="22"/>
          <w:lang w:val="tr-TR"/>
        </w:rPr>
        <w:t>INT-02:</w:t>
      </w:r>
      <w:r w:rsidRPr="008B54AC">
        <w:rPr>
          <w:rFonts w:ascii="Calibri" w:hAnsi="Calibri"/>
          <w:iCs/>
          <w:color w:val="000000"/>
          <w:sz w:val="22"/>
          <w:lang w:val="tr-TR"/>
        </w:rPr>
        <w:t xml:space="preserve"> Sipariş notunun sipariş kaydı ile ilişkilendirilebilmesi için Sipariş Yönetim Sistemi entegrasyonu kullanılacaktı</w:t>
      </w:r>
    </w:p>
    <w:p w14:paraId="303E8BB5" w14:textId="77777777" w:rsidR="008F6A7E" w:rsidRDefault="008F6A7E"/>
    <w:p w14:paraId="6A82694E" w14:textId="77777777" w:rsidR="008F6A7E" w:rsidRDefault="00000000">
      <w:pPr>
        <w:pStyle w:val="Balk1"/>
      </w:pPr>
      <w:r>
        <w:t>13. Kabul Kriterleri</w:t>
      </w:r>
    </w:p>
    <w:p w14:paraId="3D51580F" w14:textId="77777777" w:rsidR="002C6DE4" w:rsidRPr="002C6DE4" w:rsidRDefault="002C6DE4" w:rsidP="002C6DE4">
      <w:pPr>
        <w:rPr>
          <w:lang w:val="tr-TR"/>
        </w:rPr>
      </w:pPr>
      <w:r w:rsidRPr="002C6DE4">
        <w:rPr>
          <w:rFonts w:ascii="Calibri" w:hAnsi="Calibri"/>
          <w:b/>
          <w:bCs/>
          <w:color w:val="000000"/>
          <w:sz w:val="22"/>
          <w:lang w:val="tr-TR"/>
        </w:rPr>
        <w:t>KK-01:</w:t>
      </w:r>
      <w:r w:rsidRPr="002C6DE4">
        <w:rPr>
          <w:rFonts w:ascii="Calibri" w:hAnsi="Calibri"/>
          <w:color w:val="000000"/>
          <w:sz w:val="22"/>
          <w:lang w:val="tr-TR"/>
        </w:rPr>
        <w:t xml:space="preserve"> Kullanıcı </w:t>
      </w:r>
      <w:proofErr w:type="spellStart"/>
      <w:r w:rsidRPr="002C6DE4">
        <w:rPr>
          <w:rFonts w:ascii="Calibri" w:hAnsi="Calibri"/>
          <w:color w:val="000000"/>
          <w:sz w:val="22"/>
          <w:lang w:val="tr-TR"/>
        </w:rPr>
        <w:t>checkout</w:t>
      </w:r>
      <w:proofErr w:type="spellEnd"/>
      <w:r w:rsidRPr="002C6DE4">
        <w:rPr>
          <w:rFonts w:ascii="Calibri" w:hAnsi="Calibri"/>
          <w:color w:val="000000"/>
          <w:sz w:val="22"/>
          <w:lang w:val="tr-TR"/>
        </w:rPr>
        <w:t xml:space="preserve"> ekranında “Sipariş Notu” alanını görebilmelidir.</w:t>
      </w:r>
    </w:p>
    <w:p w14:paraId="74AC1110" w14:textId="77777777" w:rsidR="002C6DE4" w:rsidRPr="002C6DE4" w:rsidRDefault="002C6DE4" w:rsidP="002C6DE4">
      <w:pPr>
        <w:rPr>
          <w:lang w:val="tr-TR"/>
        </w:rPr>
      </w:pPr>
      <w:r w:rsidRPr="002C6DE4">
        <w:rPr>
          <w:rFonts w:ascii="Calibri" w:hAnsi="Calibri"/>
          <w:b/>
          <w:bCs/>
          <w:color w:val="000000"/>
          <w:sz w:val="22"/>
          <w:lang w:val="tr-TR"/>
        </w:rPr>
        <w:t>KK-02:</w:t>
      </w:r>
      <w:r w:rsidRPr="002C6DE4">
        <w:rPr>
          <w:rFonts w:ascii="Calibri" w:hAnsi="Calibri"/>
          <w:color w:val="000000"/>
          <w:sz w:val="22"/>
          <w:lang w:val="tr-TR"/>
        </w:rPr>
        <w:t xml:space="preserve"> Kullanıcı sipariş notu alanını boş bırakıp siparişi tamamlayabilmelidir.</w:t>
      </w:r>
    </w:p>
    <w:p w14:paraId="081775F2" w14:textId="77777777" w:rsidR="002C6DE4" w:rsidRPr="002C6DE4" w:rsidRDefault="002C6DE4" w:rsidP="002C6DE4">
      <w:pPr>
        <w:rPr>
          <w:lang w:val="tr-TR"/>
        </w:rPr>
      </w:pPr>
      <w:r w:rsidRPr="002C6DE4">
        <w:rPr>
          <w:rFonts w:ascii="Calibri" w:hAnsi="Calibri"/>
          <w:b/>
          <w:bCs/>
          <w:color w:val="000000"/>
          <w:sz w:val="22"/>
          <w:lang w:val="tr-TR"/>
        </w:rPr>
        <w:t>KK-03:</w:t>
      </w:r>
      <w:r w:rsidRPr="002C6DE4">
        <w:rPr>
          <w:rFonts w:ascii="Calibri" w:hAnsi="Calibri"/>
          <w:color w:val="000000"/>
          <w:sz w:val="22"/>
          <w:lang w:val="tr-TR"/>
        </w:rPr>
        <w:t xml:space="preserve"> Kullanıcı en fazla 250 karakter sipariş notu girebilmelidir.</w:t>
      </w:r>
    </w:p>
    <w:p w14:paraId="07148462" w14:textId="77777777" w:rsidR="002C6DE4" w:rsidRPr="002C6DE4" w:rsidRDefault="002C6DE4" w:rsidP="002C6DE4">
      <w:pPr>
        <w:rPr>
          <w:lang w:val="tr-TR"/>
        </w:rPr>
      </w:pPr>
      <w:r w:rsidRPr="002C6DE4">
        <w:rPr>
          <w:rFonts w:ascii="Calibri" w:hAnsi="Calibri"/>
          <w:b/>
          <w:bCs/>
          <w:color w:val="000000"/>
          <w:sz w:val="22"/>
          <w:lang w:val="tr-TR"/>
        </w:rPr>
        <w:t>KK-04:</w:t>
      </w:r>
      <w:r w:rsidRPr="002C6DE4">
        <w:rPr>
          <w:rFonts w:ascii="Calibri" w:hAnsi="Calibri"/>
          <w:color w:val="000000"/>
          <w:sz w:val="22"/>
          <w:lang w:val="tr-TR"/>
        </w:rPr>
        <w:t xml:space="preserve"> Kullanıcı 250 karakterden fazla not girdiğinde sistem hata mesajı göstermelidir.</w:t>
      </w:r>
    </w:p>
    <w:p w14:paraId="3927514F" w14:textId="77777777" w:rsidR="002C6DE4" w:rsidRPr="002C6DE4" w:rsidRDefault="002C6DE4" w:rsidP="002C6DE4">
      <w:pPr>
        <w:rPr>
          <w:lang w:val="tr-TR"/>
        </w:rPr>
      </w:pPr>
      <w:r w:rsidRPr="002C6DE4">
        <w:rPr>
          <w:rFonts w:ascii="Calibri" w:hAnsi="Calibri"/>
          <w:b/>
          <w:bCs/>
          <w:color w:val="000000"/>
          <w:sz w:val="22"/>
          <w:lang w:val="tr-TR"/>
        </w:rPr>
        <w:t>KK-05:</w:t>
      </w:r>
      <w:r w:rsidRPr="002C6DE4">
        <w:rPr>
          <w:rFonts w:ascii="Calibri" w:hAnsi="Calibri"/>
          <w:color w:val="000000"/>
          <w:sz w:val="22"/>
          <w:lang w:val="tr-TR"/>
        </w:rPr>
        <w:t xml:space="preserve"> Sipariş tamamlandığında girilen not sipariş kaydı ile birlikte saklanmalıdır.</w:t>
      </w:r>
    </w:p>
    <w:p w14:paraId="346715E6" w14:textId="77777777" w:rsidR="002C6DE4" w:rsidRPr="002C6DE4" w:rsidRDefault="002C6DE4" w:rsidP="002C6DE4">
      <w:pPr>
        <w:rPr>
          <w:lang w:val="tr-TR"/>
        </w:rPr>
      </w:pPr>
      <w:r w:rsidRPr="002C6DE4">
        <w:rPr>
          <w:rFonts w:ascii="Calibri" w:hAnsi="Calibri"/>
          <w:b/>
          <w:bCs/>
          <w:color w:val="000000"/>
          <w:sz w:val="22"/>
          <w:lang w:val="tr-TR"/>
        </w:rPr>
        <w:t>KK-06:</w:t>
      </w:r>
      <w:r w:rsidRPr="002C6DE4">
        <w:rPr>
          <w:rFonts w:ascii="Calibri" w:hAnsi="Calibri"/>
          <w:color w:val="000000"/>
          <w:sz w:val="22"/>
          <w:lang w:val="tr-TR"/>
        </w:rPr>
        <w:t xml:space="preserve"> Sipariş notu müşteri sipariş detay ekranında görüntülenmelidir.</w:t>
      </w:r>
    </w:p>
    <w:p w14:paraId="71BFD5FE" w14:textId="77777777" w:rsidR="002C6DE4" w:rsidRPr="002C6DE4" w:rsidRDefault="002C6DE4" w:rsidP="002C6DE4">
      <w:pPr>
        <w:rPr>
          <w:lang w:val="tr-TR"/>
        </w:rPr>
      </w:pPr>
      <w:r w:rsidRPr="002C6DE4">
        <w:rPr>
          <w:rFonts w:ascii="Calibri" w:hAnsi="Calibri"/>
          <w:b/>
          <w:bCs/>
          <w:color w:val="000000"/>
          <w:sz w:val="22"/>
          <w:lang w:val="tr-TR"/>
        </w:rPr>
        <w:lastRenderedPageBreak/>
        <w:t>KK-07:</w:t>
      </w:r>
      <w:r w:rsidRPr="002C6DE4">
        <w:rPr>
          <w:rFonts w:ascii="Calibri" w:hAnsi="Calibri"/>
          <w:color w:val="000000"/>
          <w:sz w:val="22"/>
          <w:lang w:val="tr-TR"/>
        </w:rPr>
        <w:t xml:space="preserve"> Sipariş notu admin sipariş detay ekranında sadece okunabilir şekilde görüntülenmelidir.</w:t>
      </w:r>
    </w:p>
    <w:p w14:paraId="67816F60" w14:textId="77777777" w:rsidR="002C6DE4" w:rsidRPr="002C6DE4" w:rsidRDefault="002C6DE4" w:rsidP="002C6DE4">
      <w:pPr>
        <w:rPr>
          <w:lang w:val="tr-TR"/>
        </w:rPr>
      </w:pPr>
      <w:r w:rsidRPr="002C6DE4">
        <w:rPr>
          <w:rFonts w:ascii="Calibri" w:hAnsi="Calibri"/>
          <w:b/>
          <w:bCs/>
          <w:color w:val="000000"/>
          <w:sz w:val="22"/>
          <w:lang w:val="tr-TR"/>
        </w:rPr>
        <w:t>KK-08:</w:t>
      </w:r>
      <w:r w:rsidRPr="002C6DE4">
        <w:rPr>
          <w:rFonts w:ascii="Calibri" w:hAnsi="Calibri"/>
          <w:color w:val="000000"/>
          <w:sz w:val="22"/>
          <w:lang w:val="tr-TR"/>
        </w:rPr>
        <w:t xml:space="preserve"> Admin sipariş notunu değiştirememeli veya silememelidir.</w:t>
      </w:r>
    </w:p>
    <w:p w14:paraId="6B9AAAB0" w14:textId="77777777" w:rsidR="002C6DE4" w:rsidRPr="002C6DE4" w:rsidRDefault="002C6DE4" w:rsidP="002C6DE4">
      <w:pPr>
        <w:rPr>
          <w:lang w:val="tr-TR"/>
        </w:rPr>
      </w:pPr>
      <w:r w:rsidRPr="002C6DE4">
        <w:rPr>
          <w:rFonts w:ascii="Calibri" w:hAnsi="Calibri"/>
          <w:b/>
          <w:bCs/>
          <w:color w:val="000000"/>
          <w:sz w:val="22"/>
          <w:lang w:val="tr-TR"/>
        </w:rPr>
        <w:t>KK-09:</w:t>
      </w:r>
      <w:r w:rsidRPr="002C6DE4">
        <w:rPr>
          <w:rFonts w:ascii="Calibri" w:hAnsi="Calibri"/>
          <w:color w:val="000000"/>
          <w:sz w:val="22"/>
          <w:lang w:val="tr-TR"/>
        </w:rPr>
        <w:t xml:space="preserve"> Sipariş notu kargo etiketinde görüntülenmelidir.</w:t>
      </w:r>
    </w:p>
    <w:p w14:paraId="27930299" w14:textId="77777777" w:rsidR="002C6DE4" w:rsidRPr="002C6DE4" w:rsidRDefault="002C6DE4" w:rsidP="002C6DE4">
      <w:pPr>
        <w:rPr>
          <w:lang w:val="tr-TR"/>
        </w:rPr>
      </w:pPr>
      <w:r w:rsidRPr="002C6DE4">
        <w:rPr>
          <w:rFonts w:ascii="Calibri" w:hAnsi="Calibri"/>
          <w:b/>
          <w:bCs/>
          <w:color w:val="000000"/>
          <w:sz w:val="22"/>
          <w:lang w:val="tr-TR"/>
        </w:rPr>
        <w:t>KK-10:</w:t>
      </w:r>
      <w:r w:rsidRPr="002C6DE4">
        <w:rPr>
          <w:rFonts w:ascii="Calibri" w:hAnsi="Calibri"/>
          <w:color w:val="000000"/>
          <w:sz w:val="22"/>
          <w:lang w:val="tr-TR"/>
        </w:rPr>
        <w:t xml:space="preserve"> HTML/</w:t>
      </w:r>
      <w:proofErr w:type="spellStart"/>
      <w:r w:rsidRPr="002C6DE4">
        <w:rPr>
          <w:rFonts w:ascii="Calibri" w:hAnsi="Calibri"/>
          <w:color w:val="000000"/>
          <w:sz w:val="22"/>
          <w:lang w:val="tr-TR"/>
        </w:rPr>
        <w:t>script</w:t>
      </w:r>
      <w:proofErr w:type="spellEnd"/>
      <w:r w:rsidRPr="002C6DE4">
        <w:rPr>
          <w:rFonts w:ascii="Calibri" w:hAnsi="Calibri"/>
          <w:color w:val="000000"/>
          <w:sz w:val="22"/>
          <w:lang w:val="tr-TR"/>
        </w:rPr>
        <w:t xml:space="preserve"> veya zararlı karakter içeren not girişleri sistem tarafından engellenmelidir.</w:t>
      </w:r>
    </w:p>
    <w:p w14:paraId="4DD76758" w14:textId="77777777" w:rsidR="002C6DE4" w:rsidRPr="002C6DE4" w:rsidRDefault="002C6DE4" w:rsidP="002C6DE4">
      <w:pPr>
        <w:rPr>
          <w:lang w:val="tr-TR"/>
        </w:rPr>
      </w:pPr>
      <w:r w:rsidRPr="002C6DE4">
        <w:rPr>
          <w:rFonts w:ascii="Calibri" w:hAnsi="Calibri"/>
          <w:b/>
          <w:bCs/>
          <w:color w:val="000000"/>
          <w:sz w:val="22"/>
          <w:lang w:val="tr-TR"/>
        </w:rPr>
        <w:t>KK-11:</w:t>
      </w:r>
      <w:r w:rsidRPr="002C6DE4">
        <w:rPr>
          <w:rFonts w:ascii="Calibri" w:hAnsi="Calibri"/>
          <w:color w:val="000000"/>
          <w:sz w:val="22"/>
          <w:lang w:val="tr-TR"/>
        </w:rPr>
        <w:t xml:space="preserve"> Sipariş oluşturulduktan sonra müşteri sipariş notunu değiştirememelidir.</w:t>
      </w:r>
    </w:p>
    <w:p w14:paraId="46FB2F94" w14:textId="77777777" w:rsidR="008F6A7E" w:rsidRDefault="008F6A7E"/>
    <w:p w14:paraId="2D5D2D90" w14:textId="77777777" w:rsidR="008F6A7E" w:rsidRDefault="00000000">
      <w:pPr>
        <w:pStyle w:val="Balk1"/>
      </w:pPr>
      <w:r>
        <w:t>14. Test Senaryoları</w:t>
      </w:r>
    </w:p>
    <w:p w14:paraId="0C26D2B7" w14:textId="77777777" w:rsidR="002C6DE4" w:rsidRPr="002C6DE4" w:rsidRDefault="002C6DE4" w:rsidP="002C6DE4">
      <w:pPr>
        <w:rPr>
          <w:b/>
          <w:bCs/>
          <w:iCs/>
          <w:sz w:val="20"/>
          <w:lang w:val="tr-TR"/>
        </w:rPr>
      </w:pPr>
      <w:r w:rsidRPr="002C6DE4">
        <w:rPr>
          <w:rFonts w:ascii="Calibri" w:hAnsi="Calibri"/>
          <w:b/>
          <w:bCs/>
          <w:iCs/>
          <w:color w:val="000000"/>
          <w:sz w:val="22"/>
          <w:lang w:val="tr-TR"/>
        </w:rPr>
        <w:t>TS-01 — Sipariş notu ile sipariş oluşturma</w:t>
      </w:r>
    </w:p>
    <w:p w14:paraId="486E6EFA" w14:textId="77777777" w:rsidR="002C6DE4" w:rsidRPr="002C6DE4" w:rsidRDefault="002C6DE4" w:rsidP="002C6DE4">
      <w:pPr>
        <w:rPr>
          <w:b/>
          <w:bCs/>
          <w:iCs/>
          <w:sz w:val="20"/>
          <w:lang w:val="tr-TR"/>
        </w:rPr>
      </w:pPr>
      <w:r w:rsidRPr="002C6DE4">
        <w:rPr>
          <w:rFonts w:ascii="Calibri" w:hAnsi="Calibri"/>
          <w:b/>
          <w:bCs/>
          <w:iCs/>
          <w:color w:val="000000"/>
          <w:sz w:val="22"/>
          <w:lang w:val="tr-TR"/>
        </w:rPr>
        <w:t>Ön Koşul:</w:t>
      </w:r>
      <w:r w:rsidRPr="002C6DE4">
        <w:rPr>
          <w:rFonts w:ascii="Calibri" w:hAnsi="Calibri"/>
          <w:b/>
          <w:bCs/>
          <w:iCs/>
          <w:color w:val="000000"/>
          <w:sz w:val="22"/>
          <w:lang w:val="tr-TR"/>
        </w:rPr>
        <w:br/>
        <w:t xml:space="preserve">Kullanıcı giriş yapmış ve </w:t>
      </w:r>
      <w:proofErr w:type="spellStart"/>
      <w:r w:rsidRPr="002C6DE4">
        <w:rPr>
          <w:rFonts w:ascii="Calibri" w:hAnsi="Calibri"/>
          <w:b/>
          <w:bCs/>
          <w:iCs/>
          <w:color w:val="000000"/>
          <w:sz w:val="22"/>
          <w:lang w:val="tr-TR"/>
        </w:rPr>
        <w:t>checkout</w:t>
      </w:r>
      <w:proofErr w:type="spellEnd"/>
      <w:r w:rsidRPr="002C6DE4">
        <w:rPr>
          <w:rFonts w:ascii="Calibri" w:hAnsi="Calibri"/>
          <w:b/>
          <w:bCs/>
          <w:iCs/>
          <w:color w:val="000000"/>
          <w:sz w:val="22"/>
          <w:lang w:val="tr-TR"/>
        </w:rPr>
        <w:t xml:space="preserve"> ekranındadır.</w:t>
      </w:r>
    </w:p>
    <w:p w14:paraId="4FA44503" w14:textId="77777777" w:rsidR="002C6DE4" w:rsidRPr="002C6DE4" w:rsidRDefault="002C6DE4" w:rsidP="002C6DE4">
      <w:pPr>
        <w:rPr>
          <w:b/>
          <w:bCs/>
          <w:iCs/>
          <w:sz w:val="20"/>
          <w:lang w:val="tr-TR"/>
        </w:rPr>
      </w:pPr>
      <w:r w:rsidRPr="002C6DE4">
        <w:rPr>
          <w:rFonts w:ascii="Calibri" w:hAnsi="Calibri"/>
          <w:b/>
          <w:bCs/>
          <w:iCs/>
          <w:color w:val="000000"/>
          <w:sz w:val="22"/>
          <w:lang w:val="tr-TR"/>
        </w:rPr>
        <w:t>Adımlar:</w:t>
      </w:r>
    </w:p>
    <w:p w14:paraId="6BF855E9" w14:textId="77777777" w:rsidR="002C6DE4" w:rsidRPr="002C6DE4" w:rsidRDefault="002C6DE4" w:rsidP="002C6DE4">
      <w:pPr>
        <w:numPr>
          <w:ilvl w:val="0"/>
          <w:numId w:val="16"/>
        </w:numPr>
        <w:rPr>
          <w:b/>
          <w:bCs/>
          <w:iCs/>
          <w:sz w:val="20"/>
          <w:lang w:val="tr-TR"/>
        </w:rPr>
      </w:pPr>
      <w:r>
        <w:rPr>
          <w:rFonts w:ascii="Calibri" w:hAnsi="Calibri"/>
          <w:color w:val="000000"/>
          <w:sz w:val="22"/>
        </w:rPr>
        <w:t>Kullanıcı sipariş notu alanına “Kapıyı çalmayın, zile basın.” yazar.</w:t>
      </w:r>
    </w:p>
    <w:p w14:paraId="3104B2F9" w14:textId="77777777" w:rsidR="002C6DE4" w:rsidRPr="002C6DE4" w:rsidRDefault="002C6DE4" w:rsidP="002C6DE4">
      <w:pPr>
        <w:numPr>
          <w:ilvl w:val="0"/>
          <w:numId w:val="16"/>
        </w:numPr>
        <w:rPr>
          <w:b/>
          <w:bCs/>
          <w:iCs/>
          <w:sz w:val="20"/>
          <w:lang w:val="tr-TR"/>
        </w:rPr>
      </w:pPr>
      <w:r>
        <w:rPr>
          <w:rFonts w:ascii="Calibri" w:hAnsi="Calibri"/>
          <w:color w:val="000000"/>
          <w:sz w:val="22"/>
        </w:rPr>
        <w:t>Siparişi tamamlar.</w:t>
      </w:r>
    </w:p>
    <w:p w14:paraId="1C52C084" w14:textId="77777777" w:rsidR="002C6DE4" w:rsidRPr="002C6DE4" w:rsidRDefault="002C6DE4" w:rsidP="002C6DE4">
      <w:pPr>
        <w:numPr>
          <w:ilvl w:val="0"/>
          <w:numId w:val="16"/>
        </w:numPr>
        <w:rPr>
          <w:b/>
          <w:bCs/>
          <w:iCs/>
          <w:sz w:val="20"/>
          <w:lang w:val="tr-TR"/>
        </w:rPr>
      </w:pPr>
      <w:r>
        <w:rPr>
          <w:rFonts w:ascii="Calibri" w:hAnsi="Calibri"/>
          <w:color w:val="000000"/>
          <w:sz w:val="22"/>
        </w:rPr>
        <w:t>Sipariş detay ekranını açar.</w:t>
      </w:r>
    </w:p>
    <w:p w14:paraId="2DB05B6D" w14:textId="77777777" w:rsidR="002C6DE4" w:rsidRPr="002C6DE4" w:rsidRDefault="002C6DE4" w:rsidP="002C6DE4">
      <w:pPr>
        <w:rPr>
          <w:b/>
          <w:bCs/>
          <w:iCs/>
          <w:sz w:val="20"/>
          <w:lang w:val="tr-TR"/>
        </w:rPr>
      </w:pPr>
      <w:r w:rsidRPr="002C6DE4">
        <w:rPr>
          <w:rFonts w:ascii="Calibri" w:hAnsi="Calibri"/>
          <w:b/>
          <w:bCs/>
          <w:iCs/>
          <w:color w:val="000000"/>
          <w:sz w:val="22"/>
          <w:lang w:val="tr-TR"/>
        </w:rPr>
        <w:t>Beklenen Sonuç:</w:t>
      </w:r>
    </w:p>
    <w:p w14:paraId="61B02569" w14:textId="77777777" w:rsidR="002C6DE4" w:rsidRPr="002C6DE4" w:rsidRDefault="002C6DE4" w:rsidP="002C6DE4">
      <w:pPr>
        <w:numPr>
          <w:ilvl w:val="0"/>
          <w:numId w:val="17"/>
        </w:numPr>
        <w:rPr>
          <w:b/>
          <w:bCs/>
          <w:iCs/>
          <w:sz w:val="20"/>
          <w:lang w:val="tr-TR"/>
        </w:rPr>
      </w:pPr>
      <w:r>
        <w:rPr>
          <w:rFonts w:ascii="Calibri" w:hAnsi="Calibri"/>
          <w:color w:val="000000"/>
          <w:sz w:val="22"/>
        </w:rPr>
        <w:t>Sipariş başarıyla oluşturulur.</w:t>
      </w:r>
    </w:p>
    <w:p w14:paraId="3D980B8E" w14:textId="77777777" w:rsidR="002C6DE4" w:rsidRPr="002C6DE4" w:rsidRDefault="002C6DE4" w:rsidP="002C6DE4">
      <w:pPr>
        <w:numPr>
          <w:ilvl w:val="0"/>
          <w:numId w:val="17"/>
        </w:numPr>
        <w:rPr>
          <w:b/>
          <w:bCs/>
          <w:iCs/>
          <w:sz w:val="20"/>
          <w:lang w:val="tr-TR"/>
        </w:rPr>
      </w:pPr>
      <w:r>
        <w:rPr>
          <w:rFonts w:ascii="Calibri" w:hAnsi="Calibri"/>
          <w:color w:val="000000"/>
          <w:sz w:val="22"/>
        </w:rPr>
        <w:t>Girilen not siparişe kaydedilir.</w:t>
      </w:r>
    </w:p>
    <w:p w14:paraId="0D001B55" w14:textId="77777777" w:rsidR="002C6DE4" w:rsidRPr="002C6DE4" w:rsidRDefault="002C6DE4" w:rsidP="002C6DE4">
      <w:pPr>
        <w:numPr>
          <w:ilvl w:val="0"/>
          <w:numId w:val="17"/>
        </w:numPr>
        <w:rPr>
          <w:b/>
          <w:bCs/>
          <w:iCs/>
          <w:sz w:val="20"/>
          <w:lang w:val="tr-TR"/>
        </w:rPr>
      </w:pPr>
      <w:r>
        <w:rPr>
          <w:rFonts w:ascii="Calibri" w:hAnsi="Calibri"/>
          <w:color w:val="000000"/>
          <w:sz w:val="22"/>
        </w:rPr>
        <w:t>Not sipariş detayında görüntülenir.</w:t>
      </w:r>
    </w:p>
    <w:p w14:paraId="58255010" w14:textId="0A7E3423" w:rsidR="002C6DE4" w:rsidRPr="002C6DE4" w:rsidRDefault="002C6DE4" w:rsidP="002C6DE4">
      <w:pPr>
        <w:rPr>
          <w:b/>
          <w:bCs/>
          <w:iCs/>
          <w:sz w:val="20"/>
          <w:lang w:val="tr-TR"/>
        </w:rPr>
      </w:pPr>
    </w:p>
    <w:p w14:paraId="2A7D5AE4" w14:textId="77777777" w:rsidR="002C6DE4" w:rsidRPr="002C6DE4" w:rsidRDefault="002C6DE4" w:rsidP="002C6DE4">
      <w:pPr>
        <w:rPr>
          <w:b/>
          <w:bCs/>
          <w:iCs/>
          <w:sz w:val="20"/>
          <w:lang w:val="tr-TR"/>
        </w:rPr>
      </w:pPr>
      <w:r w:rsidRPr="002C6DE4">
        <w:rPr>
          <w:rFonts w:ascii="Calibri" w:hAnsi="Calibri"/>
          <w:b/>
          <w:bCs/>
          <w:iCs/>
          <w:color w:val="000000"/>
          <w:sz w:val="22"/>
          <w:lang w:val="tr-TR"/>
        </w:rPr>
        <w:t>TS-02 — Not alanı boş bırakılarak sipariş oluşturma</w:t>
      </w:r>
    </w:p>
    <w:p w14:paraId="2614B7F1" w14:textId="77777777" w:rsidR="002C6DE4" w:rsidRPr="002C6DE4" w:rsidRDefault="002C6DE4" w:rsidP="002C6DE4">
      <w:pPr>
        <w:rPr>
          <w:b/>
          <w:bCs/>
          <w:iCs/>
          <w:sz w:val="20"/>
          <w:lang w:val="tr-TR"/>
        </w:rPr>
      </w:pPr>
      <w:r w:rsidRPr="002C6DE4">
        <w:rPr>
          <w:rFonts w:ascii="Calibri" w:hAnsi="Calibri"/>
          <w:b/>
          <w:bCs/>
          <w:iCs/>
          <w:color w:val="000000"/>
          <w:sz w:val="22"/>
          <w:lang w:val="tr-TR"/>
        </w:rPr>
        <w:t>Ön Koşul:</w:t>
      </w:r>
      <w:r w:rsidRPr="002C6DE4">
        <w:rPr>
          <w:rFonts w:ascii="Calibri" w:hAnsi="Calibri"/>
          <w:b/>
          <w:bCs/>
          <w:iCs/>
          <w:color w:val="000000"/>
          <w:sz w:val="22"/>
          <w:lang w:val="tr-TR"/>
        </w:rPr>
        <w:br/>
        <w:t xml:space="preserve">Kullanıcı </w:t>
      </w:r>
      <w:proofErr w:type="spellStart"/>
      <w:r w:rsidRPr="002C6DE4">
        <w:rPr>
          <w:rFonts w:ascii="Calibri" w:hAnsi="Calibri"/>
          <w:b/>
          <w:bCs/>
          <w:iCs/>
          <w:color w:val="000000"/>
          <w:sz w:val="22"/>
          <w:lang w:val="tr-TR"/>
        </w:rPr>
        <w:t>checkout</w:t>
      </w:r>
      <w:proofErr w:type="spellEnd"/>
      <w:r w:rsidRPr="002C6DE4">
        <w:rPr>
          <w:rFonts w:ascii="Calibri" w:hAnsi="Calibri"/>
          <w:b/>
          <w:bCs/>
          <w:iCs/>
          <w:color w:val="000000"/>
          <w:sz w:val="22"/>
          <w:lang w:val="tr-TR"/>
        </w:rPr>
        <w:t xml:space="preserve"> ekranındadır.</w:t>
      </w:r>
    </w:p>
    <w:p w14:paraId="03E16D99" w14:textId="77777777" w:rsidR="002C6DE4" w:rsidRPr="002C6DE4" w:rsidRDefault="002C6DE4" w:rsidP="002C6DE4">
      <w:pPr>
        <w:rPr>
          <w:b/>
          <w:bCs/>
          <w:iCs/>
          <w:sz w:val="20"/>
          <w:lang w:val="tr-TR"/>
        </w:rPr>
      </w:pPr>
      <w:r w:rsidRPr="002C6DE4">
        <w:rPr>
          <w:rFonts w:ascii="Calibri" w:hAnsi="Calibri"/>
          <w:b/>
          <w:bCs/>
          <w:iCs/>
          <w:color w:val="000000"/>
          <w:sz w:val="22"/>
          <w:lang w:val="tr-TR"/>
        </w:rPr>
        <w:t>Adımlar:</w:t>
      </w:r>
    </w:p>
    <w:p w14:paraId="7A364046" w14:textId="77777777" w:rsidR="002C6DE4" w:rsidRPr="002C6DE4" w:rsidRDefault="002C6DE4" w:rsidP="002C6DE4">
      <w:pPr>
        <w:numPr>
          <w:ilvl w:val="0"/>
          <w:numId w:val="18"/>
        </w:numPr>
        <w:rPr>
          <w:b/>
          <w:bCs/>
          <w:iCs/>
          <w:sz w:val="20"/>
          <w:lang w:val="tr-TR"/>
        </w:rPr>
      </w:pPr>
      <w:r>
        <w:rPr>
          <w:rFonts w:ascii="Calibri" w:hAnsi="Calibri"/>
          <w:color w:val="000000"/>
          <w:sz w:val="22"/>
        </w:rPr>
        <w:t>Kullanıcı sipariş notu alanını boş bırakır.</w:t>
      </w:r>
    </w:p>
    <w:p w14:paraId="0E4CB864" w14:textId="77777777" w:rsidR="002C6DE4" w:rsidRPr="002C6DE4" w:rsidRDefault="002C6DE4" w:rsidP="002C6DE4">
      <w:pPr>
        <w:numPr>
          <w:ilvl w:val="0"/>
          <w:numId w:val="18"/>
        </w:numPr>
        <w:rPr>
          <w:b/>
          <w:bCs/>
          <w:iCs/>
          <w:sz w:val="20"/>
          <w:lang w:val="tr-TR"/>
        </w:rPr>
      </w:pPr>
      <w:r>
        <w:rPr>
          <w:rFonts w:ascii="Calibri" w:hAnsi="Calibri"/>
          <w:color w:val="000000"/>
          <w:sz w:val="22"/>
        </w:rPr>
        <w:t>Siparişi tamamlar.</w:t>
      </w:r>
    </w:p>
    <w:p w14:paraId="304A8AA7" w14:textId="77777777" w:rsidR="002C6DE4" w:rsidRPr="002C6DE4" w:rsidRDefault="002C6DE4" w:rsidP="002C6DE4">
      <w:pPr>
        <w:rPr>
          <w:b/>
          <w:bCs/>
          <w:iCs/>
          <w:sz w:val="20"/>
          <w:lang w:val="tr-TR"/>
        </w:rPr>
      </w:pPr>
      <w:r w:rsidRPr="002C6DE4">
        <w:rPr>
          <w:rFonts w:ascii="Calibri" w:hAnsi="Calibri"/>
          <w:b/>
          <w:bCs/>
          <w:iCs/>
          <w:color w:val="000000"/>
          <w:sz w:val="22"/>
          <w:lang w:val="tr-TR"/>
        </w:rPr>
        <w:t>Beklenen Sonuç:</w:t>
      </w:r>
    </w:p>
    <w:p w14:paraId="36B5F698" w14:textId="77777777" w:rsidR="002C6DE4" w:rsidRPr="002C6DE4" w:rsidRDefault="002C6DE4" w:rsidP="002C6DE4">
      <w:pPr>
        <w:numPr>
          <w:ilvl w:val="0"/>
          <w:numId w:val="19"/>
        </w:numPr>
        <w:rPr>
          <w:b/>
          <w:bCs/>
          <w:iCs/>
          <w:sz w:val="20"/>
          <w:lang w:val="tr-TR"/>
        </w:rPr>
      </w:pPr>
      <w:r>
        <w:rPr>
          <w:rFonts w:ascii="Calibri" w:hAnsi="Calibri"/>
          <w:color w:val="000000"/>
          <w:sz w:val="22"/>
        </w:rPr>
        <w:t>Sipariş başarıyla oluşturulur.</w:t>
      </w:r>
    </w:p>
    <w:p w14:paraId="7DC1FB75" w14:textId="77777777" w:rsidR="002C6DE4" w:rsidRPr="002C6DE4" w:rsidRDefault="002C6DE4" w:rsidP="002C6DE4">
      <w:pPr>
        <w:numPr>
          <w:ilvl w:val="0"/>
          <w:numId w:val="19"/>
        </w:numPr>
        <w:rPr>
          <w:b/>
          <w:bCs/>
          <w:iCs/>
          <w:sz w:val="20"/>
          <w:lang w:val="tr-TR"/>
        </w:rPr>
      </w:pPr>
      <w:r>
        <w:rPr>
          <w:rFonts w:ascii="Calibri" w:hAnsi="Calibri"/>
          <w:color w:val="000000"/>
          <w:sz w:val="22"/>
        </w:rPr>
        <w:t>Sistem not alanı boş olduğu için hata vermez.</w:t>
      </w:r>
    </w:p>
    <w:p w14:paraId="15D8BA55" w14:textId="29786317" w:rsidR="002C6DE4" w:rsidRPr="002C6DE4" w:rsidRDefault="002C6DE4" w:rsidP="002C6DE4">
      <w:pPr>
        <w:rPr>
          <w:b/>
          <w:bCs/>
          <w:iCs/>
          <w:sz w:val="20"/>
          <w:lang w:val="tr-TR"/>
        </w:rPr>
      </w:pPr>
    </w:p>
    <w:p w14:paraId="3671080D" w14:textId="77777777" w:rsidR="002C6DE4" w:rsidRPr="002C6DE4" w:rsidRDefault="002C6DE4" w:rsidP="002C6DE4">
      <w:pPr>
        <w:rPr>
          <w:b/>
          <w:bCs/>
          <w:iCs/>
          <w:sz w:val="20"/>
          <w:lang w:val="tr-TR"/>
        </w:rPr>
      </w:pPr>
      <w:r w:rsidRPr="002C6DE4">
        <w:rPr>
          <w:rFonts w:ascii="Calibri" w:hAnsi="Calibri"/>
          <w:b/>
          <w:bCs/>
          <w:iCs/>
          <w:color w:val="000000"/>
          <w:sz w:val="22"/>
          <w:lang w:val="tr-TR"/>
        </w:rPr>
        <w:lastRenderedPageBreak/>
        <w:t>TS-03 — 250 karakterden fazla not girilmesi</w:t>
      </w:r>
    </w:p>
    <w:p w14:paraId="294EA4E7" w14:textId="77777777" w:rsidR="002C6DE4" w:rsidRPr="002C6DE4" w:rsidRDefault="002C6DE4" w:rsidP="002C6DE4">
      <w:pPr>
        <w:rPr>
          <w:b/>
          <w:bCs/>
          <w:iCs/>
          <w:sz w:val="20"/>
          <w:lang w:val="tr-TR"/>
        </w:rPr>
      </w:pPr>
      <w:r w:rsidRPr="002C6DE4">
        <w:rPr>
          <w:rFonts w:ascii="Calibri" w:hAnsi="Calibri"/>
          <w:b/>
          <w:bCs/>
          <w:iCs/>
          <w:color w:val="000000"/>
          <w:sz w:val="22"/>
          <w:lang w:val="tr-TR"/>
        </w:rPr>
        <w:t>Ön Koşul:</w:t>
      </w:r>
      <w:r w:rsidRPr="002C6DE4">
        <w:rPr>
          <w:rFonts w:ascii="Calibri" w:hAnsi="Calibri"/>
          <w:b/>
          <w:bCs/>
          <w:iCs/>
          <w:color w:val="000000"/>
          <w:sz w:val="22"/>
          <w:lang w:val="tr-TR"/>
        </w:rPr>
        <w:br/>
        <w:t xml:space="preserve">Kullanıcı </w:t>
      </w:r>
      <w:proofErr w:type="spellStart"/>
      <w:r w:rsidRPr="002C6DE4">
        <w:rPr>
          <w:rFonts w:ascii="Calibri" w:hAnsi="Calibri"/>
          <w:b/>
          <w:bCs/>
          <w:iCs/>
          <w:color w:val="000000"/>
          <w:sz w:val="22"/>
          <w:lang w:val="tr-TR"/>
        </w:rPr>
        <w:t>checkout</w:t>
      </w:r>
      <w:proofErr w:type="spellEnd"/>
      <w:r w:rsidRPr="002C6DE4">
        <w:rPr>
          <w:rFonts w:ascii="Calibri" w:hAnsi="Calibri"/>
          <w:b/>
          <w:bCs/>
          <w:iCs/>
          <w:color w:val="000000"/>
          <w:sz w:val="22"/>
          <w:lang w:val="tr-TR"/>
        </w:rPr>
        <w:t xml:space="preserve"> ekranındadır.</w:t>
      </w:r>
    </w:p>
    <w:p w14:paraId="49190503" w14:textId="77777777" w:rsidR="002C6DE4" w:rsidRPr="002C6DE4" w:rsidRDefault="002C6DE4" w:rsidP="002C6DE4">
      <w:pPr>
        <w:rPr>
          <w:b/>
          <w:bCs/>
          <w:iCs/>
          <w:sz w:val="20"/>
          <w:lang w:val="tr-TR"/>
        </w:rPr>
      </w:pPr>
      <w:r w:rsidRPr="002C6DE4">
        <w:rPr>
          <w:rFonts w:ascii="Calibri" w:hAnsi="Calibri"/>
          <w:b/>
          <w:bCs/>
          <w:iCs/>
          <w:color w:val="000000"/>
          <w:sz w:val="22"/>
          <w:lang w:val="tr-TR"/>
        </w:rPr>
        <w:t>Adımlar:</w:t>
      </w:r>
    </w:p>
    <w:p w14:paraId="5FE22EC9" w14:textId="77777777" w:rsidR="002C6DE4" w:rsidRPr="002C6DE4" w:rsidRDefault="002C6DE4" w:rsidP="002C6DE4">
      <w:pPr>
        <w:numPr>
          <w:ilvl w:val="0"/>
          <w:numId w:val="20"/>
        </w:numPr>
        <w:rPr>
          <w:b/>
          <w:bCs/>
          <w:iCs/>
          <w:sz w:val="20"/>
          <w:lang w:val="tr-TR"/>
        </w:rPr>
      </w:pPr>
      <w:r>
        <w:rPr>
          <w:rFonts w:ascii="Calibri" w:hAnsi="Calibri"/>
          <w:color w:val="000000"/>
          <w:sz w:val="22"/>
        </w:rPr>
        <w:t>Kullanıcı 251 karakterlik sipariş notu girer.</w:t>
      </w:r>
    </w:p>
    <w:p w14:paraId="0329C80A" w14:textId="77777777" w:rsidR="002C6DE4" w:rsidRPr="002C6DE4" w:rsidRDefault="002C6DE4" w:rsidP="002C6DE4">
      <w:pPr>
        <w:numPr>
          <w:ilvl w:val="0"/>
          <w:numId w:val="20"/>
        </w:numPr>
        <w:rPr>
          <w:b/>
          <w:bCs/>
          <w:iCs/>
          <w:sz w:val="20"/>
          <w:lang w:val="tr-TR"/>
        </w:rPr>
      </w:pPr>
      <w:r>
        <w:rPr>
          <w:rFonts w:ascii="Calibri" w:hAnsi="Calibri"/>
          <w:color w:val="000000"/>
          <w:sz w:val="22"/>
        </w:rPr>
        <w:t>Siparişi tamamlamaya çalışır.</w:t>
      </w:r>
    </w:p>
    <w:p w14:paraId="74EBD423" w14:textId="77777777" w:rsidR="002C6DE4" w:rsidRPr="002C6DE4" w:rsidRDefault="002C6DE4" w:rsidP="002C6DE4">
      <w:pPr>
        <w:rPr>
          <w:b/>
          <w:bCs/>
          <w:iCs/>
          <w:sz w:val="20"/>
          <w:lang w:val="tr-TR"/>
        </w:rPr>
      </w:pPr>
      <w:r w:rsidRPr="002C6DE4">
        <w:rPr>
          <w:rFonts w:ascii="Calibri" w:hAnsi="Calibri"/>
          <w:b/>
          <w:bCs/>
          <w:iCs/>
          <w:color w:val="000000"/>
          <w:sz w:val="22"/>
          <w:lang w:val="tr-TR"/>
        </w:rPr>
        <w:t>Beklenen Sonuç:</w:t>
      </w:r>
    </w:p>
    <w:p w14:paraId="16363EE0" w14:textId="77777777" w:rsidR="002C6DE4" w:rsidRPr="002C6DE4" w:rsidRDefault="002C6DE4" w:rsidP="002C6DE4">
      <w:pPr>
        <w:numPr>
          <w:ilvl w:val="0"/>
          <w:numId w:val="21"/>
        </w:numPr>
        <w:rPr>
          <w:b/>
          <w:bCs/>
          <w:iCs/>
          <w:sz w:val="20"/>
          <w:lang w:val="tr-TR"/>
        </w:rPr>
      </w:pPr>
      <w:r>
        <w:rPr>
          <w:rFonts w:ascii="Calibri" w:hAnsi="Calibri"/>
          <w:color w:val="000000"/>
          <w:sz w:val="22"/>
        </w:rPr>
        <w:t>Sistem hata mesajı gösterir.</w:t>
      </w:r>
    </w:p>
    <w:p w14:paraId="3A16E108" w14:textId="77777777" w:rsidR="002C6DE4" w:rsidRPr="002C6DE4" w:rsidRDefault="002C6DE4" w:rsidP="002C6DE4">
      <w:pPr>
        <w:numPr>
          <w:ilvl w:val="0"/>
          <w:numId w:val="21"/>
        </w:numPr>
        <w:rPr>
          <w:b/>
          <w:bCs/>
          <w:iCs/>
          <w:sz w:val="20"/>
          <w:lang w:val="tr-TR"/>
        </w:rPr>
      </w:pPr>
      <w:r>
        <w:rPr>
          <w:rFonts w:ascii="Calibri" w:hAnsi="Calibri"/>
          <w:color w:val="000000"/>
          <w:sz w:val="22"/>
        </w:rPr>
        <w:t>Sipariş tamamlanmaz.</w:t>
      </w:r>
    </w:p>
    <w:p w14:paraId="1AC3B897" w14:textId="77777777" w:rsidR="002C6DE4" w:rsidRPr="002C6DE4" w:rsidRDefault="002C6DE4" w:rsidP="002C6DE4">
      <w:pPr>
        <w:numPr>
          <w:ilvl w:val="0"/>
          <w:numId w:val="21"/>
        </w:numPr>
        <w:rPr>
          <w:b/>
          <w:bCs/>
          <w:iCs/>
          <w:sz w:val="20"/>
          <w:lang w:val="tr-TR"/>
        </w:rPr>
      </w:pPr>
      <w:r>
        <w:rPr>
          <w:rFonts w:ascii="Calibri" w:hAnsi="Calibri"/>
          <w:color w:val="000000"/>
          <w:sz w:val="22"/>
        </w:rPr>
        <w:t>Kullanıcı notu düzenleyebilir.</w:t>
      </w:r>
    </w:p>
    <w:p w14:paraId="618D33AC" w14:textId="6094045E" w:rsidR="002C6DE4" w:rsidRPr="002C6DE4" w:rsidRDefault="002C6DE4" w:rsidP="002C6DE4">
      <w:pPr>
        <w:rPr>
          <w:b/>
          <w:bCs/>
          <w:iCs/>
          <w:sz w:val="20"/>
          <w:lang w:val="tr-TR"/>
        </w:rPr>
      </w:pPr>
    </w:p>
    <w:p w14:paraId="01043DE2" w14:textId="77777777" w:rsidR="002C6DE4" w:rsidRPr="002C6DE4" w:rsidRDefault="002C6DE4" w:rsidP="002C6DE4">
      <w:pPr>
        <w:rPr>
          <w:b/>
          <w:bCs/>
          <w:iCs/>
          <w:sz w:val="20"/>
          <w:lang w:val="tr-TR"/>
        </w:rPr>
      </w:pPr>
      <w:r w:rsidRPr="002C6DE4">
        <w:rPr>
          <w:rFonts w:ascii="Calibri" w:hAnsi="Calibri"/>
          <w:b/>
          <w:bCs/>
          <w:iCs/>
          <w:color w:val="000000"/>
          <w:sz w:val="22"/>
          <w:lang w:val="tr-TR"/>
        </w:rPr>
        <w:t>TS-04 — Admin sipariş notunu görüntüler</w:t>
      </w:r>
    </w:p>
    <w:p w14:paraId="1AC6A5E6" w14:textId="77777777" w:rsidR="002C6DE4" w:rsidRPr="002C6DE4" w:rsidRDefault="002C6DE4" w:rsidP="002C6DE4">
      <w:pPr>
        <w:rPr>
          <w:b/>
          <w:bCs/>
          <w:iCs/>
          <w:sz w:val="20"/>
          <w:lang w:val="tr-TR"/>
        </w:rPr>
      </w:pPr>
      <w:r w:rsidRPr="002C6DE4">
        <w:rPr>
          <w:rFonts w:ascii="Calibri" w:hAnsi="Calibri"/>
          <w:b/>
          <w:bCs/>
          <w:iCs/>
          <w:color w:val="000000"/>
          <w:sz w:val="22"/>
          <w:lang w:val="tr-TR"/>
        </w:rPr>
        <w:t>Ön Koşul:</w:t>
      </w:r>
      <w:r w:rsidRPr="002C6DE4">
        <w:rPr>
          <w:rFonts w:ascii="Calibri" w:hAnsi="Calibri"/>
          <w:b/>
          <w:bCs/>
          <w:iCs/>
          <w:color w:val="000000"/>
          <w:sz w:val="22"/>
          <w:lang w:val="tr-TR"/>
        </w:rPr>
        <w:br/>
        <w:t>Sipariş notu bulunan bir sipariş vardır. Admin kullanıcı sisteme giriş yapmıştır.</w:t>
      </w:r>
    </w:p>
    <w:p w14:paraId="51D73522" w14:textId="77777777" w:rsidR="002C6DE4" w:rsidRPr="002C6DE4" w:rsidRDefault="002C6DE4" w:rsidP="002C6DE4">
      <w:pPr>
        <w:rPr>
          <w:b/>
          <w:bCs/>
          <w:iCs/>
          <w:sz w:val="20"/>
          <w:lang w:val="tr-TR"/>
        </w:rPr>
      </w:pPr>
      <w:r w:rsidRPr="002C6DE4">
        <w:rPr>
          <w:rFonts w:ascii="Calibri" w:hAnsi="Calibri"/>
          <w:b/>
          <w:bCs/>
          <w:iCs/>
          <w:color w:val="000000"/>
          <w:sz w:val="22"/>
          <w:lang w:val="tr-TR"/>
        </w:rPr>
        <w:t>Adımlar:</w:t>
      </w:r>
    </w:p>
    <w:p w14:paraId="481E30C1" w14:textId="77777777" w:rsidR="002C6DE4" w:rsidRPr="002C6DE4" w:rsidRDefault="002C6DE4" w:rsidP="002C6DE4">
      <w:pPr>
        <w:numPr>
          <w:ilvl w:val="0"/>
          <w:numId w:val="22"/>
        </w:numPr>
        <w:rPr>
          <w:b/>
          <w:bCs/>
          <w:iCs/>
          <w:sz w:val="20"/>
          <w:lang w:val="tr-TR"/>
        </w:rPr>
      </w:pPr>
      <w:r>
        <w:rPr>
          <w:rFonts w:ascii="Calibri" w:hAnsi="Calibri"/>
          <w:color w:val="000000"/>
          <w:sz w:val="22"/>
        </w:rPr>
        <w:t>Admin sipariş detay ekranını açar.</w:t>
      </w:r>
    </w:p>
    <w:p w14:paraId="494144B7" w14:textId="77777777" w:rsidR="002C6DE4" w:rsidRPr="002C6DE4" w:rsidRDefault="002C6DE4" w:rsidP="002C6DE4">
      <w:pPr>
        <w:numPr>
          <w:ilvl w:val="0"/>
          <w:numId w:val="22"/>
        </w:numPr>
        <w:rPr>
          <w:b/>
          <w:bCs/>
          <w:iCs/>
          <w:sz w:val="20"/>
          <w:lang w:val="tr-TR"/>
        </w:rPr>
      </w:pPr>
      <w:r>
        <w:rPr>
          <w:rFonts w:ascii="Calibri" w:hAnsi="Calibri"/>
          <w:color w:val="000000"/>
          <w:sz w:val="22"/>
        </w:rPr>
        <w:t>Sipariş notu alanını kontrol eder.</w:t>
      </w:r>
    </w:p>
    <w:p w14:paraId="67F5E9D5" w14:textId="77777777" w:rsidR="002C6DE4" w:rsidRPr="002C6DE4" w:rsidRDefault="002C6DE4" w:rsidP="002C6DE4">
      <w:pPr>
        <w:rPr>
          <w:b/>
          <w:bCs/>
          <w:iCs/>
          <w:sz w:val="20"/>
          <w:lang w:val="tr-TR"/>
        </w:rPr>
      </w:pPr>
      <w:r w:rsidRPr="002C6DE4">
        <w:rPr>
          <w:rFonts w:ascii="Calibri" w:hAnsi="Calibri"/>
          <w:b/>
          <w:bCs/>
          <w:iCs/>
          <w:color w:val="000000"/>
          <w:sz w:val="22"/>
          <w:lang w:val="tr-TR"/>
        </w:rPr>
        <w:t>Beklenen Sonuç:</w:t>
      </w:r>
    </w:p>
    <w:p w14:paraId="601889E9" w14:textId="77777777" w:rsidR="002C6DE4" w:rsidRPr="002C6DE4" w:rsidRDefault="002C6DE4" w:rsidP="002C6DE4">
      <w:pPr>
        <w:numPr>
          <w:ilvl w:val="0"/>
          <w:numId w:val="23"/>
        </w:numPr>
        <w:rPr>
          <w:b/>
          <w:bCs/>
          <w:iCs/>
          <w:sz w:val="20"/>
          <w:lang w:val="tr-TR"/>
        </w:rPr>
      </w:pPr>
      <w:r>
        <w:rPr>
          <w:rFonts w:ascii="Calibri" w:hAnsi="Calibri"/>
          <w:color w:val="000000"/>
          <w:sz w:val="22"/>
        </w:rPr>
        <w:t>Admin sipariş notunu görüntüler.</w:t>
      </w:r>
    </w:p>
    <w:p w14:paraId="286FA150" w14:textId="77777777" w:rsidR="002C6DE4" w:rsidRPr="002C6DE4" w:rsidRDefault="002C6DE4" w:rsidP="002C6DE4">
      <w:pPr>
        <w:numPr>
          <w:ilvl w:val="0"/>
          <w:numId w:val="23"/>
        </w:numPr>
        <w:rPr>
          <w:b/>
          <w:bCs/>
          <w:iCs/>
          <w:sz w:val="20"/>
          <w:lang w:val="tr-TR"/>
        </w:rPr>
      </w:pPr>
      <w:r>
        <w:rPr>
          <w:rFonts w:ascii="Calibri" w:hAnsi="Calibri"/>
          <w:color w:val="000000"/>
          <w:sz w:val="22"/>
        </w:rPr>
        <w:t>Not alanı sadece okunabilir olur.</w:t>
      </w:r>
    </w:p>
    <w:p w14:paraId="5D8C4297" w14:textId="77777777" w:rsidR="002C6DE4" w:rsidRPr="002C6DE4" w:rsidRDefault="002C6DE4" w:rsidP="002C6DE4">
      <w:pPr>
        <w:numPr>
          <w:ilvl w:val="0"/>
          <w:numId w:val="23"/>
        </w:numPr>
        <w:rPr>
          <w:b/>
          <w:bCs/>
          <w:iCs/>
          <w:sz w:val="20"/>
          <w:lang w:val="tr-TR"/>
        </w:rPr>
      </w:pPr>
      <w:r>
        <w:rPr>
          <w:rFonts w:ascii="Calibri" w:hAnsi="Calibri"/>
          <w:color w:val="000000"/>
          <w:sz w:val="22"/>
        </w:rPr>
        <w:t>Düzenle / sil butonu bulunmaz.</w:t>
      </w:r>
    </w:p>
    <w:p w14:paraId="68E39476" w14:textId="5328D584" w:rsidR="002C6DE4" w:rsidRPr="002C6DE4" w:rsidRDefault="002C6DE4" w:rsidP="002C6DE4">
      <w:pPr>
        <w:rPr>
          <w:b/>
          <w:bCs/>
          <w:iCs/>
          <w:sz w:val="20"/>
          <w:lang w:val="tr-TR"/>
        </w:rPr>
      </w:pPr>
    </w:p>
    <w:p w14:paraId="7DC36B80" w14:textId="77777777" w:rsidR="002C6DE4" w:rsidRPr="002C6DE4" w:rsidRDefault="002C6DE4" w:rsidP="002C6DE4">
      <w:pPr>
        <w:rPr>
          <w:b/>
          <w:bCs/>
          <w:iCs/>
          <w:sz w:val="20"/>
          <w:lang w:val="tr-TR"/>
        </w:rPr>
      </w:pPr>
      <w:r w:rsidRPr="002C6DE4">
        <w:rPr>
          <w:rFonts w:ascii="Calibri" w:hAnsi="Calibri"/>
          <w:b/>
          <w:bCs/>
          <w:iCs/>
          <w:color w:val="000000"/>
          <w:sz w:val="22"/>
          <w:lang w:val="tr-TR"/>
        </w:rPr>
        <w:t>TS-05 — Kargo etiketi not görüntüleme</w:t>
      </w:r>
    </w:p>
    <w:p w14:paraId="4CFFF846" w14:textId="77777777" w:rsidR="002C6DE4" w:rsidRPr="002C6DE4" w:rsidRDefault="002C6DE4" w:rsidP="002C6DE4">
      <w:pPr>
        <w:rPr>
          <w:b/>
          <w:bCs/>
          <w:iCs/>
          <w:sz w:val="20"/>
          <w:lang w:val="tr-TR"/>
        </w:rPr>
      </w:pPr>
      <w:r w:rsidRPr="002C6DE4">
        <w:rPr>
          <w:rFonts w:ascii="Calibri" w:hAnsi="Calibri"/>
          <w:b/>
          <w:bCs/>
          <w:iCs/>
          <w:color w:val="000000"/>
          <w:sz w:val="22"/>
          <w:lang w:val="tr-TR"/>
        </w:rPr>
        <w:t>Ön Koşul:</w:t>
      </w:r>
      <w:r w:rsidRPr="002C6DE4">
        <w:rPr>
          <w:rFonts w:ascii="Calibri" w:hAnsi="Calibri"/>
          <w:b/>
          <w:bCs/>
          <w:iCs/>
          <w:color w:val="000000"/>
          <w:sz w:val="22"/>
          <w:lang w:val="tr-TR"/>
        </w:rPr>
        <w:br/>
        <w:t>Sipariş notu bulunan bir sipariş vardır.</w:t>
      </w:r>
    </w:p>
    <w:p w14:paraId="12E46921" w14:textId="77777777" w:rsidR="002C6DE4" w:rsidRPr="002C6DE4" w:rsidRDefault="002C6DE4" w:rsidP="002C6DE4">
      <w:pPr>
        <w:rPr>
          <w:b/>
          <w:bCs/>
          <w:iCs/>
          <w:sz w:val="20"/>
          <w:lang w:val="tr-TR"/>
        </w:rPr>
      </w:pPr>
      <w:r w:rsidRPr="002C6DE4">
        <w:rPr>
          <w:rFonts w:ascii="Calibri" w:hAnsi="Calibri"/>
          <w:b/>
          <w:bCs/>
          <w:iCs/>
          <w:color w:val="000000"/>
          <w:sz w:val="22"/>
          <w:lang w:val="tr-TR"/>
        </w:rPr>
        <w:t>Adımlar:</w:t>
      </w:r>
    </w:p>
    <w:p w14:paraId="5FA1C657" w14:textId="77777777" w:rsidR="002C6DE4" w:rsidRPr="002C6DE4" w:rsidRDefault="002C6DE4" w:rsidP="002C6DE4">
      <w:pPr>
        <w:numPr>
          <w:ilvl w:val="0"/>
          <w:numId w:val="24"/>
        </w:numPr>
        <w:rPr>
          <w:b/>
          <w:bCs/>
          <w:iCs/>
          <w:sz w:val="20"/>
          <w:lang w:val="tr-TR"/>
        </w:rPr>
      </w:pPr>
      <w:r>
        <w:rPr>
          <w:rFonts w:ascii="Calibri" w:hAnsi="Calibri"/>
          <w:color w:val="000000"/>
          <w:sz w:val="22"/>
        </w:rPr>
        <w:t>Kargo etiketi oluşturulur.</w:t>
      </w:r>
    </w:p>
    <w:p w14:paraId="5C42F004" w14:textId="77777777" w:rsidR="002C6DE4" w:rsidRPr="002C6DE4" w:rsidRDefault="002C6DE4" w:rsidP="002C6DE4">
      <w:pPr>
        <w:numPr>
          <w:ilvl w:val="0"/>
          <w:numId w:val="24"/>
        </w:numPr>
        <w:rPr>
          <w:b/>
          <w:bCs/>
          <w:iCs/>
          <w:sz w:val="20"/>
          <w:lang w:val="tr-TR"/>
        </w:rPr>
      </w:pPr>
      <w:r>
        <w:rPr>
          <w:rFonts w:ascii="Calibri" w:hAnsi="Calibri"/>
          <w:color w:val="000000"/>
          <w:sz w:val="22"/>
        </w:rPr>
        <w:t>Etiket üzerindeki teslimat notu alanı kontrol edilir.</w:t>
      </w:r>
    </w:p>
    <w:p w14:paraId="0EFE9F53" w14:textId="77777777" w:rsidR="002C6DE4" w:rsidRPr="002C6DE4" w:rsidRDefault="002C6DE4" w:rsidP="002C6DE4">
      <w:pPr>
        <w:rPr>
          <w:b/>
          <w:bCs/>
          <w:iCs/>
          <w:sz w:val="20"/>
          <w:lang w:val="tr-TR"/>
        </w:rPr>
      </w:pPr>
      <w:r w:rsidRPr="002C6DE4">
        <w:rPr>
          <w:rFonts w:ascii="Calibri" w:hAnsi="Calibri"/>
          <w:b/>
          <w:bCs/>
          <w:iCs/>
          <w:color w:val="000000"/>
          <w:sz w:val="22"/>
          <w:lang w:val="tr-TR"/>
        </w:rPr>
        <w:t>Beklenen Sonuç:</w:t>
      </w:r>
    </w:p>
    <w:p w14:paraId="5932ECC5" w14:textId="77777777" w:rsidR="002C6DE4" w:rsidRPr="002C6DE4" w:rsidRDefault="002C6DE4" w:rsidP="002C6DE4">
      <w:pPr>
        <w:numPr>
          <w:ilvl w:val="0"/>
          <w:numId w:val="25"/>
        </w:numPr>
        <w:rPr>
          <w:b/>
          <w:bCs/>
          <w:iCs/>
          <w:sz w:val="20"/>
          <w:lang w:val="tr-TR"/>
        </w:rPr>
      </w:pPr>
      <w:r w:rsidRPr="002C6DE4">
        <w:rPr>
          <w:rFonts w:ascii="Calibri" w:hAnsi="Calibri"/>
          <w:b/>
          <w:bCs/>
          <w:iCs/>
          <w:color w:val="000000"/>
          <w:sz w:val="22"/>
          <w:lang w:val="tr-TR"/>
        </w:rPr>
        <w:t>Sipariş notu kargo etiketinde görüntülenir.</w:t>
      </w:r>
    </w:p>
    <w:p w14:paraId="2EDB4BF7" w14:textId="77777777" w:rsidR="008F6A7E" w:rsidRDefault="008F6A7E"/>
    <w:p w14:paraId="2DFE1A06" w14:textId="77777777" w:rsidR="008F6A7E" w:rsidRDefault="00000000">
      <w:pPr>
        <w:pStyle w:val="Balk1"/>
      </w:pPr>
      <w:r>
        <w:t>15. Riskler ve Varsayımlar</w:t>
      </w:r>
    </w:p>
    <w:p w14:paraId="2BBA8EAB" w14:textId="77777777" w:rsidR="008B54AC" w:rsidRPr="008B54AC" w:rsidRDefault="008B54AC" w:rsidP="008B54AC">
      <w:pPr>
        <w:rPr>
          <w:iCs/>
          <w:color w:val="666666"/>
          <w:lang w:val="tr-TR"/>
        </w:rPr>
      </w:pPr>
      <w:r w:rsidRPr="008B54AC">
        <w:rPr>
          <w:rFonts w:ascii="Calibri" w:hAnsi="Calibri"/>
          <w:iCs/>
          <w:color w:val="000000"/>
          <w:sz w:val="22"/>
          <w:lang w:val="tr-TR"/>
        </w:rPr>
        <w:t>R-</w:t>
      </w:r>
      <w:proofErr w:type="gramStart"/>
      <w:r w:rsidRPr="008B54AC">
        <w:rPr>
          <w:rFonts w:ascii="Calibri" w:hAnsi="Calibri"/>
          <w:iCs/>
          <w:color w:val="000000"/>
          <w:sz w:val="22"/>
          <w:lang w:val="tr-TR"/>
        </w:rPr>
        <w:t>01 -</w:t>
      </w:r>
      <w:proofErr w:type="gramEnd"/>
      <w:r w:rsidRPr="008B54AC">
        <w:rPr>
          <w:rFonts w:ascii="Calibri" w:hAnsi="Calibri"/>
          <w:iCs/>
          <w:color w:val="000000"/>
          <w:sz w:val="22"/>
          <w:lang w:val="tr-TR"/>
        </w:rPr>
        <w:t xml:space="preserve"> Uygunsuz İçerik Riski</w:t>
      </w:r>
    </w:p>
    <w:p w14:paraId="2F00077F" w14:textId="77777777" w:rsidR="008B54AC" w:rsidRPr="008B54AC" w:rsidRDefault="008B54AC" w:rsidP="008B54AC">
      <w:pPr>
        <w:rPr>
          <w:iCs/>
          <w:color w:val="666666"/>
          <w:lang w:val="tr-TR"/>
        </w:rPr>
      </w:pPr>
      <w:r w:rsidRPr="008B54AC">
        <w:rPr>
          <w:rFonts w:ascii="Calibri" w:hAnsi="Calibri"/>
          <w:iCs/>
          <w:color w:val="000000"/>
          <w:sz w:val="22"/>
          <w:lang w:val="tr-TR"/>
        </w:rPr>
        <w:t>Kullanıcılar sipariş notu alanına hakaret, uygunsuz veya operasyonel değeri olmayan içerikler girebilir.</w:t>
      </w:r>
    </w:p>
    <w:p w14:paraId="2F2C50A7" w14:textId="77777777" w:rsidR="008B54AC" w:rsidRPr="008B54AC" w:rsidRDefault="008B54AC" w:rsidP="008B54AC">
      <w:pPr>
        <w:rPr>
          <w:iCs/>
          <w:color w:val="666666"/>
          <w:lang w:val="tr-TR"/>
        </w:rPr>
      </w:pPr>
      <w:r w:rsidRPr="008B54AC">
        <w:rPr>
          <w:rFonts w:ascii="Calibri" w:hAnsi="Calibri"/>
          <w:iCs/>
          <w:color w:val="000000"/>
          <w:sz w:val="22"/>
          <w:lang w:val="tr-TR"/>
        </w:rPr>
        <w:t>Çözüm: HTML ve zararlı karakterler engellenmeli, gerektiğinde müşteri hizmetlerine yönlendirme yapılmalıdır.</w:t>
      </w:r>
    </w:p>
    <w:p w14:paraId="521EF560" w14:textId="6A8449B0" w:rsidR="008B54AC" w:rsidRPr="008B54AC" w:rsidRDefault="008B54AC" w:rsidP="008B54AC">
      <w:pPr>
        <w:rPr>
          <w:iCs/>
          <w:color w:val="666666"/>
          <w:lang w:val="tr-TR"/>
        </w:rPr>
      </w:pPr>
    </w:p>
    <w:p w14:paraId="08B8547F" w14:textId="77777777" w:rsidR="008B54AC" w:rsidRPr="008B54AC" w:rsidRDefault="008B54AC" w:rsidP="008B54AC">
      <w:pPr>
        <w:rPr>
          <w:iCs/>
          <w:color w:val="666666"/>
          <w:lang w:val="tr-TR"/>
        </w:rPr>
      </w:pPr>
      <w:r w:rsidRPr="008B54AC">
        <w:rPr>
          <w:rFonts w:ascii="Calibri" w:hAnsi="Calibri"/>
          <w:iCs/>
          <w:color w:val="000000"/>
          <w:sz w:val="22"/>
          <w:lang w:val="tr-TR"/>
        </w:rPr>
        <w:t>R-</w:t>
      </w:r>
      <w:proofErr w:type="gramStart"/>
      <w:r w:rsidRPr="008B54AC">
        <w:rPr>
          <w:rFonts w:ascii="Calibri" w:hAnsi="Calibri"/>
          <w:iCs/>
          <w:color w:val="000000"/>
          <w:sz w:val="22"/>
          <w:lang w:val="tr-TR"/>
        </w:rPr>
        <w:t>02 -</w:t>
      </w:r>
      <w:proofErr w:type="gramEnd"/>
      <w:r w:rsidRPr="008B54AC">
        <w:rPr>
          <w:rFonts w:ascii="Calibri" w:hAnsi="Calibri"/>
          <w:iCs/>
          <w:color w:val="000000"/>
          <w:sz w:val="22"/>
          <w:lang w:val="tr-TR"/>
        </w:rPr>
        <w:t xml:space="preserve"> Müşteri Şikayeti Riski</w:t>
      </w:r>
    </w:p>
    <w:p w14:paraId="228E3FD7" w14:textId="77777777" w:rsidR="008B54AC" w:rsidRPr="008B54AC" w:rsidRDefault="008B54AC" w:rsidP="008B54AC">
      <w:pPr>
        <w:rPr>
          <w:iCs/>
          <w:color w:val="666666"/>
          <w:lang w:val="tr-TR"/>
        </w:rPr>
      </w:pPr>
      <w:r w:rsidRPr="008B54AC">
        <w:rPr>
          <w:rFonts w:ascii="Calibri" w:hAnsi="Calibri"/>
          <w:iCs/>
          <w:color w:val="000000"/>
          <w:sz w:val="22"/>
          <w:lang w:val="tr-TR"/>
        </w:rPr>
        <w:t>Sipariş notunun sipariş detayında veya kargo etiketinde görüntülenmemesi müşteri şikayetlerine neden olabilir.</w:t>
      </w:r>
    </w:p>
    <w:p w14:paraId="4633DB52" w14:textId="77777777" w:rsidR="008B54AC" w:rsidRPr="008B54AC" w:rsidRDefault="008B54AC" w:rsidP="008B54AC">
      <w:pPr>
        <w:rPr>
          <w:iCs/>
          <w:color w:val="666666"/>
          <w:lang w:val="tr-TR"/>
        </w:rPr>
      </w:pPr>
      <w:r w:rsidRPr="008B54AC">
        <w:rPr>
          <w:rFonts w:ascii="Calibri" w:hAnsi="Calibri"/>
          <w:iCs/>
          <w:color w:val="000000"/>
          <w:sz w:val="22"/>
          <w:lang w:val="tr-TR"/>
        </w:rPr>
        <w:t>Çözüm: Notun ilgili ekranlarda ve kargo etiketinde doğru görüntülendiği test edilmelidir.</w:t>
      </w:r>
    </w:p>
    <w:p w14:paraId="4E71A5D1" w14:textId="700BCAB0" w:rsidR="008B54AC" w:rsidRPr="008B54AC" w:rsidRDefault="008B54AC" w:rsidP="008B54AC">
      <w:pPr>
        <w:rPr>
          <w:iCs/>
          <w:color w:val="666666"/>
          <w:lang w:val="tr-TR"/>
        </w:rPr>
      </w:pPr>
    </w:p>
    <w:p w14:paraId="78F31246" w14:textId="77777777" w:rsidR="008B54AC" w:rsidRPr="008B54AC" w:rsidRDefault="008B54AC" w:rsidP="008B54AC">
      <w:pPr>
        <w:rPr>
          <w:iCs/>
          <w:color w:val="666666"/>
          <w:lang w:val="tr-TR"/>
        </w:rPr>
      </w:pPr>
      <w:r w:rsidRPr="008B54AC">
        <w:rPr>
          <w:rFonts w:ascii="Calibri" w:hAnsi="Calibri"/>
          <w:iCs/>
          <w:color w:val="000000"/>
          <w:sz w:val="22"/>
          <w:lang w:val="tr-TR"/>
        </w:rPr>
        <w:t>R-</w:t>
      </w:r>
      <w:proofErr w:type="gramStart"/>
      <w:r w:rsidRPr="008B54AC">
        <w:rPr>
          <w:rFonts w:ascii="Calibri" w:hAnsi="Calibri"/>
          <w:iCs/>
          <w:color w:val="000000"/>
          <w:sz w:val="22"/>
          <w:lang w:val="tr-TR"/>
        </w:rPr>
        <w:t>03 -</w:t>
      </w:r>
      <w:proofErr w:type="gramEnd"/>
      <w:r w:rsidRPr="008B54AC">
        <w:rPr>
          <w:rFonts w:ascii="Calibri" w:hAnsi="Calibri"/>
          <w:iCs/>
          <w:color w:val="000000"/>
          <w:sz w:val="22"/>
          <w:lang w:val="tr-TR"/>
        </w:rPr>
        <w:t xml:space="preserve"> Operasyonel Beklenti Riski</w:t>
      </w:r>
    </w:p>
    <w:p w14:paraId="2010EEFC" w14:textId="77777777" w:rsidR="008B54AC" w:rsidRPr="008B54AC" w:rsidRDefault="008B54AC" w:rsidP="008B54AC">
      <w:pPr>
        <w:rPr>
          <w:iCs/>
          <w:color w:val="666666"/>
          <w:lang w:val="tr-TR"/>
        </w:rPr>
      </w:pPr>
      <w:r w:rsidRPr="008B54AC">
        <w:rPr>
          <w:rFonts w:ascii="Calibri" w:hAnsi="Calibri"/>
          <w:iCs/>
          <w:color w:val="000000"/>
          <w:sz w:val="22"/>
          <w:lang w:val="tr-TR"/>
        </w:rPr>
        <w:t>Kullanıcılar sipariş notunu talep alanı olarak kullanabilir (ör: belirli saatte teslimat, özel işlem vb.) ve bu talepler karşılanmadığında memnuniyetsizlik yaşayabilir.</w:t>
      </w:r>
    </w:p>
    <w:p w14:paraId="44ACEE39" w14:textId="77777777" w:rsidR="008B54AC" w:rsidRPr="008B54AC" w:rsidRDefault="008B54AC" w:rsidP="008B54AC">
      <w:pPr>
        <w:rPr>
          <w:iCs/>
          <w:color w:val="666666"/>
          <w:lang w:val="tr-TR"/>
        </w:rPr>
      </w:pPr>
      <w:r w:rsidRPr="008B54AC">
        <w:rPr>
          <w:rFonts w:ascii="Calibri" w:hAnsi="Calibri"/>
          <w:iCs/>
          <w:color w:val="000000"/>
          <w:sz w:val="22"/>
          <w:lang w:val="tr-TR"/>
        </w:rPr>
        <w:t>Çözüm: Not alanında bilgilendirici açıklama gösterilmelidir.</w:t>
      </w:r>
    </w:p>
    <w:p w14:paraId="393BCEC8" w14:textId="0F6BB568" w:rsidR="008B54AC" w:rsidRPr="008B54AC" w:rsidRDefault="008B54AC" w:rsidP="008B54AC">
      <w:pPr>
        <w:rPr>
          <w:iCs/>
          <w:color w:val="666666"/>
          <w:lang w:val="tr-TR"/>
        </w:rPr>
      </w:pPr>
    </w:p>
    <w:p w14:paraId="4678B2D6" w14:textId="77777777" w:rsidR="008B54AC" w:rsidRPr="008B54AC" w:rsidRDefault="008B54AC" w:rsidP="008B54AC">
      <w:pPr>
        <w:rPr>
          <w:iCs/>
          <w:color w:val="666666"/>
          <w:lang w:val="tr-TR"/>
        </w:rPr>
      </w:pPr>
      <w:r w:rsidRPr="008B54AC">
        <w:rPr>
          <w:rFonts w:ascii="Calibri" w:hAnsi="Calibri"/>
          <w:iCs/>
          <w:color w:val="000000"/>
          <w:sz w:val="22"/>
          <w:lang w:val="tr-TR"/>
        </w:rPr>
        <w:t>R-</w:t>
      </w:r>
      <w:proofErr w:type="gramStart"/>
      <w:r w:rsidRPr="008B54AC">
        <w:rPr>
          <w:rFonts w:ascii="Calibri" w:hAnsi="Calibri"/>
          <w:iCs/>
          <w:color w:val="000000"/>
          <w:sz w:val="22"/>
          <w:lang w:val="tr-TR"/>
        </w:rPr>
        <w:t>04 -</w:t>
      </w:r>
      <w:proofErr w:type="gramEnd"/>
      <w:r w:rsidRPr="008B54AC">
        <w:rPr>
          <w:rFonts w:ascii="Calibri" w:hAnsi="Calibri"/>
          <w:iCs/>
          <w:color w:val="000000"/>
          <w:sz w:val="22"/>
          <w:lang w:val="tr-TR"/>
        </w:rPr>
        <w:t xml:space="preserve"> Gizlilik Riski</w:t>
      </w:r>
    </w:p>
    <w:p w14:paraId="1F718FF7" w14:textId="77777777" w:rsidR="008B54AC" w:rsidRPr="008B54AC" w:rsidRDefault="008B54AC" w:rsidP="008B54AC">
      <w:pPr>
        <w:rPr>
          <w:iCs/>
          <w:color w:val="666666"/>
          <w:lang w:val="tr-TR"/>
        </w:rPr>
      </w:pPr>
      <w:r w:rsidRPr="008B54AC">
        <w:rPr>
          <w:rFonts w:ascii="Calibri" w:hAnsi="Calibri"/>
          <w:iCs/>
          <w:color w:val="000000"/>
          <w:sz w:val="22"/>
          <w:lang w:val="tr-TR"/>
        </w:rPr>
        <w:t>Kullanıcılar not alanına kişisel veya gizli bilgiler yazabilir.</w:t>
      </w:r>
    </w:p>
    <w:p w14:paraId="62ACB080" w14:textId="77777777" w:rsidR="008B54AC" w:rsidRPr="008B54AC" w:rsidRDefault="008B54AC" w:rsidP="008B54AC">
      <w:pPr>
        <w:rPr>
          <w:iCs/>
          <w:color w:val="666666"/>
          <w:lang w:val="tr-TR"/>
        </w:rPr>
      </w:pPr>
      <w:r w:rsidRPr="008B54AC">
        <w:rPr>
          <w:rFonts w:ascii="Calibri" w:hAnsi="Calibri"/>
          <w:iCs/>
          <w:color w:val="000000"/>
          <w:sz w:val="22"/>
          <w:lang w:val="tr-TR"/>
        </w:rPr>
        <w:t>Çözüm: Kullanıcıya notun kargo personeli tarafından görüntülenebileceği bilgisi gösterilmelidir.</w:t>
      </w:r>
    </w:p>
    <w:p w14:paraId="15FBFA11" w14:textId="321B06D0" w:rsidR="008B54AC" w:rsidRPr="008B54AC" w:rsidRDefault="008B54AC" w:rsidP="008B54AC">
      <w:pPr>
        <w:rPr>
          <w:iCs/>
          <w:color w:val="666666"/>
          <w:lang w:val="tr-TR"/>
        </w:rPr>
      </w:pPr>
    </w:p>
    <w:p w14:paraId="7EB5104D" w14:textId="77777777" w:rsidR="008B54AC" w:rsidRPr="008B54AC" w:rsidRDefault="008B54AC" w:rsidP="008B54AC">
      <w:pPr>
        <w:rPr>
          <w:iCs/>
          <w:color w:val="666666"/>
          <w:lang w:val="tr-TR"/>
        </w:rPr>
      </w:pPr>
      <w:r w:rsidRPr="008B54AC">
        <w:rPr>
          <w:rFonts w:ascii="Calibri" w:hAnsi="Calibri"/>
          <w:iCs/>
          <w:color w:val="000000"/>
          <w:sz w:val="22"/>
          <w:lang w:val="tr-TR"/>
        </w:rPr>
        <w:t>R-</w:t>
      </w:r>
      <w:proofErr w:type="gramStart"/>
      <w:r w:rsidRPr="008B54AC">
        <w:rPr>
          <w:rFonts w:ascii="Calibri" w:hAnsi="Calibri"/>
          <w:iCs/>
          <w:color w:val="000000"/>
          <w:sz w:val="22"/>
          <w:lang w:val="tr-TR"/>
        </w:rPr>
        <w:t>05 -</w:t>
      </w:r>
      <w:proofErr w:type="gramEnd"/>
      <w:r w:rsidRPr="008B54AC">
        <w:rPr>
          <w:rFonts w:ascii="Calibri" w:hAnsi="Calibri"/>
          <w:iCs/>
          <w:color w:val="000000"/>
          <w:sz w:val="22"/>
          <w:lang w:val="tr-TR"/>
        </w:rPr>
        <w:t xml:space="preserve"> Karakter Sınırı Riski</w:t>
      </w:r>
    </w:p>
    <w:p w14:paraId="033F47AC" w14:textId="77777777" w:rsidR="008B54AC" w:rsidRPr="008B54AC" w:rsidRDefault="008B54AC" w:rsidP="008B54AC">
      <w:pPr>
        <w:rPr>
          <w:iCs/>
          <w:color w:val="666666"/>
          <w:lang w:val="tr-TR"/>
        </w:rPr>
      </w:pPr>
      <w:r w:rsidRPr="008B54AC">
        <w:rPr>
          <w:rFonts w:ascii="Calibri" w:hAnsi="Calibri"/>
          <w:iCs/>
          <w:color w:val="000000"/>
          <w:sz w:val="22"/>
          <w:lang w:val="tr-TR"/>
        </w:rPr>
        <w:t>250 karakter sınırı nedeniyle kullanıcı iletmek istediği bilgiyi eksik girebilir.</w:t>
      </w:r>
    </w:p>
    <w:p w14:paraId="2DAD41F7" w14:textId="77777777" w:rsidR="008B54AC" w:rsidRPr="008B54AC" w:rsidRDefault="008B54AC" w:rsidP="008B54AC">
      <w:pPr>
        <w:rPr>
          <w:iCs/>
          <w:color w:val="666666"/>
          <w:lang w:val="tr-TR"/>
        </w:rPr>
      </w:pPr>
      <w:r w:rsidRPr="008B54AC">
        <w:rPr>
          <w:rFonts w:ascii="Calibri" w:hAnsi="Calibri"/>
          <w:iCs/>
          <w:color w:val="000000"/>
          <w:sz w:val="22"/>
          <w:lang w:val="tr-TR"/>
        </w:rPr>
        <w:t>Çözüm: Karakter sayacı gösterilmeli ve limit kullanıcıya açık şekilde belirtilmelidir.</w:t>
      </w:r>
    </w:p>
    <w:p w14:paraId="6E3EBD59" w14:textId="77777777" w:rsidR="008F6A7E" w:rsidRDefault="008F6A7E"/>
    <w:p w14:paraId="77F2ED40" w14:textId="77777777" w:rsidR="008F6A7E" w:rsidRDefault="00000000">
      <w:r>
        <w:rPr>
          <w:rFonts w:ascii="Calibri" w:hAnsi="Calibri"/>
          <w:color w:val="000000"/>
          <w:sz w:val="22"/>
        </w:rPr>
        <w:t>Varsayımlar:</w:t>
      </w:r>
    </w:p>
    <w:p w14:paraId="4D3969B3" w14:textId="77777777" w:rsidR="008B54AC" w:rsidRPr="008B54AC" w:rsidRDefault="008B54AC" w:rsidP="008B54AC">
      <w:pPr>
        <w:rPr>
          <w:b/>
          <w:bCs/>
          <w:lang w:val="tr-TR"/>
        </w:rPr>
      </w:pPr>
      <w:r w:rsidRPr="008B54AC">
        <w:rPr>
          <w:rFonts w:ascii="Calibri" w:hAnsi="Calibri"/>
          <w:b/>
          <w:bCs/>
          <w:color w:val="000000"/>
          <w:sz w:val="22"/>
          <w:lang w:val="tr-TR"/>
        </w:rPr>
        <w:t>V-01</w:t>
      </w:r>
    </w:p>
    <w:p w14:paraId="2E98CCB3" w14:textId="77777777" w:rsidR="008B54AC" w:rsidRPr="008B54AC" w:rsidRDefault="008B54AC" w:rsidP="008B54AC">
      <w:pPr>
        <w:rPr>
          <w:lang w:val="tr-TR"/>
        </w:rPr>
      </w:pPr>
      <w:r w:rsidRPr="008B54AC">
        <w:rPr>
          <w:rFonts w:ascii="Calibri" w:hAnsi="Calibri"/>
          <w:color w:val="000000"/>
          <w:sz w:val="22"/>
          <w:lang w:val="tr-TR"/>
        </w:rPr>
        <w:t xml:space="preserve">Sistemde </w:t>
      </w:r>
      <w:proofErr w:type="spellStart"/>
      <w:r w:rsidRPr="008B54AC">
        <w:rPr>
          <w:rFonts w:ascii="Calibri" w:hAnsi="Calibri"/>
          <w:color w:val="000000"/>
          <w:sz w:val="22"/>
          <w:lang w:val="tr-TR"/>
        </w:rPr>
        <w:t>checkout</w:t>
      </w:r>
      <w:proofErr w:type="spellEnd"/>
      <w:r w:rsidRPr="008B54AC">
        <w:rPr>
          <w:rFonts w:ascii="Calibri" w:hAnsi="Calibri"/>
          <w:color w:val="000000"/>
          <w:sz w:val="22"/>
          <w:lang w:val="tr-TR"/>
        </w:rPr>
        <w:t xml:space="preserve"> ekranı bulunduğu varsayılmaktadır.</w:t>
      </w:r>
    </w:p>
    <w:p w14:paraId="36F1AC3F" w14:textId="77777777" w:rsidR="008B54AC" w:rsidRPr="008B54AC" w:rsidRDefault="008B54AC" w:rsidP="008B54AC">
      <w:pPr>
        <w:rPr>
          <w:b/>
          <w:bCs/>
          <w:lang w:val="tr-TR"/>
        </w:rPr>
      </w:pPr>
      <w:r w:rsidRPr="008B54AC">
        <w:rPr>
          <w:rFonts w:ascii="Calibri" w:hAnsi="Calibri"/>
          <w:b/>
          <w:bCs/>
          <w:color w:val="000000"/>
          <w:sz w:val="22"/>
          <w:lang w:val="tr-TR"/>
        </w:rPr>
        <w:lastRenderedPageBreak/>
        <w:t>V-02</w:t>
      </w:r>
    </w:p>
    <w:p w14:paraId="7069AFB8" w14:textId="77777777" w:rsidR="008B54AC" w:rsidRPr="008B54AC" w:rsidRDefault="008B54AC" w:rsidP="008B54AC">
      <w:pPr>
        <w:rPr>
          <w:lang w:val="tr-TR"/>
        </w:rPr>
      </w:pPr>
      <w:r w:rsidRPr="008B54AC">
        <w:rPr>
          <w:rFonts w:ascii="Calibri" w:hAnsi="Calibri"/>
          <w:color w:val="000000"/>
          <w:sz w:val="22"/>
          <w:lang w:val="tr-TR"/>
        </w:rPr>
        <w:t>Kargo etiketi oluşturma servisi sipariş notu alanını desteklemektedir.</w:t>
      </w:r>
    </w:p>
    <w:p w14:paraId="218726F3" w14:textId="77777777" w:rsidR="008B54AC" w:rsidRPr="008B54AC" w:rsidRDefault="008B54AC" w:rsidP="008B54AC">
      <w:pPr>
        <w:rPr>
          <w:b/>
          <w:bCs/>
          <w:lang w:val="tr-TR"/>
        </w:rPr>
      </w:pPr>
      <w:r w:rsidRPr="008B54AC">
        <w:rPr>
          <w:rFonts w:ascii="Calibri" w:hAnsi="Calibri"/>
          <w:b/>
          <w:bCs/>
          <w:color w:val="000000"/>
          <w:sz w:val="22"/>
          <w:lang w:val="tr-TR"/>
        </w:rPr>
        <w:t>V-03</w:t>
      </w:r>
    </w:p>
    <w:p w14:paraId="58EDEA8E" w14:textId="77777777" w:rsidR="008B54AC" w:rsidRPr="008B54AC" w:rsidRDefault="008B54AC" w:rsidP="008B54AC">
      <w:pPr>
        <w:rPr>
          <w:lang w:val="tr-TR"/>
        </w:rPr>
      </w:pPr>
      <w:r w:rsidRPr="008B54AC">
        <w:rPr>
          <w:rFonts w:ascii="Calibri" w:hAnsi="Calibri"/>
          <w:color w:val="000000"/>
          <w:sz w:val="22"/>
          <w:lang w:val="tr-TR"/>
        </w:rPr>
        <w:t>Sipariş detay ekranında not gösterimi yapılabilecek alan bulunmaktadır.</w:t>
      </w:r>
    </w:p>
    <w:p w14:paraId="3A4C1EDB" w14:textId="77777777" w:rsidR="008B54AC" w:rsidRPr="008B54AC" w:rsidRDefault="008B54AC" w:rsidP="008B54AC">
      <w:pPr>
        <w:rPr>
          <w:b/>
          <w:bCs/>
          <w:lang w:val="tr-TR"/>
        </w:rPr>
      </w:pPr>
      <w:r w:rsidRPr="008B54AC">
        <w:rPr>
          <w:rFonts w:ascii="Calibri" w:hAnsi="Calibri"/>
          <w:b/>
          <w:bCs/>
          <w:color w:val="000000"/>
          <w:sz w:val="22"/>
          <w:lang w:val="tr-TR"/>
        </w:rPr>
        <w:t>V-04</w:t>
      </w:r>
    </w:p>
    <w:p w14:paraId="15488629" w14:textId="77777777" w:rsidR="008B54AC" w:rsidRPr="008B54AC" w:rsidRDefault="008B54AC" w:rsidP="008B54AC">
      <w:pPr>
        <w:rPr>
          <w:lang w:val="tr-TR"/>
        </w:rPr>
      </w:pPr>
      <w:r w:rsidRPr="008B54AC">
        <w:rPr>
          <w:rFonts w:ascii="Calibri" w:hAnsi="Calibri"/>
          <w:color w:val="000000"/>
          <w:sz w:val="22"/>
          <w:lang w:val="tr-TR"/>
        </w:rPr>
        <w:t>Web ve mobil uygulama altyapısı sipariş notunu görüntülemeyi desteklemektedir.</w:t>
      </w:r>
    </w:p>
    <w:p w14:paraId="1A4F9B21" w14:textId="77777777" w:rsidR="008B54AC" w:rsidRPr="008B54AC" w:rsidRDefault="008B54AC" w:rsidP="008B54AC">
      <w:pPr>
        <w:rPr>
          <w:b/>
          <w:bCs/>
          <w:lang w:val="tr-TR"/>
        </w:rPr>
      </w:pPr>
      <w:r w:rsidRPr="008B54AC">
        <w:rPr>
          <w:rFonts w:ascii="Calibri" w:hAnsi="Calibri"/>
          <w:b/>
          <w:bCs/>
          <w:color w:val="000000"/>
          <w:sz w:val="22"/>
          <w:lang w:val="tr-TR"/>
        </w:rPr>
        <w:t>V-05</w:t>
      </w:r>
    </w:p>
    <w:p w14:paraId="7AFEF85B" w14:textId="77777777" w:rsidR="008B54AC" w:rsidRPr="008B54AC" w:rsidRDefault="008B54AC" w:rsidP="008B54AC">
      <w:pPr>
        <w:rPr>
          <w:lang w:val="tr-TR"/>
        </w:rPr>
      </w:pPr>
      <w:r w:rsidRPr="008B54AC">
        <w:rPr>
          <w:rFonts w:ascii="Calibri" w:hAnsi="Calibri"/>
          <w:color w:val="000000"/>
          <w:sz w:val="22"/>
          <w:lang w:val="tr-TR"/>
        </w:rPr>
        <w:t>Admin kullanıcılarının sipariş detay ekranına erişim yetkisi bulunmaktadır.</w:t>
      </w:r>
    </w:p>
    <w:p w14:paraId="228AC42E" w14:textId="77777777" w:rsidR="008B54AC" w:rsidRPr="008B54AC" w:rsidRDefault="008B54AC" w:rsidP="008B54AC">
      <w:pPr>
        <w:rPr>
          <w:b/>
          <w:bCs/>
          <w:lang w:val="tr-TR"/>
        </w:rPr>
      </w:pPr>
      <w:r w:rsidRPr="008B54AC">
        <w:rPr>
          <w:rFonts w:ascii="Calibri" w:hAnsi="Calibri"/>
          <w:b/>
          <w:bCs/>
          <w:color w:val="000000"/>
          <w:sz w:val="22"/>
          <w:lang w:val="tr-TR"/>
        </w:rPr>
        <w:t>V-06</w:t>
      </w:r>
    </w:p>
    <w:p w14:paraId="4094DBC6" w14:textId="77777777" w:rsidR="008B54AC" w:rsidRPr="008B54AC" w:rsidRDefault="008B54AC" w:rsidP="008B54AC">
      <w:pPr>
        <w:rPr>
          <w:lang w:val="tr-TR"/>
        </w:rPr>
      </w:pPr>
      <w:r w:rsidRPr="008B54AC">
        <w:rPr>
          <w:rFonts w:ascii="Calibri" w:hAnsi="Calibri"/>
          <w:color w:val="000000"/>
          <w:sz w:val="22"/>
          <w:lang w:val="tr-TR"/>
        </w:rPr>
        <w:t xml:space="preserve">Sipariş notu </w:t>
      </w:r>
      <w:proofErr w:type="spellStart"/>
      <w:r w:rsidRPr="008B54AC">
        <w:rPr>
          <w:rFonts w:ascii="Calibri" w:hAnsi="Calibri"/>
          <w:color w:val="000000"/>
          <w:sz w:val="22"/>
          <w:lang w:val="tr-TR"/>
        </w:rPr>
        <w:t>veritabanında</w:t>
      </w:r>
      <w:proofErr w:type="spellEnd"/>
      <w:r w:rsidRPr="008B54AC">
        <w:rPr>
          <w:rFonts w:ascii="Calibri" w:hAnsi="Calibri"/>
          <w:color w:val="000000"/>
          <w:sz w:val="22"/>
          <w:lang w:val="tr-TR"/>
        </w:rPr>
        <w:t xml:space="preserve"> saklanabilecek şekilde mevcut sipariş yapısına eklenebilecektir.</w:t>
      </w:r>
    </w:p>
    <w:p w14:paraId="29C00436" w14:textId="77777777" w:rsidR="008B54AC" w:rsidRPr="008B54AC" w:rsidRDefault="008B54AC" w:rsidP="008B54AC">
      <w:pPr>
        <w:rPr>
          <w:b/>
          <w:bCs/>
          <w:lang w:val="tr-TR"/>
        </w:rPr>
      </w:pPr>
      <w:r w:rsidRPr="008B54AC">
        <w:rPr>
          <w:rFonts w:ascii="Calibri" w:hAnsi="Calibri"/>
          <w:b/>
          <w:bCs/>
          <w:color w:val="000000"/>
          <w:sz w:val="22"/>
          <w:lang w:val="tr-TR"/>
        </w:rPr>
        <w:t>V-07</w:t>
      </w:r>
    </w:p>
    <w:p w14:paraId="466E57D2" w14:textId="77777777" w:rsidR="008B54AC" w:rsidRPr="008B54AC" w:rsidRDefault="008B54AC" w:rsidP="008B54AC">
      <w:pPr>
        <w:rPr>
          <w:lang w:val="tr-TR"/>
        </w:rPr>
      </w:pPr>
      <w:r w:rsidRPr="008B54AC">
        <w:rPr>
          <w:rFonts w:ascii="Calibri" w:hAnsi="Calibri"/>
          <w:color w:val="000000"/>
          <w:sz w:val="22"/>
          <w:lang w:val="tr-TR"/>
        </w:rPr>
        <w:t>Not alanı sipariş oluşturulmadan önce güncellenebilecek teknik altyapıya sahiptir.</w:t>
      </w:r>
    </w:p>
    <w:p w14:paraId="23644711" w14:textId="77777777" w:rsidR="008F6A7E" w:rsidRDefault="008F6A7E"/>
    <w:p w14:paraId="59071990" w14:textId="77777777" w:rsidR="008F6A7E" w:rsidRDefault="00000000">
      <w:pPr>
        <w:pStyle w:val="Balk1"/>
      </w:pPr>
      <w:r>
        <w:t>16. Açık Sorular</w:t>
      </w:r>
    </w:p>
    <w:p w14:paraId="49E32760" w14:textId="77777777" w:rsidR="002C6DE4" w:rsidRPr="002C6DE4" w:rsidRDefault="002C6DE4" w:rsidP="002C6DE4">
      <w:pPr>
        <w:rPr>
          <w:lang w:val="tr-TR"/>
        </w:rPr>
      </w:pPr>
      <w:r w:rsidRPr="002C6DE4">
        <w:rPr>
          <w:rFonts w:ascii="Calibri" w:hAnsi="Calibri"/>
          <w:b/>
          <w:bCs/>
          <w:color w:val="000000"/>
          <w:sz w:val="22"/>
          <w:lang w:val="tr-TR"/>
        </w:rPr>
        <w:t>AS-01:</w:t>
      </w:r>
      <w:r w:rsidRPr="002C6DE4">
        <w:rPr>
          <w:rFonts w:ascii="Calibri" w:hAnsi="Calibri"/>
          <w:color w:val="000000"/>
          <w:sz w:val="22"/>
          <w:lang w:val="tr-TR"/>
        </w:rPr>
        <w:t xml:space="preserve"> Sipariş notu boş ise kargo etiketinde not alanı gösterilecek midir?</w:t>
      </w:r>
    </w:p>
    <w:p w14:paraId="2A6A6F35" w14:textId="77777777" w:rsidR="002C6DE4" w:rsidRPr="002C6DE4" w:rsidRDefault="002C6DE4" w:rsidP="002C6DE4">
      <w:pPr>
        <w:rPr>
          <w:lang w:val="tr-TR"/>
        </w:rPr>
      </w:pPr>
      <w:r w:rsidRPr="002C6DE4">
        <w:rPr>
          <w:rFonts w:ascii="Calibri" w:hAnsi="Calibri"/>
          <w:b/>
          <w:bCs/>
          <w:color w:val="000000"/>
          <w:sz w:val="22"/>
          <w:lang w:val="tr-TR"/>
        </w:rPr>
        <w:t>AS-02:</w:t>
      </w:r>
      <w:r w:rsidRPr="002C6DE4">
        <w:rPr>
          <w:rFonts w:ascii="Calibri" w:hAnsi="Calibri"/>
          <w:color w:val="000000"/>
          <w:sz w:val="22"/>
          <w:lang w:val="tr-TR"/>
        </w:rPr>
        <w:t xml:space="preserve"> Kargo etiketi sisteminde not için ayrılan maksimum karakter sayısı kaçtır?</w:t>
      </w:r>
    </w:p>
    <w:p w14:paraId="50391C38" w14:textId="77777777" w:rsidR="002C6DE4" w:rsidRPr="002C6DE4" w:rsidRDefault="002C6DE4" w:rsidP="002C6DE4">
      <w:pPr>
        <w:rPr>
          <w:lang w:val="tr-TR"/>
        </w:rPr>
      </w:pPr>
      <w:r w:rsidRPr="002C6DE4">
        <w:rPr>
          <w:rFonts w:ascii="Calibri" w:hAnsi="Calibri"/>
          <w:b/>
          <w:bCs/>
          <w:color w:val="000000"/>
          <w:sz w:val="22"/>
          <w:lang w:val="tr-TR"/>
        </w:rPr>
        <w:t>AS-03:</w:t>
      </w:r>
      <w:r w:rsidRPr="002C6DE4">
        <w:rPr>
          <w:rFonts w:ascii="Calibri" w:hAnsi="Calibri"/>
          <w:color w:val="000000"/>
          <w:sz w:val="22"/>
          <w:lang w:val="tr-TR"/>
        </w:rPr>
        <w:t xml:space="preserve"> Müşteri hizmetleri sipariş notunu görüntüleyebilecek midir?</w:t>
      </w:r>
    </w:p>
    <w:p w14:paraId="626B4434" w14:textId="77777777" w:rsidR="008F6A7E" w:rsidRDefault="008F6A7E"/>
    <w:p w14:paraId="48246A90" w14:textId="77777777" w:rsidR="008F6A7E" w:rsidRDefault="00000000">
      <w:r>
        <w:br w:type="page"/>
      </w:r>
    </w:p>
    <w:p w14:paraId="3818F0D4" w14:textId="77777777" w:rsidR="008F6A7E" w:rsidRDefault="00000000">
      <w:pPr>
        <w:jc w:val="center"/>
      </w:pPr>
      <w:r>
        <w:rPr>
          <w:rFonts w:ascii="Calibri" w:hAnsi="Calibri"/>
          <w:i/>
          <w:color w:val="000000"/>
          <w:sz w:val="22"/>
        </w:rPr>
        <w:lastRenderedPageBreak/>
        <w:t>— Doküman Sonu —</w:t>
      </w:r>
    </w:p>
    <w:p>
      <w:r>
        <w:br w:type="page"/>
      </w:r>
    </w:p>
    <w:p>
      <w:pPr>
        <w:pStyle w:val="Balk1"/>
      </w:pPr>
      <w:r>
        <w:t>Ek — Yapılandırılmış BA Katalogları</w:t>
      </w:r>
    </w:p>
    <w:p>
      <w:r>
        <w:t>Bu ek, özgün analiz içeriğini recruiter ve proje ekibi tarafından hızlı taranabilir tablolarda özetler. Ayrıntılı açıklamalar dokümanın ana bölümlerinde korunmuştur.</w:t>
      </w:r>
    </w:p>
    <w:p>
      <w:pPr>
        <w:pStyle w:val="Balk2"/>
      </w:pPr>
      <w:r>
        <w:t>A.1 Fonksiyonel gereksinimler</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Gereksinim</w:t>
            </w:r>
          </w:p>
        </w:tc>
      </w:tr>
      <w:tr>
        <w:tc>
          <w:tcPr>
            <w:tcW w:type="dxa" w:w="1500"/>
            <w:tcW w:w="1500" w:type="dxa"/>
            <w:vAlign w:val="center"/>
            <w:tcMar>
              <w:top w:w="80" w:type="dxa"/>
              <w:start w:w="120" w:type="dxa"/>
              <w:bottom w:w="80" w:type="dxa"/>
              <w:end w:w="120" w:type="dxa"/>
            </w:tcMar>
          </w:tcPr>
          <w:p>
            <w:r>
              <w:t>FR-001</w:t>
            </w:r>
          </w:p>
        </w:tc>
        <w:tc>
          <w:tcPr>
            <w:tcW w:type="dxa" w:w="7860"/>
            <w:tcW w:w="7860" w:type="dxa"/>
            <w:vAlign w:val="center"/>
            <w:tcMar>
              <w:top w:w="80" w:type="dxa"/>
              <w:start w:w="120" w:type="dxa"/>
              <w:bottom w:w="80" w:type="dxa"/>
              <w:end w:w="120" w:type="dxa"/>
            </w:tcMar>
          </w:tcPr>
          <w:p>
            <w:r>
              <w:t>Sistem, kullanıcının checkout ekranında sipariş notu girebilmesini sağlamalıdır.</w:t>
            </w:r>
          </w:p>
        </w:tc>
      </w:tr>
      <w:tr>
        <w:tc>
          <w:tcPr>
            <w:tcW w:type="dxa" w:w="1500"/>
            <w:tcW w:w="1500" w:type="dxa"/>
            <w:vAlign w:val="center"/>
            <w:tcMar>
              <w:top w:w="80" w:type="dxa"/>
              <w:start w:w="120" w:type="dxa"/>
              <w:bottom w:w="80" w:type="dxa"/>
              <w:end w:w="120" w:type="dxa"/>
            </w:tcMar>
          </w:tcPr>
          <w:p>
            <w:r>
              <w:t>FR-002</w:t>
            </w:r>
          </w:p>
        </w:tc>
        <w:tc>
          <w:tcPr>
            <w:tcW w:type="dxa" w:w="7860"/>
            <w:tcW w:w="7860" w:type="dxa"/>
            <w:vAlign w:val="center"/>
            <w:tcMar>
              <w:top w:w="80" w:type="dxa"/>
              <w:start w:w="120" w:type="dxa"/>
              <w:bottom w:w="80" w:type="dxa"/>
              <w:end w:w="120" w:type="dxa"/>
            </w:tcMar>
          </w:tcPr>
          <w:p>
            <w:r>
              <w:t>Sistem, kullanıcının sipariş notunu maksimum 250 karakter olacak şekilde girebilmesini sağlamalıdır.</w:t>
            </w:r>
          </w:p>
        </w:tc>
      </w:tr>
      <w:tr>
        <w:tc>
          <w:tcPr>
            <w:tcW w:type="dxa" w:w="1500"/>
            <w:tcW w:w="1500" w:type="dxa"/>
            <w:vAlign w:val="center"/>
            <w:tcMar>
              <w:top w:w="80" w:type="dxa"/>
              <w:start w:w="120" w:type="dxa"/>
              <w:bottom w:w="80" w:type="dxa"/>
              <w:end w:w="120" w:type="dxa"/>
            </w:tcMar>
          </w:tcPr>
          <w:p>
            <w:r>
              <w:t>FR-003</w:t>
            </w:r>
          </w:p>
        </w:tc>
        <w:tc>
          <w:tcPr>
            <w:tcW w:type="dxa" w:w="7860"/>
            <w:tcW w:w="7860" w:type="dxa"/>
            <w:vAlign w:val="center"/>
            <w:tcMar>
              <w:top w:w="80" w:type="dxa"/>
              <w:start w:w="120" w:type="dxa"/>
              <w:bottom w:w="80" w:type="dxa"/>
              <w:end w:w="120" w:type="dxa"/>
            </w:tcMar>
          </w:tcPr>
          <w:p>
            <w:r>
              <w:t>Sistem, sipariş notunu sipariş kaydı ile birlikte saklamalıdır.</w:t>
            </w:r>
          </w:p>
        </w:tc>
      </w:tr>
      <w:tr>
        <w:tc>
          <w:tcPr>
            <w:tcW w:type="dxa" w:w="1500"/>
            <w:tcW w:w="1500" w:type="dxa"/>
            <w:vAlign w:val="center"/>
            <w:tcMar>
              <w:top w:w="80" w:type="dxa"/>
              <w:start w:w="120" w:type="dxa"/>
              <w:bottom w:w="80" w:type="dxa"/>
              <w:end w:w="120" w:type="dxa"/>
            </w:tcMar>
          </w:tcPr>
          <w:p>
            <w:r>
              <w:t>FR-004</w:t>
            </w:r>
          </w:p>
        </w:tc>
        <w:tc>
          <w:tcPr>
            <w:tcW w:type="dxa" w:w="7860"/>
            <w:tcW w:w="7860" w:type="dxa"/>
            <w:vAlign w:val="center"/>
            <w:tcMar>
              <w:top w:w="80" w:type="dxa"/>
              <w:start w:w="120" w:type="dxa"/>
              <w:bottom w:w="80" w:type="dxa"/>
              <w:end w:w="120" w:type="dxa"/>
            </w:tcMar>
          </w:tcPr>
          <w:p>
            <w:r>
              <w:t>Sistem, sipariş notunu sipariş detay ekranında görüntülemelidir.</w:t>
            </w:r>
          </w:p>
        </w:tc>
      </w:tr>
      <w:tr>
        <w:tc>
          <w:tcPr>
            <w:tcW w:type="dxa" w:w="1500"/>
            <w:tcW w:w="1500" w:type="dxa"/>
            <w:vAlign w:val="center"/>
            <w:tcMar>
              <w:top w:w="80" w:type="dxa"/>
              <w:start w:w="120" w:type="dxa"/>
              <w:bottom w:w="80" w:type="dxa"/>
              <w:end w:w="120" w:type="dxa"/>
            </w:tcMar>
          </w:tcPr>
          <w:p>
            <w:r>
              <w:t>FR-005</w:t>
            </w:r>
          </w:p>
        </w:tc>
        <w:tc>
          <w:tcPr>
            <w:tcW w:type="dxa" w:w="7860"/>
            <w:tcW w:w="7860" w:type="dxa"/>
            <w:vAlign w:val="center"/>
            <w:tcMar>
              <w:top w:w="80" w:type="dxa"/>
              <w:start w:w="120" w:type="dxa"/>
              <w:bottom w:w="80" w:type="dxa"/>
              <w:end w:w="120" w:type="dxa"/>
            </w:tcMar>
          </w:tcPr>
          <w:p>
            <w:r>
              <w:t>Sistem, sipariş notunu kargo etiketinde görüntülemelidir.</w:t>
            </w:r>
          </w:p>
        </w:tc>
      </w:tr>
      <w:tr>
        <w:tc>
          <w:tcPr>
            <w:tcW w:type="dxa" w:w="1500"/>
            <w:tcW w:w="1500" w:type="dxa"/>
            <w:vAlign w:val="center"/>
            <w:tcMar>
              <w:top w:w="80" w:type="dxa"/>
              <w:start w:w="120" w:type="dxa"/>
              <w:bottom w:w="80" w:type="dxa"/>
              <w:end w:w="120" w:type="dxa"/>
            </w:tcMar>
          </w:tcPr>
          <w:p>
            <w:r>
              <w:t>FR-006</w:t>
            </w:r>
          </w:p>
        </w:tc>
        <w:tc>
          <w:tcPr>
            <w:tcW w:type="dxa" w:w="7860"/>
            <w:tcW w:w="7860" w:type="dxa"/>
            <w:vAlign w:val="center"/>
            <w:tcMar>
              <w:top w:w="80" w:type="dxa"/>
              <w:start w:w="120" w:type="dxa"/>
              <w:bottom w:w="80" w:type="dxa"/>
              <w:end w:w="120" w:type="dxa"/>
            </w:tcMar>
          </w:tcPr>
          <w:p>
            <w:r>
              <w:t>Sistem, admin kullanıcısının sipariş notunu görüntüleyebilmesini sağlamalıdır.</w:t>
            </w:r>
          </w:p>
        </w:tc>
      </w:tr>
      <w:tr>
        <w:tc>
          <w:tcPr>
            <w:tcW w:type="dxa" w:w="1500"/>
            <w:tcW w:w="1500" w:type="dxa"/>
            <w:vAlign w:val="center"/>
            <w:tcMar>
              <w:top w:w="80" w:type="dxa"/>
              <w:start w:w="120" w:type="dxa"/>
              <w:bottom w:w="80" w:type="dxa"/>
              <w:end w:w="120" w:type="dxa"/>
            </w:tcMar>
          </w:tcPr>
          <w:p>
            <w:r>
              <w:t>FR-007</w:t>
            </w:r>
          </w:p>
        </w:tc>
        <w:tc>
          <w:tcPr>
            <w:tcW w:type="dxa" w:w="7860"/>
            <w:tcW w:w="7860" w:type="dxa"/>
            <w:vAlign w:val="center"/>
            <w:tcMar>
              <w:top w:w="80" w:type="dxa"/>
              <w:start w:w="120" w:type="dxa"/>
              <w:bottom w:w="80" w:type="dxa"/>
              <w:end w:w="120" w:type="dxa"/>
            </w:tcMar>
          </w:tcPr>
          <w:p>
            <w:r>
              <w:t>Sistem, sipariş notunu web uygulamasında görüntüleyebilmelidir.</w:t>
            </w:r>
          </w:p>
        </w:tc>
      </w:tr>
      <w:tr>
        <w:tc>
          <w:tcPr>
            <w:tcW w:type="dxa" w:w="1500"/>
            <w:tcW w:w="1500" w:type="dxa"/>
            <w:vAlign w:val="center"/>
            <w:tcMar>
              <w:top w:w="80" w:type="dxa"/>
              <w:start w:w="120" w:type="dxa"/>
              <w:bottom w:w="80" w:type="dxa"/>
              <w:end w:w="120" w:type="dxa"/>
            </w:tcMar>
          </w:tcPr>
          <w:p>
            <w:r>
              <w:t>FR-008</w:t>
            </w:r>
          </w:p>
        </w:tc>
        <w:tc>
          <w:tcPr>
            <w:tcW w:type="dxa" w:w="7860"/>
            <w:tcW w:w="7860" w:type="dxa"/>
            <w:vAlign w:val="center"/>
            <w:tcMar>
              <w:top w:w="80" w:type="dxa"/>
              <w:start w:w="120" w:type="dxa"/>
              <w:bottom w:w="80" w:type="dxa"/>
              <w:end w:w="120" w:type="dxa"/>
            </w:tcMar>
          </w:tcPr>
          <w:p>
            <w:r>
              <w:t>Sistem, sipariş notunu mobil uygulamada görüntüleyebilmelidir.</w:t>
            </w:r>
          </w:p>
        </w:tc>
      </w:tr>
    </w:tbl>
    <w:p/>
    <w:p>
      <w:pPr>
        <w:pStyle w:val="Balk2"/>
      </w:pPr>
      <w:r>
        <w:t>A.2 Fonksiyonel olmayan gereksinimler</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Gereksinim / kategori</w:t>
            </w:r>
          </w:p>
        </w:tc>
      </w:tr>
      <w:tr>
        <w:tc>
          <w:tcPr>
            <w:tcW w:type="dxa" w:w="1500"/>
            <w:tcW w:w="1500" w:type="dxa"/>
            <w:vAlign w:val="center"/>
            <w:tcMar>
              <w:top w:w="80" w:type="dxa"/>
              <w:start w:w="120" w:type="dxa"/>
              <w:bottom w:w="80" w:type="dxa"/>
              <w:end w:w="120" w:type="dxa"/>
            </w:tcMar>
          </w:tcPr>
          <w:p>
            <w:r>
              <w:t>NFR-001</w:t>
            </w:r>
          </w:p>
        </w:tc>
        <w:tc>
          <w:tcPr>
            <w:tcW w:type="dxa" w:w="7860"/>
            <w:tcW w:w="7860" w:type="dxa"/>
            <w:vAlign w:val="center"/>
            <w:tcMar>
              <w:top w:w="80" w:type="dxa"/>
              <w:start w:w="120" w:type="dxa"/>
              <w:bottom w:w="80" w:type="dxa"/>
              <w:end w:w="120" w:type="dxa"/>
            </w:tcMar>
          </w:tcPr>
          <w:p>
            <w:r>
              <w:t>Performans</w:t>
            </w:r>
          </w:p>
        </w:tc>
      </w:tr>
      <w:tr>
        <w:tc>
          <w:tcPr>
            <w:tcW w:type="dxa" w:w="1500"/>
            <w:tcW w:w="1500" w:type="dxa"/>
            <w:vAlign w:val="center"/>
            <w:tcMar>
              <w:top w:w="80" w:type="dxa"/>
              <w:start w:w="120" w:type="dxa"/>
              <w:bottom w:w="80" w:type="dxa"/>
              <w:end w:w="120" w:type="dxa"/>
            </w:tcMar>
          </w:tcPr>
          <w:p>
            <w:r>
              <w:t>NFR-002</w:t>
            </w:r>
          </w:p>
        </w:tc>
        <w:tc>
          <w:tcPr>
            <w:tcW w:type="dxa" w:w="7860"/>
            <w:tcW w:w="7860" w:type="dxa"/>
            <w:vAlign w:val="center"/>
            <w:tcMar>
              <w:top w:w="80" w:type="dxa"/>
              <w:start w:w="120" w:type="dxa"/>
              <w:bottom w:w="80" w:type="dxa"/>
              <w:end w:w="120" w:type="dxa"/>
            </w:tcMar>
          </w:tcPr>
          <w:p>
            <w:r>
              <w:t>Güvenlik</w:t>
            </w:r>
          </w:p>
        </w:tc>
      </w:tr>
      <w:tr>
        <w:tc>
          <w:tcPr>
            <w:tcW w:type="dxa" w:w="1500"/>
            <w:tcW w:w="1500" w:type="dxa"/>
            <w:vAlign w:val="center"/>
            <w:tcMar>
              <w:top w:w="80" w:type="dxa"/>
              <w:start w:w="120" w:type="dxa"/>
              <w:bottom w:w="80" w:type="dxa"/>
              <w:end w:w="120" w:type="dxa"/>
            </w:tcMar>
          </w:tcPr>
          <w:p>
            <w:r>
              <w:t>NFR-003</w:t>
            </w:r>
          </w:p>
        </w:tc>
        <w:tc>
          <w:tcPr>
            <w:tcW w:type="dxa" w:w="7860"/>
            <w:tcW w:w="7860" w:type="dxa"/>
            <w:vAlign w:val="center"/>
            <w:tcMar>
              <w:top w:w="80" w:type="dxa"/>
              <w:start w:w="120" w:type="dxa"/>
              <w:bottom w:w="80" w:type="dxa"/>
              <w:end w:w="120" w:type="dxa"/>
            </w:tcMar>
          </w:tcPr>
          <w:p>
            <w:r>
              <w:t>Güvenlik</w:t>
            </w:r>
          </w:p>
        </w:tc>
      </w:tr>
      <w:tr>
        <w:tc>
          <w:tcPr>
            <w:tcW w:type="dxa" w:w="1500"/>
            <w:tcW w:w="1500" w:type="dxa"/>
            <w:vAlign w:val="center"/>
            <w:tcMar>
              <w:top w:w="80" w:type="dxa"/>
              <w:start w:w="120" w:type="dxa"/>
              <w:bottom w:w="80" w:type="dxa"/>
              <w:end w:w="120" w:type="dxa"/>
            </w:tcMar>
          </w:tcPr>
          <w:p>
            <w:r>
              <w:t>NFR-004</w:t>
            </w:r>
          </w:p>
        </w:tc>
        <w:tc>
          <w:tcPr>
            <w:tcW w:type="dxa" w:w="7860"/>
            <w:tcW w:w="7860" w:type="dxa"/>
            <w:vAlign w:val="center"/>
            <w:tcMar>
              <w:top w:w="80" w:type="dxa"/>
              <w:start w:w="120" w:type="dxa"/>
              <w:bottom w:w="80" w:type="dxa"/>
              <w:end w:w="120" w:type="dxa"/>
            </w:tcMar>
          </w:tcPr>
          <w:p>
            <w:r>
              <w:t>Kullanılabilirlik</w:t>
            </w:r>
          </w:p>
        </w:tc>
      </w:tr>
      <w:tr>
        <w:tc>
          <w:tcPr>
            <w:tcW w:type="dxa" w:w="1500"/>
            <w:tcW w:w="1500" w:type="dxa"/>
            <w:vAlign w:val="center"/>
            <w:tcMar>
              <w:top w:w="80" w:type="dxa"/>
              <w:start w:w="120" w:type="dxa"/>
              <w:bottom w:w="80" w:type="dxa"/>
              <w:end w:w="120" w:type="dxa"/>
            </w:tcMar>
          </w:tcPr>
          <w:p>
            <w:r>
              <w:t>NFR-005</w:t>
            </w:r>
          </w:p>
        </w:tc>
        <w:tc>
          <w:tcPr>
            <w:tcW w:type="dxa" w:w="7860"/>
            <w:tcW w:w="7860" w:type="dxa"/>
            <w:vAlign w:val="center"/>
            <w:tcMar>
              <w:top w:w="80" w:type="dxa"/>
              <w:start w:w="120" w:type="dxa"/>
              <w:bottom w:w="80" w:type="dxa"/>
              <w:end w:w="120" w:type="dxa"/>
            </w:tcMar>
          </w:tcPr>
          <w:p>
            <w:r>
              <w:t>Kullanılabilirlik</w:t>
            </w:r>
          </w:p>
        </w:tc>
      </w:tr>
      <w:tr>
        <w:tc>
          <w:tcPr>
            <w:tcW w:type="dxa" w:w="1500"/>
            <w:tcW w:w="1500" w:type="dxa"/>
            <w:vAlign w:val="center"/>
            <w:tcMar>
              <w:top w:w="80" w:type="dxa"/>
              <w:start w:w="120" w:type="dxa"/>
              <w:bottom w:w="80" w:type="dxa"/>
              <w:end w:w="120" w:type="dxa"/>
            </w:tcMar>
          </w:tcPr>
          <w:p>
            <w:r>
              <w:t>NFR-006</w:t>
            </w:r>
          </w:p>
        </w:tc>
        <w:tc>
          <w:tcPr>
            <w:tcW w:type="dxa" w:w="7860"/>
            <w:tcW w:w="7860" w:type="dxa"/>
            <w:vAlign w:val="center"/>
            <w:tcMar>
              <w:top w:w="80" w:type="dxa"/>
              <w:start w:w="120" w:type="dxa"/>
              <w:bottom w:w="80" w:type="dxa"/>
              <w:end w:w="120" w:type="dxa"/>
            </w:tcMar>
          </w:tcPr>
          <w:p>
            <w:r>
              <w:t>Uyumluluk</w:t>
            </w:r>
          </w:p>
        </w:tc>
      </w:tr>
    </w:tbl>
    <w:p/>
    <w:p>
      <w:pPr>
        <w:pStyle w:val="Balk2"/>
      </w:pPr>
      <w:r>
        <w:t>A.3 İş kuralları</w:t>
      </w:r>
    </w:p>
    <w:tbl>
      <w:tblPr>
        <w:tblStyle w:val="TabloKlavuzu"/>
        <w:tblW w:type="dxa" w:w="9360"/>
        <w:jc w:val="left"/>
        <w:tblLayout w:type="fixed"/>
        <w:tblLook w:firstColumn="1" w:firstRow="1" w:lastColumn="0" w:lastRow="0" w:noHBand="0" w:noVBand="1" w:val="04A0"/>
        <w:tblW w:w="9360" w:type="dxa"/>
        <w:tblInd w:w="120" w:type="dxa"/>
      </w:tblPr>
      <w:tblGrid>
        <w:gridCol w:w="1700"/>
        <w:gridCol w:w="7660"/>
      </w:tblGrid>
      <w:tr>
        <w:tc>
          <w:tcPr>
            <w:tcW w:type="dxa" w:w="1700"/>
            <w:vAlign w:val="center"/>
            <w:tcMar>
              <w:top w:w="80" w:type="dxa"/>
              <w:start w:w="120" w:type="dxa"/>
              <w:bottom w:w="80" w:type="dxa"/>
              <w:end w:w="120" w:type="dxa"/>
              <w:top w:w="80" w:type="dxa"/>
              <w:start w:w="120" w:type="dxa"/>
              <w:bottom w:w="80" w:type="dxa"/>
              <w:end w:w="120" w:type="dxa"/>
            </w:tcMar>
            <w:shd w:fill="F2F4F7"/>
            <w:tcW w:w="1700" w:type="dxa"/>
          </w:tcPr>
          <w:p>
            <w:r>
              <w:rPr>
                <w:b/>
                <w:color w:val="17365D"/>
              </w:rPr>
              <w:t>ID</w:t>
            </w:r>
          </w:p>
        </w:tc>
        <w:tc>
          <w:tcPr>
            <w:tcW w:type="dxa" w:w="7660"/>
            <w:vAlign w:val="center"/>
            <w:tcMar>
              <w:top w:w="80" w:type="dxa"/>
              <w:start w:w="120" w:type="dxa"/>
              <w:bottom w:w="80" w:type="dxa"/>
              <w:end w:w="120" w:type="dxa"/>
              <w:top w:w="80" w:type="dxa"/>
              <w:start w:w="120" w:type="dxa"/>
              <w:bottom w:w="80" w:type="dxa"/>
              <w:end w:w="120" w:type="dxa"/>
            </w:tcMar>
            <w:shd w:fill="F2F4F7"/>
            <w:tcW w:w="7660" w:type="dxa"/>
          </w:tcPr>
          <w:p>
            <w:r>
              <w:rPr>
                <w:b/>
                <w:color w:val="17365D"/>
              </w:rPr>
              <w:t>Kural</w:t>
            </w:r>
          </w:p>
        </w:tc>
      </w:tr>
      <w:tr>
        <w:tc>
          <w:tcPr>
            <w:tcW w:type="dxa" w:w="1700"/>
            <w:tcW w:w="1700" w:type="dxa"/>
            <w:vAlign w:val="center"/>
            <w:tcMar>
              <w:top w:w="80" w:type="dxa"/>
              <w:start w:w="120" w:type="dxa"/>
              <w:bottom w:w="80" w:type="dxa"/>
              <w:end w:w="120" w:type="dxa"/>
            </w:tcMar>
          </w:tcPr>
          <w:p>
            <w:r>
              <w:t>BRULE-001</w:t>
            </w:r>
          </w:p>
        </w:tc>
        <w:tc>
          <w:tcPr>
            <w:tcW w:type="dxa" w:w="7660"/>
            <w:tcW w:w="7660" w:type="dxa"/>
            <w:vAlign w:val="center"/>
            <w:tcMar>
              <w:top w:w="80" w:type="dxa"/>
              <w:start w:w="120" w:type="dxa"/>
              <w:bottom w:w="80" w:type="dxa"/>
              <w:end w:w="120" w:type="dxa"/>
            </w:tcMar>
          </w:tcPr>
          <w:p>
            <w:r>
              <w:t>Sipariş notu maksimum 250 karakter olabilir.</w:t>
            </w:r>
          </w:p>
        </w:tc>
      </w:tr>
      <w:tr>
        <w:tc>
          <w:tcPr>
            <w:tcW w:type="dxa" w:w="1700"/>
            <w:tcW w:w="1700" w:type="dxa"/>
            <w:vAlign w:val="center"/>
            <w:tcMar>
              <w:top w:w="80" w:type="dxa"/>
              <w:start w:w="120" w:type="dxa"/>
              <w:bottom w:w="80" w:type="dxa"/>
              <w:end w:w="120" w:type="dxa"/>
            </w:tcMar>
          </w:tcPr>
          <w:p>
            <w:r>
              <w:t>BRULE-002</w:t>
            </w:r>
          </w:p>
        </w:tc>
        <w:tc>
          <w:tcPr>
            <w:tcW w:type="dxa" w:w="7660"/>
            <w:tcW w:w="7660" w:type="dxa"/>
            <w:vAlign w:val="center"/>
            <w:tcMar>
              <w:top w:w="80" w:type="dxa"/>
              <w:start w:w="120" w:type="dxa"/>
              <w:bottom w:w="80" w:type="dxa"/>
              <w:end w:w="120" w:type="dxa"/>
            </w:tcMar>
          </w:tcPr>
          <w:p>
            <w:r>
              <w:t>Sipariş notu boş bırakılabilir.</w:t>
            </w:r>
          </w:p>
        </w:tc>
      </w:tr>
      <w:tr>
        <w:tc>
          <w:tcPr>
            <w:tcW w:type="dxa" w:w="1700"/>
            <w:tcW w:w="1700" w:type="dxa"/>
            <w:vAlign w:val="center"/>
            <w:tcMar>
              <w:top w:w="80" w:type="dxa"/>
              <w:start w:w="120" w:type="dxa"/>
              <w:bottom w:w="80" w:type="dxa"/>
              <w:end w:w="120" w:type="dxa"/>
            </w:tcMar>
          </w:tcPr>
          <w:p>
            <w:r>
              <w:t>BRULE-003</w:t>
            </w:r>
          </w:p>
        </w:tc>
        <w:tc>
          <w:tcPr>
            <w:tcW w:type="dxa" w:w="7660"/>
            <w:tcW w:w="7660" w:type="dxa"/>
            <w:vAlign w:val="center"/>
            <w:tcMar>
              <w:top w:w="80" w:type="dxa"/>
              <w:start w:w="120" w:type="dxa"/>
              <w:bottom w:w="80" w:type="dxa"/>
              <w:end w:w="120" w:type="dxa"/>
            </w:tcMar>
          </w:tcPr>
          <w:p>
            <w:r>
              <w:t>Sipariş notu sipariş bazında tutulur.</w:t>
            </w:r>
          </w:p>
        </w:tc>
      </w:tr>
      <w:tr>
        <w:tc>
          <w:tcPr>
            <w:tcW w:type="dxa" w:w="1700"/>
            <w:tcW w:w="1700" w:type="dxa"/>
            <w:vAlign w:val="center"/>
            <w:tcMar>
              <w:top w:w="80" w:type="dxa"/>
              <w:start w:w="120" w:type="dxa"/>
              <w:bottom w:w="80" w:type="dxa"/>
              <w:end w:w="120" w:type="dxa"/>
            </w:tcMar>
          </w:tcPr>
          <w:p>
            <w:r>
              <w:t>BRULE-004</w:t>
            </w:r>
          </w:p>
        </w:tc>
        <w:tc>
          <w:tcPr>
            <w:tcW w:type="dxa" w:w="7660"/>
            <w:tcW w:w="7660" w:type="dxa"/>
            <w:vAlign w:val="center"/>
            <w:tcMar>
              <w:top w:w="80" w:type="dxa"/>
              <w:start w:w="120" w:type="dxa"/>
              <w:bottom w:w="80" w:type="dxa"/>
              <w:end w:w="120" w:type="dxa"/>
            </w:tcMar>
          </w:tcPr>
          <w:p>
            <w:r>
              <w:t>Sipariş oluşturulduktan sonra sipariş notu değiştirilemez.</w:t>
            </w:r>
          </w:p>
        </w:tc>
      </w:tr>
      <w:tr>
        <w:tc>
          <w:tcPr>
            <w:tcW w:type="dxa" w:w="1700"/>
            <w:tcW w:w="1700" w:type="dxa"/>
            <w:vAlign w:val="center"/>
            <w:tcMar>
              <w:top w:w="80" w:type="dxa"/>
              <w:start w:w="120" w:type="dxa"/>
              <w:bottom w:w="80" w:type="dxa"/>
              <w:end w:w="120" w:type="dxa"/>
            </w:tcMar>
          </w:tcPr>
          <w:p>
            <w:r>
              <w:t>BRULE-005</w:t>
            </w:r>
          </w:p>
        </w:tc>
        <w:tc>
          <w:tcPr>
            <w:tcW w:type="dxa" w:w="7660"/>
            <w:tcW w:w="7660" w:type="dxa"/>
            <w:vAlign w:val="center"/>
            <w:tcMar>
              <w:top w:w="80" w:type="dxa"/>
              <w:start w:w="120" w:type="dxa"/>
              <w:bottom w:w="80" w:type="dxa"/>
              <w:end w:w="120" w:type="dxa"/>
            </w:tcMar>
          </w:tcPr>
          <w:p>
            <w:r>
              <w:t>Admin sipariş notunu değiştiremez veya silemez.</w:t>
            </w:r>
          </w:p>
        </w:tc>
      </w:tr>
      <w:tr>
        <w:tc>
          <w:tcPr>
            <w:tcW w:type="dxa" w:w="1700"/>
            <w:tcW w:w="1700" w:type="dxa"/>
            <w:vAlign w:val="center"/>
            <w:tcMar>
              <w:top w:w="80" w:type="dxa"/>
              <w:start w:w="120" w:type="dxa"/>
              <w:bottom w:w="80" w:type="dxa"/>
              <w:end w:w="120" w:type="dxa"/>
            </w:tcMar>
          </w:tcPr>
          <w:p>
            <w:r>
              <w:t>BRULE-006</w:t>
            </w:r>
          </w:p>
        </w:tc>
        <w:tc>
          <w:tcPr>
            <w:tcW w:type="dxa" w:w="7660"/>
            <w:tcW w:w="7660" w:type="dxa"/>
            <w:vAlign w:val="center"/>
            <w:tcMar>
              <w:top w:w="80" w:type="dxa"/>
              <w:start w:w="120" w:type="dxa"/>
              <w:bottom w:w="80" w:type="dxa"/>
              <w:end w:w="120" w:type="dxa"/>
            </w:tcMar>
          </w:tcPr>
          <w:p>
            <w:r>
              <w:t>HTML ve zararlı karakter girişine izin verilmez.</w:t>
            </w:r>
          </w:p>
        </w:tc>
      </w:tr>
    </w:tbl>
    <w:p/>
    <w:p>
      <w:pPr>
        <w:pStyle w:val="Balk2"/>
      </w:pPr>
      <w:r>
        <w:t>A.4 Kabul kriterleri</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Kriter</w:t>
            </w:r>
          </w:p>
        </w:tc>
      </w:tr>
      <w:tr>
        <w:tc>
          <w:tcPr>
            <w:tcW w:type="dxa" w:w="1500"/>
            <w:tcW w:w="1500" w:type="dxa"/>
            <w:vAlign w:val="center"/>
            <w:tcMar>
              <w:top w:w="80" w:type="dxa"/>
              <w:start w:w="120" w:type="dxa"/>
              <w:bottom w:w="80" w:type="dxa"/>
              <w:end w:w="120" w:type="dxa"/>
            </w:tcMar>
          </w:tcPr>
          <w:p>
            <w:r>
              <w:t>AC-001</w:t>
            </w:r>
          </w:p>
        </w:tc>
        <w:tc>
          <w:tcPr>
            <w:tcW w:type="dxa" w:w="7860"/>
            <w:tcW w:w="7860" w:type="dxa"/>
            <w:vAlign w:val="center"/>
            <w:tcMar>
              <w:top w:w="80" w:type="dxa"/>
              <w:start w:w="120" w:type="dxa"/>
              <w:bottom w:w="80" w:type="dxa"/>
              <w:end w:w="120" w:type="dxa"/>
            </w:tcMar>
          </w:tcPr>
          <w:p>
            <w:r>
              <w:t>Kullanıcı checkout ekranında “Sipariş Notu” alanını görebilmelidir.</w:t>
            </w:r>
          </w:p>
        </w:tc>
      </w:tr>
      <w:tr>
        <w:tc>
          <w:tcPr>
            <w:tcW w:type="dxa" w:w="1500"/>
            <w:tcW w:w="1500" w:type="dxa"/>
            <w:vAlign w:val="center"/>
            <w:tcMar>
              <w:top w:w="80" w:type="dxa"/>
              <w:start w:w="120" w:type="dxa"/>
              <w:bottom w:w="80" w:type="dxa"/>
              <w:end w:w="120" w:type="dxa"/>
            </w:tcMar>
          </w:tcPr>
          <w:p>
            <w:r>
              <w:t>AC-002</w:t>
            </w:r>
          </w:p>
        </w:tc>
        <w:tc>
          <w:tcPr>
            <w:tcW w:type="dxa" w:w="7860"/>
            <w:tcW w:w="7860" w:type="dxa"/>
            <w:vAlign w:val="center"/>
            <w:tcMar>
              <w:top w:w="80" w:type="dxa"/>
              <w:start w:w="120" w:type="dxa"/>
              <w:bottom w:w="80" w:type="dxa"/>
              <w:end w:w="120" w:type="dxa"/>
            </w:tcMar>
          </w:tcPr>
          <w:p>
            <w:r>
              <w:t>Kullanıcı sipariş notu alanını boş bırakıp siparişi tamamlayabilmelidir.</w:t>
            </w:r>
          </w:p>
        </w:tc>
      </w:tr>
      <w:tr>
        <w:tc>
          <w:tcPr>
            <w:tcW w:type="dxa" w:w="1500"/>
            <w:tcW w:w="1500" w:type="dxa"/>
            <w:vAlign w:val="center"/>
            <w:tcMar>
              <w:top w:w="80" w:type="dxa"/>
              <w:start w:w="120" w:type="dxa"/>
              <w:bottom w:w="80" w:type="dxa"/>
              <w:end w:w="120" w:type="dxa"/>
            </w:tcMar>
          </w:tcPr>
          <w:p>
            <w:r>
              <w:t>AC-003</w:t>
            </w:r>
          </w:p>
        </w:tc>
        <w:tc>
          <w:tcPr>
            <w:tcW w:type="dxa" w:w="7860"/>
            <w:tcW w:w="7860" w:type="dxa"/>
            <w:vAlign w:val="center"/>
            <w:tcMar>
              <w:top w:w="80" w:type="dxa"/>
              <w:start w:w="120" w:type="dxa"/>
              <w:bottom w:w="80" w:type="dxa"/>
              <w:end w:w="120" w:type="dxa"/>
            </w:tcMar>
          </w:tcPr>
          <w:p>
            <w:r>
              <w:t>Kullanıcı en fazla 250 karakter sipariş notu girebilmelidir.</w:t>
            </w:r>
          </w:p>
        </w:tc>
      </w:tr>
      <w:tr>
        <w:tc>
          <w:tcPr>
            <w:tcW w:type="dxa" w:w="1500"/>
            <w:tcW w:w="1500" w:type="dxa"/>
            <w:vAlign w:val="center"/>
            <w:tcMar>
              <w:top w:w="80" w:type="dxa"/>
              <w:start w:w="120" w:type="dxa"/>
              <w:bottom w:w="80" w:type="dxa"/>
              <w:end w:w="120" w:type="dxa"/>
            </w:tcMar>
          </w:tcPr>
          <w:p>
            <w:r>
              <w:t>AC-004</w:t>
            </w:r>
          </w:p>
        </w:tc>
        <w:tc>
          <w:tcPr>
            <w:tcW w:type="dxa" w:w="7860"/>
            <w:tcW w:w="7860" w:type="dxa"/>
            <w:vAlign w:val="center"/>
            <w:tcMar>
              <w:top w:w="80" w:type="dxa"/>
              <w:start w:w="120" w:type="dxa"/>
              <w:bottom w:w="80" w:type="dxa"/>
              <w:end w:w="120" w:type="dxa"/>
            </w:tcMar>
          </w:tcPr>
          <w:p>
            <w:r>
              <w:t>Kullanıcı 250 karakterden fazla not girdiğinde sistem hata mesajı göstermelidir.</w:t>
            </w:r>
          </w:p>
        </w:tc>
      </w:tr>
      <w:tr>
        <w:tc>
          <w:tcPr>
            <w:tcW w:type="dxa" w:w="1500"/>
            <w:tcW w:w="1500" w:type="dxa"/>
            <w:vAlign w:val="center"/>
            <w:tcMar>
              <w:top w:w="80" w:type="dxa"/>
              <w:start w:w="120" w:type="dxa"/>
              <w:bottom w:w="80" w:type="dxa"/>
              <w:end w:w="120" w:type="dxa"/>
            </w:tcMar>
          </w:tcPr>
          <w:p>
            <w:r>
              <w:t>AC-005</w:t>
            </w:r>
          </w:p>
        </w:tc>
        <w:tc>
          <w:tcPr>
            <w:tcW w:type="dxa" w:w="7860"/>
            <w:tcW w:w="7860" w:type="dxa"/>
            <w:vAlign w:val="center"/>
            <w:tcMar>
              <w:top w:w="80" w:type="dxa"/>
              <w:start w:w="120" w:type="dxa"/>
              <w:bottom w:w="80" w:type="dxa"/>
              <w:end w:w="120" w:type="dxa"/>
            </w:tcMar>
          </w:tcPr>
          <w:p>
            <w:r>
              <w:t>Sipariş tamamlandığında girilen not sipariş kaydı ile birlikte saklanmalıdır.</w:t>
            </w:r>
          </w:p>
        </w:tc>
      </w:tr>
      <w:tr>
        <w:tc>
          <w:tcPr>
            <w:tcW w:type="dxa" w:w="1500"/>
            <w:tcW w:w="1500" w:type="dxa"/>
            <w:vAlign w:val="center"/>
            <w:tcMar>
              <w:top w:w="80" w:type="dxa"/>
              <w:start w:w="120" w:type="dxa"/>
              <w:bottom w:w="80" w:type="dxa"/>
              <w:end w:w="120" w:type="dxa"/>
            </w:tcMar>
          </w:tcPr>
          <w:p>
            <w:r>
              <w:t>AC-006</w:t>
            </w:r>
          </w:p>
        </w:tc>
        <w:tc>
          <w:tcPr>
            <w:tcW w:type="dxa" w:w="7860"/>
            <w:tcW w:w="7860" w:type="dxa"/>
            <w:vAlign w:val="center"/>
            <w:tcMar>
              <w:top w:w="80" w:type="dxa"/>
              <w:start w:w="120" w:type="dxa"/>
              <w:bottom w:w="80" w:type="dxa"/>
              <w:end w:w="120" w:type="dxa"/>
            </w:tcMar>
          </w:tcPr>
          <w:p>
            <w:r>
              <w:t>Sipariş notu müşteri sipariş detay ekranında görüntülenmelidir.</w:t>
            </w:r>
          </w:p>
        </w:tc>
      </w:tr>
      <w:tr>
        <w:tc>
          <w:tcPr>
            <w:tcW w:type="dxa" w:w="1500"/>
            <w:tcW w:w="1500" w:type="dxa"/>
            <w:vAlign w:val="center"/>
            <w:tcMar>
              <w:top w:w="80" w:type="dxa"/>
              <w:start w:w="120" w:type="dxa"/>
              <w:bottom w:w="80" w:type="dxa"/>
              <w:end w:w="120" w:type="dxa"/>
            </w:tcMar>
          </w:tcPr>
          <w:p>
            <w:r>
              <w:t>AC-007</w:t>
            </w:r>
          </w:p>
        </w:tc>
        <w:tc>
          <w:tcPr>
            <w:tcW w:type="dxa" w:w="7860"/>
            <w:tcW w:w="7860" w:type="dxa"/>
            <w:vAlign w:val="center"/>
            <w:tcMar>
              <w:top w:w="80" w:type="dxa"/>
              <w:start w:w="120" w:type="dxa"/>
              <w:bottom w:w="80" w:type="dxa"/>
              <w:end w:w="120" w:type="dxa"/>
            </w:tcMar>
          </w:tcPr>
          <w:p>
            <w:r>
              <w:t>Sipariş notu admin sipariş detay ekranında sadece okunabilir şekilde görüntülenmelidir.</w:t>
            </w:r>
          </w:p>
        </w:tc>
      </w:tr>
      <w:tr>
        <w:tc>
          <w:tcPr>
            <w:tcW w:type="dxa" w:w="1500"/>
            <w:tcW w:w="1500" w:type="dxa"/>
            <w:vAlign w:val="center"/>
            <w:tcMar>
              <w:top w:w="80" w:type="dxa"/>
              <w:start w:w="120" w:type="dxa"/>
              <w:bottom w:w="80" w:type="dxa"/>
              <w:end w:w="120" w:type="dxa"/>
            </w:tcMar>
          </w:tcPr>
          <w:p>
            <w:r>
              <w:t>AC-008</w:t>
            </w:r>
          </w:p>
        </w:tc>
        <w:tc>
          <w:tcPr>
            <w:tcW w:type="dxa" w:w="7860"/>
            <w:tcW w:w="7860" w:type="dxa"/>
            <w:vAlign w:val="center"/>
            <w:tcMar>
              <w:top w:w="80" w:type="dxa"/>
              <w:start w:w="120" w:type="dxa"/>
              <w:bottom w:w="80" w:type="dxa"/>
              <w:end w:w="120" w:type="dxa"/>
            </w:tcMar>
          </w:tcPr>
          <w:p>
            <w:r>
              <w:t>Admin sipariş notunu değiştirememeli veya silememelidir.</w:t>
            </w:r>
          </w:p>
        </w:tc>
      </w:tr>
      <w:tr>
        <w:tc>
          <w:tcPr>
            <w:tcW w:type="dxa" w:w="1500"/>
            <w:tcW w:w="1500" w:type="dxa"/>
            <w:vAlign w:val="center"/>
            <w:tcMar>
              <w:top w:w="80" w:type="dxa"/>
              <w:start w:w="120" w:type="dxa"/>
              <w:bottom w:w="80" w:type="dxa"/>
              <w:end w:w="120" w:type="dxa"/>
            </w:tcMar>
          </w:tcPr>
          <w:p>
            <w:r>
              <w:t>AC-009</w:t>
            </w:r>
          </w:p>
        </w:tc>
        <w:tc>
          <w:tcPr>
            <w:tcW w:type="dxa" w:w="7860"/>
            <w:tcW w:w="7860" w:type="dxa"/>
            <w:vAlign w:val="center"/>
            <w:tcMar>
              <w:top w:w="80" w:type="dxa"/>
              <w:start w:w="120" w:type="dxa"/>
              <w:bottom w:w="80" w:type="dxa"/>
              <w:end w:w="120" w:type="dxa"/>
            </w:tcMar>
          </w:tcPr>
          <w:p>
            <w:r>
              <w:t>Sipariş notu kargo etiketinde görüntülenmelidir.</w:t>
            </w:r>
          </w:p>
        </w:tc>
      </w:tr>
      <w:tr>
        <w:tc>
          <w:tcPr>
            <w:tcW w:type="dxa" w:w="1500"/>
            <w:tcW w:w="1500" w:type="dxa"/>
            <w:vAlign w:val="center"/>
            <w:tcMar>
              <w:top w:w="80" w:type="dxa"/>
              <w:start w:w="120" w:type="dxa"/>
              <w:bottom w:w="80" w:type="dxa"/>
              <w:end w:w="120" w:type="dxa"/>
            </w:tcMar>
          </w:tcPr>
          <w:p>
            <w:r>
              <w:t>AC-010</w:t>
            </w:r>
          </w:p>
        </w:tc>
        <w:tc>
          <w:tcPr>
            <w:tcW w:type="dxa" w:w="7860"/>
            <w:tcW w:w="7860" w:type="dxa"/>
            <w:vAlign w:val="center"/>
            <w:tcMar>
              <w:top w:w="80" w:type="dxa"/>
              <w:start w:w="120" w:type="dxa"/>
              <w:bottom w:w="80" w:type="dxa"/>
              <w:end w:w="120" w:type="dxa"/>
            </w:tcMar>
          </w:tcPr>
          <w:p>
            <w:r>
              <w:t>HTML/script veya zararlı karakter içeren not girişleri sistem tarafından engellenmelidir.</w:t>
            </w:r>
          </w:p>
        </w:tc>
      </w:tr>
      <w:tr>
        <w:tc>
          <w:tcPr>
            <w:tcW w:type="dxa" w:w="1500"/>
            <w:tcW w:w="1500" w:type="dxa"/>
            <w:vAlign w:val="center"/>
            <w:tcMar>
              <w:top w:w="80" w:type="dxa"/>
              <w:start w:w="120" w:type="dxa"/>
              <w:bottom w:w="80" w:type="dxa"/>
              <w:end w:w="120" w:type="dxa"/>
            </w:tcMar>
          </w:tcPr>
          <w:p>
            <w:r>
              <w:t>AC-011</w:t>
            </w:r>
          </w:p>
        </w:tc>
        <w:tc>
          <w:tcPr>
            <w:tcW w:type="dxa" w:w="7860"/>
            <w:tcW w:w="7860" w:type="dxa"/>
            <w:vAlign w:val="center"/>
            <w:tcMar>
              <w:top w:w="80" w:type="dxa"/>
              <w:start w:w="120" w:type="dxa"/>
              <w:bottom w:w="80" w:type="dxa"/>
              <w:end w:w="120" w:type="dxa"/>
            </w:tcMar>
          </w:tcPr>
          <w:p>
            <w:r>
              <w:t>Sipariş oluşturulduktan sonra müşteri sipariş notunu değiştirememelidir.</w:t>
            </w:r>
          </w:p>
        </w:tc>
      </w:tr>
    </w:tbl>
    <w:p/>
    <w:p>
      <w:pPr>
        <w:pStyle w:val="Balk2"/>
      </w:pPr>
      <w:r>
        <w:t>A.5 Test senaryosu envanteri</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Senaryo</w:t>
            </w:r>
          </w:p>
        </w:tc>
      </w:tr>
      <w:tr>
        <w:tc>
          <w:tcPr>
            <w:tcW w:type="dxa" w:w="1500"/>
            <w:tcW w:w="1500" w:type="dxa"/>
            <w:vAlign w:val="center"/>
            <w:tcMar>
              <w:top w:w="80" w:type="dxa"/>
              <w:start w:w="120" w:type="dxa"/>
              <w:bottom w:w="80" w:type="dxa"/>
              <w:end w:w="120" w:type="dxa"/>
            </w:tcMar>
          </w:tcPr>
          <w:p>
            <w:r>
              <w:t>TC-001</w:t>
            </w:r>
          </w:p>
        </w:tc>
        <w:tc>
          <w:tcPr>
            <w:tcW w:type="dxa" w:w="7860"/>
            <w:tcW w:w="7860" w:type="dxa"/>
            <w:vAlign w:val="center"/>
            <w:tcMar>
              <w:top w:w="80" w:type="dxa"/>
              <w:start w:w="120" w:type="dxa"/>
              <w:bottom w:w="80" w:type="dxa"/>
              <w:end w:w="120" w:type="dxa"/>
            </w:tcMar>
          </w:tcPr>
          <w:p>
            <w:r>
              <w:t>Sipariş notu ile sipariş oluşturma</w:t>
            </w:r>
          </w:p>
        </w:tc>
      </w:tr>
      <w:tr>
        <w:tc>
          <w:tcPr>
            <w:tcW w:type="dxa" w:w="1500"/>
            <w:tcW w:w="1500" w:type="dxa"/>
            <w:vAlign w:val="center"/>
            <w:tcMar>
              <w:top w:w="80" w:type="dxa"/>
              <w:start w:w="120" w:type="dxa"/>
              <w:bottom w:w="80" w:type="dxa"/>
              <w:end w:w="120" w:type="dxa"/>
            </w:tcMar>
          </w:tcPr>
          <w:p>
            <w:r>
              <w:t>TC-002</w:t>
            </w:r>
          </w:p>
        </w:tc>
        <w:tc>
          <w:tcPr>
            <w:tcW w:type="dxa" w:w="7860"/>
            <w:tcW w:w="7860" w:type="dxa"/>
            <w:vAlign w:val="center"/>
            <w:tcMar>
              <w:top w:w="80" w:type="dxa"/>
              <w:start w:w="120" w:type="dxa"/>
              <w:bottom w:w="80" w:type="dxa"/>
              <w:end w:w="120" w:type="dxa"/>
            </w:tcMar>
          </w:tcPr>
          <w:p>
            <w:r>
              <w:t>Not alanı boş bırakılarak sipariş oluşturma</w:t>
            </w:r>
          </w:p>
        </w:tc>
      </w:tr>
      <w:tr>
        <w:tc>
          <w:tcPr>
            <w:tcW w:type="dxa" w:w="1500"/>
            <w:tcW w:w="1500" w:type="dxa"/>
            <w:vAlign w:val="center"/>
            <w:tcMar>
              <w:top w:w="80" w:type="dxa"/>
              <w:start w:w="120" w:type="dxa"/>
              <w:bottom w:w="80" w:type="dxa"/>
              <w:end w:w="120" w:type="dxa"/>
            </w:tcMar>
          </w:tcPr>
          <w:p>
            <w:r>
              <w:t>TC-003</w:t>
            </w:r>
          </w:p>
        </w:tc>
        <w:tc>
          <w:tcPr>
            <w:tcW w:type="dxa" w:w="7860"/>
            <w:tcW w:w="7860" w:type="dxa"/>
            <w:vAlign w:val="center"/>
            <w:tcMar>
              <w:top w:w="80" w:type="dxa"/>
              <w:start w:w="120" w:type="dxa"/>
              <w:bottom w:w="80" w:type="dxa"/>
              <w:end w:w="120" w:type="dxa"/>
            </w:tcMar>
          </w:tcPr>
          <w:p>
            <w:r>
              <w:t>250 karakterden fazla not girilmesi</w:t>
            </w:r>
          </w:p>
        </w:tc>
      </w:tr>
      <w:tr>
        <w:tc>
          <w:tcPr>
            <w:tcW w:type="dxa" w:w="1500"/>
            <w:tcW w:w="1500" w:type="dxa"/>
            <w:vAlign w:val="center"/>
            <w:tcMar>
              <w:top w:w="80" w:type="dxa"/>
              <w:start w:w="120" w:type="dxa"/>
              <w:bottom w:w="80" w:type="dxa"/>
              <w:end w:w="120" w:type="dxa"/>
            </w:tcMar>
          </w:tcPr>
          <w:p>
            <w:r>
              <w:t>TC-004</w:t>
            </w:r>
          </w:p>
        </w:tc>
        <w:tc>
          <w:tcPr>
            <w:tcW w:type="dxa" w:w="7860"/>
            <w:tcW w:w="7860" w:type="dxa"/>
            <w:vAlign w:val="center"/>
            <w:tcMar>
              <w:top w:w="80" w:type="dxa"/>
              <w:start w:w="120" w:type="dxa"/>
              <w:bottom w:w="80" w:type="dxa"/>
              <w:end w:w="120" w:type="dxa"/>
            </w:tcMar>
          </w:tcPr>
          <w:p>
            <w:r>
              <w:t>Admin sipariş notunu görüntüler</w:t>
            </w:r>
          </w:p>
        </w:tc>
      </w:tr>
      <w:tr>
        <w:tc>
          <w:tcPr>
            <w:tcW w:type="dxa" w:w="1500"/>
            <w:tcW w:w="1500" w:type="dxa"/>
            <w:vAlign w:val="center"/>
            <w:tcMar>
              <w:top w:w="80" w:type="dxa"/>
              <w:start w:w="120" w:type="dxa"/>
              <w:bottom w:w="80" w:type="dxa"/>
              <w:end w:w="120" w:type="dxa"/>
            </w:tcMar>
          </w:tcPr>
          <w:p>
            <w:r>
              <w:t>TC-005</w:t>
            </w:r>
          </w:p>
        </w:tc>
        <w:tc>
          <w:tcPr>
            <w:tcW w:type="dxa" w:w="7860"/>
            <w:tcW w:w="7860" w:type="dxa"/>
            <w:vAlign w:val="center"/>
            <w:tcMar>
              <w:top w:w="80" w:type="dxa"/>
              <w:start w:w="120" w:type="dxa"/>
              <w:bottom w:w="80" w:type="dxa"/>
              <w:end w:w="120" w:type="dxa"/>
            </w:tcMar>
          </w:tcPr>
          <w:p>
            <w:r>
              <w:t>Kargo etiketi not görüntüleme</w:t>
            </w:r>
          </w:p>
        </w:tc>
      </w:tr>
    </w:tbl>
    <w:p/>
    <w:p>
      <w:pPr>
        <w:pStyle w:val="Balk2"/>
      </w:pPr>
      <w:r>
        <w:t>A.6 Riskler</w:t>
      </w:r>
    </w:p>
    <w:tbl>
      <w:tblPr>
        <w:tblStyle w:val="TabloKlavuzu"/>
        <w:tblW w:type="dxa" w:w="9360"/>
        <w:jc w:val="left"/>
        <w:tblLayout w:type="fixed"/>
        <w:tblLook w:firstColumn="1" w:firstRow="1" w:lastColumn="0" w:lastRow="0" w:noHBand="0" w:noVBand="1" w:val="04A0"/>
        <w:tblW w:w="9360" w:type="dxa"/>
        <w:tblInd w:w="120" w:type="dxa"/>
      </w:tblPr>
      <w:tblGrid>
        <w:gridCol w:w="1400"/>
        <w:gridCol w:w="7960"/>
      </w:tblGrid>
      <w:tr>
        <w:tc>
          <w:tcPr>
            <w:tcW w:type="dxa" w:w="1400"/>
            <w:vAlign w:val="center"/>
            <w:tcMar>
              <w:top w:w="80" w:type="dxa"/>
              <w:start w:w="120" w:type="dxa"/>
              <w:bottom w:w="80" w:type="dxa"/>
              <w:end w:w="120" w:type="dxa"/>
              <w:top w:w="80" w:type="dxa"/>
              <w:start w:w="120" w:type="dxa"/>
              <w:bottom w:w="80" w:type="dxa"/>
              <w:end w:w="120" w:type="dxa"/>
            </w:tcMar>
            <w:shd w:fill="F2F4F7"/>
            <w:tcW w:w="1400" w:type="dxa"/>
          </w:tcPr>
          <w:p>
            <w:r>
              <w:rPr>
                <w:b/>
                <w:color w:val="17365D"/>
              </w:rPr>
              <w:t>ID</w:t>
            </w:r>
          </w:p>
        </w:tc>
        <w:tc>
          <w:tcPr>
            <w:tcW w:type="dxa" w:w="7960"/>
            <w:vAlign w:val="center"/>
            <w:tcMar>
              <w:top w:w="80" w:type="dxa"/>
              <w:start w:w="120" w:type="dxa"/>
              <w:bottom w:w="80" w:type="dxa"/>
              <w:end w:w="120" w:type="dxa"/>
              <w:top w:w="80" w:type="dxa"/>
              <w:start w:w="120" w:type="dxa"/>
              <w:bottom w:w="80" w:type="dxa"/>
              <w:end w:w="120" w:type="dxa"/>
            </w:tcMar>
            <w:shd w:fill="F2F4F7"/>
            <w:tcW w:w="7960" w:type="dxa"/>
          </w:tcPr>
          <w:p>
            <w:r>
              <w:rPr>
                <w:b/>
                <w:color w:val="17365D"/>
              </w:rPr>
              <w:t>Risk</w:t>
            </w:r>
          </w:p>
        </w:tc>
      </w:tr>
      <w:tr>
        <w:tc>
          <w:tcPr>
            <w:tcW w:type="dxa" w:w="1400"/>
            <w:tcW w:w="1400" w:type="dxa"/>
            <w:vAlign w:val="center"/>
            <w:tcMar>
              <w:top w:w="80" w:type="dxa"/>
              <w:start w:w="120" w:type="dxa"/>
              <w:bottom w:w="80" w:type="dxa"/>
              <w:end w:w="120" w:type="dxa"/>
            </w:tcMar>
          </w:tcPr>
          <w:p>
            <w:r>
              <w:t>R-001</w:t>
            </w:r>
          </w:p>
        </w:tc>
        <w:tc>
          <w:tcPr>
            <w:tcW w:type="dxa" w:w="7960"/>
            <w:tcW w:w="7960" w:type="dxa"/>
            <w:vAlign w:val="center"/>
            <w:tcMar>
              <w:top w:w="80" w:type="dxa"/>
              <w:start w:w="120" w:type="dxa"/>
              <w:bottom w:w="80" w:type="dxa"/>
              <w:end w:w="120" w:type="dxa"/>
            </w:tcMar>
          </w:tcPr>
          <w:p>
            <w:r>
              <w:t>Uygunsuz İçerik Riski</w:t>
            </w:r>
          </w:p>
        </w:tc>
      </w:tr>
      <w:tr>
        <w:tc>
          <w:tcPr>
            <w:tcW w:type="dxa" w:w="1400"/>
            <w:tcW w:w="1400" w:type="dxa"/>
            <w:vAlign w:val="center"/>
            <w:tcMar>
              <w:top w:w="80" w:type="dxa"/>
              <w:start w:w="120" w:type="dxa"/>
              <w:bottom w:w="80" w:type="dxa"/>
              <w:end w:w="120" w:type="dxa"/>
            </w:tcMar>
          </w:tcPr>
          <w:p>
            <w:r>
              <w:t>R-002</w:t>
            </w:r>
          </w:p>
        </w:tc>
        <w:tc>
          <w:tcPr>
            <w:tcW w:type="dxa" w:w="7960"/>
            <w:tcW w:w="7960" w:type="dxa"/>
            <w:vAlign w:val="center"/>
            <w:tcMar>
              <w:top w:w="80" w:type="dxa"/>
              <w:start w:w="120" w:type="dxa"/>
              <w:bottom w:w="80" w:type="dxa"/>
              <w:end w:w="120" w:type="dxa"/>
            </w:tcMar>
          </w:tcPr>
          <w:p>
            <w:r>
              <w:t>Müşteri Şikayeti Riski</w:t>
            </w:r>
          </w:p>
        </w:tc>
      </w:tr>
      <w:tr>
        <w:tc>
          <w:tcPr>
            <w:tcW w:type="dxa" w:w="1400"/>
            <w:tcW w:w="1400" w:type="dxa"/>
            <w:vAlign w:val="center"/>
            <w:tcMar>
              <w:top w:w="80" w:type="dxa"/>
              <w:start w:w="120" w:type="dxa"/>
              <w:bottom w:w="80" w:type="dxa"/>
              <w:end w:w="120" w:type="dxa"/>
            </w:tcMar>
          </w:tcPr>
          <w:p>
            <w:r>
              <w:t>R-003</w:t>
            </w:r>
          </w:p>
        </w:tc>
        <w:tc>
          <w:tcPr>
            <w:tcW w:type="dxa" w:w="7960"/>
            <w:tcW w:w="7960" w:type="dxa"/>
            <w:vAlign w:val="center"/>
            <w:tcMar>
              <w:top w:w="80" w:type="dxa"/>
              <w:start w:w="120" w:type="dxa"/>
              <w:bottom w:w="80" w:type="dxa"/>
              <w:end w:w="120" w:type="dxa"/>
            </w:tcMar>
          </w:tcPr>
          <w:p>
            <w:r>
              <w:t>Operasyonel Beklenti Riski</w:t>
            </w:r>
          </w:p>
        </w:tc>
      </w:tr>
      <w:tr>
        <w:tc>
          <w:tcPr>
            <w:tcW w:type="dxa" w:w="1400"/>
            <w:tcW w:w="1400" w:type="dxa"/>
            <w:vAlign w:val="center"/>
            <w:tcMar>
              <w:top w:w="80" w:type="dxa"/>
              <w:start w:w="120" w:type="dxa"/>
              <w:bottom w:w="80" w:type="dxa"/>
              <w:end w:w="120" w:type="dxa"/>
            </w:tcMar>
          </w:tcPr>
          <w:p>
            <w:r>
              <w:t>R-004</w:t>
            </w:r>
          </w:p>
        </w:tc>
        <w:tc>
          <w:tcPr>
            <w:tcW w:type="dxa" w:w="7960"/>
            <w:tcW w:w="7960" w:type="dxa"/>
            <w:vAlign w:val="center"/>
            <w:tcMar>
              <w:top w:w="80" w:type="dxa"/>
              <w:start w:w="120" w:type="dxa"/>
              <w:bottom w:w="80" w:type="dxa"/>
              <w:end w:w="120" w:type="dxa"/>
            </w:tcMar>
          </w:tcPr>
          <w:p>
            <w:r>
              <w:t>Gizlilik Riski</w:t>
            </w:r>
          </w:p>
        </w:tc>
      </w:tr>
      <w:tr>
        <w:tc>
          <w:tcPr>
            <w:tcW w:type="dxa" w:w="1400"/>
            <w:tcW w:w="1400" w:type="dxa"/>
            <w:vAlign w:val="center"/>
            <w:tcMar>
              <w:top w:w="80" w:type="dxa"/>
              <w:start w:w="120" w:type="dxa"/>
              <w:bottom w:w="80" w:type="dxa"/>
              <w:end w:w="120" w:type="dxa"/>
            </w:tcMar>
          </w:tcPr>
          <w:p>
            <w:r>
              <w:t>R-005</w:t>
            </w:r>
          </w:p>
        </w:tc>
        <w:tc>
          <w:tcPr>
            <w:tcW w:type="dxa" w:w="7960"/>
            <w:tcW w:w="7960" w:type="dxa"/>
            <w:vAlign w:val="center"/>
            <w:tcMar>
              <w:top w:w="80" w:type="dxa"/>
              <w:start w:w="120" w:type="dxa"/>
              <w:bottom w:w="80" w:type="dxa"/>
              <w:end w:w="120" w:type="dxa"/>
            </w:tcMar>
          </w:tcPr>
          <w:p>
            <w:r>
              <w:t>Karakter Sınırı Riski</w:t>
            </w:r>
          </w:p>
        </w:tc>
      </w:tr>
    </w:tbl>
    <w:p/>
    <w:p>
      <w:pPr>
        <w:pStyle w:val="Balk2"/>
      </w:pPr>
      <w:r>
        <w:t>A.7 Varsayımlar</w:t>
      </w:r>
    </w:p>
    <w:tbl>
      <w:tblPr>
        <w:tblStyle w:val="TabloKlavuzu"/>
        <w:tblW w:type="dxa" w:w="9360"/>
        <w:jc w:val="left"/>
        <w:tblLayout w:type="fixed"/>
        <w:tblLook w:firstColumn="1" w:firstRow="1" w:lastColumn="0" w:lastRow="0" w:noHBand="0" w:noVBand="1" w:val="04A0"/>
        <w:tblW w:w="9360" w:type="dxa"/>
        <w:tblInd w:w="120" w:type="dxa"/>
      </w:tblPr>
      <w:tblGrid>
        <w:gridCol w:w="1400"/>
        <w:gridCol w:w="7960"/>
      </w:tblGrid>
      <w:tr>
        <w:tc>
          <w:tcPr>
            <w:tcW w:type="dxa" w:w="1400"/>
            <w:vAlign w:val="center"/>
            <w:tcMar>
              <w:top w:w="80" w:type="dxa"/>
              <w:start w:w="120" w:type="dxa"/>
              <w:bottom w:w="80" w:type="dxa"/>
              <w:end w:w="120" w:type="dxa"/>
              <w:top w:w="80" w:type="dxa"/>
              <w:start w:w="120" w:type="dxa"/>
              <w:bottom w:w="80" w:type="dxa"/>
              <w:end w:w="120" w:type="dxa"/>
            </w:tcMar>
            <w:shd w:fill="F2F4F7"/>
            <w:tcW w:w="1400" w:type="dxa"/>
          </w:tcPr>
          <w:p>
            <w:r>
              <w:rPr>
                <w:b/>
                <w:color w:val="17365D"/>
              </w:rPr>
              <w:t>ID</w:t>
            </w:r>
          </w:p>
        </w:tc>
        <w:tc>
          <w:tcPr>
            <w:tcW w:type="dxa" w:w="7960"/>
            <w:vAlign w:val="center"/>
            <w:tcMar>
              <w:top w:w="80" w:type="dxa"/>
              <w:start w:w="120" w:type="dxa"/>
              <w:bottom w:w="80" w:type="dxa"/>
              <w:end w:w="120" w:type="dxa"/>
              <w:top w:w="80" w:type="dxa"/>
              <w:start w:w="120" w:type="dxa"/>
              <w:bottom w:w="80" w:type="dxa"/>
              <w:end w:w="120" w:type="dxa"/>
            </w:tcMar>
            <w:shd w:fill="F2F4F7"/>
            <w:tcW w:w="7960" w:type="dxa"/>
          </w:tcPr>
          <w:p>
            <w:r>
              <w:rPr>
                <w:b/>
                <w:color w:val="17365D"/>
              </w:rPr>
              <w:t>Varsayım</w:t>
            </w:r>
          </w:p>
        </w:tc>
      </w:tr>
      <w:tr>
        <w:tc>
          <w:tcPr>
            <w:tcW w:type="dxa" w:w="1400"/>
            <w:tcW w:w="1400" w:type="dxa"/>
            <w:vAlign w:val="center"/>
            <w:tcMar>
              <w:top w:w="80" w:type="dxa"/>
              <w:start w:w="120" w:type="dxa"/>
              <w:bottom w:w="80" w:type="dxa"/>
              <w:end w:w="120" w:type="dxa"/>
            </w:tcMar>
          </w:tcPr>
          <w:p>
            <w:r>
              <w:t>V-001</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V-002</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V-003</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V-004</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V-005</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V-006</w:t>
            </w:r>
          </w:p>
        </w:tc>
        <w:tc>
          <w:tcPr>
            <w:tcW w:type="dxa" w:w="7960"/>
            <w:tcW w:w="7960" w:type="dxa"/>
            <w:vAlign w:val="center"/>
            <w:tcMar>
              <w:top w:w="80" w:type="dxa"/>
              <w:start w:w="120" w:type="dxa"/>
              <w:bottom w:w="80" w:type="dxa"/>
              <w:end w:w="120" w:type="dxa"/>
            </w:tcMar>
          </w:tcPr>
          <w:p>
            <w:r>
              <w:t>Detay takip eden paragrafta</w:t>
            </w:r>
          </w:p>
        </w:tc>
      </w:tr>
      <w:tr>
        <w:tc>
          <w:tcPr>
            <w:tcW w:type="dxa" w:w="1400"/>
            <w:tcW w:w="1400" w:type="dxa"/>
            <w:vAlign w:val="center"/>
            <w:tcMar>
              <w:top w:w="80" w:type="dxa"/>
              <w:start w:w="120" w:type="dxa"/>
              <w:bottom w:w="80" w:type="dxa"/>
              <w:end w:w="120" w:type="dxa"/>
            </w:tcMar>
          </w:tcPr>
          <w:p>
            <w:r>
              <w:t>V-007</w:t>
            </w:r>
          </w:p>
        </w:tc>
        <w:tc>
          <w:tcPr>
            <w:tcW w:type="dxa" w:w="7960"/>
            <w:tcW w:w="7960" w:type="dxa"/>
            <w:vAlign w:val="center"/>
            <w:tcMar>
              <w:top w:w="80" w:type="dxa"/>
              <w:start w:w="120" w:type="dxa"/>
              <w:bottom w:w="80" w:type="dxa"/>
              <w:end w:w="120" w:type="dxa"/>
            </w:tcMar>
          </w:tcPr>
          <w:p>
            <w:r>
              <w:t>Detay takip eden paragrafta</w:t>
            </w:r>
          </w:p>
        </w:tc>
      </w:tr>
    </w:tbl>
    <w:p/>
    <w:p>
      <w:pPr>
        <w:pStyle w:val="Balk2"/>
      </w:pPr>
      <w:r>
        <w:t>A.8 Açık kararlar</w:t>
      </w:r>
    </w:p>
    <w:tbl>
      <w:tblPr>
        <w:tblStyle w:val="TabloKlavuzu"/>
        <w:tblW w:type="dxa" w:w="9360"/>
        <w:jc w:val="left"/>
        <w:tblLayout w:type="fixed"/>
        <w:tblLook w:firstColumn="1" w:firstRow="1" w:lastColumn="0" w:lastRow="0" w:noHBand="0" w:noVBand="1" w:val="04A0"/>
        <w:tblW w:w="9360" w:type="dxa"/>
        <w:tblInd w:w="120" w:type="dxa"/>
      </w:tblPr>
      <w:tblGrid>
        <w:gridCol w:w="1400"/>
        <w:gridCol w:w="7960"/>
      </w:tblGrid>
      <w:tr>
        <w:tc>
          <w:tcPr>
            <w:tcW w:type="dxa" w:w="1400"/>
            <w:vAlign w:val="center"/>
            <w:tcMar>
              <w:top w:w="80" w:type="dxa"/>
              <w:start w:w="120" w:type="dxa"/>
              <w:bottom w:w="80" w:type="dxa"/>
              <w:end w:w="120" w:type="dxa"/>
              <w:top w:w="80" w:type="dxa"/>
              <w:start w:w="120" w:type="dxa"/>
              <w:bottom w:w="80" w:type="dxa"/>
              <w:end w:w="120" w:type="dxa"/>
            </w:tcMar>
            <w:shd w:fill="F2F4F7"/>
            <w:tcW w:w="1400" w:type="dxa"/>
          </w:tcPr>
          <w:p>
            <w:r>
              <w:rPr>
                <w:b/>
                <w:color w:val="17365D"/>
              </w:rPr>
              <w:t>ID</w:t>
            </w:r>
          </w:p>
        </w:tc>
        <w:tc>
          <w:tcPr>
            <w:tcW w:type="dxa" w:w="7960"/>
            <w:vAlign w:val="center"/>
            <w:tcMar>
              <w:top w:w="80" w:type="dxa"/>
              <w:start w:w="120" w:type="dxa"/>
              <w:bottom w:w="80" w:type="dxa"/>
              <w:end w:w="120" w:type="dxa"/>
              <w:top w:w="80" w:type="dxa"/>
              <w:start w:w="120" w:type="dxa"/>
              <w:bottom w:w="80" w:type="dxa"/>
              <w:end w:w="120" w:type="dxa"/>
            </w:tcMar>
            <w:shd w:fill="F2F4F7"/>
            <w:tcW w:w="7960" w:type="dxa"/>
          </w:tcPr>
          <w:p>
            <w:r>
              <w:rPr>
                <w:b/>
                <w:color w:val="17365D"/>
              </w:rPr>
              <w:t>Karar sorusu</w:t>
            </w:r>
          </w:p>
        </w:tc>
      </w:tr>
      <w:tr>
        <w:tc>
          <w:tcPr>
            <w:tcW w:type="dxa" w:w="1400"/>
            <w:tcW w:w="1400" w:type="dxa"/>
            <w:vAlign w:val="center"/>
            <w:tcMar>
              <w:top w:w="80" w:type="dxa"/>
              <w:start w:w="120" w:type="dxa"/>
              <w:bottom w:w="80" w:type="dxa"/>
              <w:end w:w="120" w:type="dxa"/>
            </w:tcMar>
          </w:tcPr>
          <w:p>
            <w:r>
              <w:t>DEC-001</w:t>
            </w:r>
          </w:p>
        </w:tc>
        <w:tc>
          <w:tcPr>
            <w:tcW w:type="dxa" w:w="7960"/>
            <w:tcW w:w="7960" w:type="dxa"/>
            <w:vAlign w:val="center"/>
            <w:tcMar>
              <w:top w:w="80" w:type="dxa"/>
              <w:start w:w="120" w:type="dxa"/>
              <w:bottom w:w="80" w:type="dxa"/>
              <w:end w:w="120" w:type="dxa"/>
            </w:tcMar>
          </w:tcPr>
          <w:p>
            <w:r>
              <w:t>Sipariş notu boş ise kargo etiketinde not alanı gösterilecek midir?</w:t>
            </w:r>
          </w:p>
        </w:tc>
      </w:tr>
      <w:tr>
        <w:tc>
          <w:tcPr>
            <w:tcW w:type="dxa" w:w="1400"/>
            <w:tcW w:w="1400" w:type="dxa"/>
            <w:vAlign w:val="center"/>
            <w:tcMar>
              <w:top w:w="80" w:type="dxa"/>
              <w:start w:w="120" w:type="dxa"/>
              <w:bottom w:w="80" w:type="dxa"/>
              <w:end w:w="120" w:type="dxa"/>
            </w:tcMar>
          </w:tcPr>
          <w:p>
            <w:r>
              <w:t>DEC-002</w:t>
            </w:r>
          </w:p>
        </w:tc>
        <w:tc>
          <w:tcPr>
            <w:tcW w:type="dxa" w:w="7960"/>
            <w:tcW w:w="7960" w:type="dxa"/>
            <w:vAlign w:val="center"/>
            <w:tcMar>
              <w:top w:w="80" w:type="dxa"/>
              <w:start w:w="120" w:type="dxa"/>
              <w:bottom w:w="80" w:type="dxa"/>
              <w:end w:w="120" w:type="dxa"/>
            </w:tcMar>
          </w:tcPr>
          <w:p>
            <w:r>
              <w:t>Kargo etiketi sisteminde not için ayrılan maksimum karakter sayısı kaçtır?</w:t>
            </w:r>
          </w:p>
        </w:tc>
      </w:tr>
      <w:tr>
        <w:tc>
          <w:tcPr>
            <w:tcW w:type="dxa" w:w="1400"/>
            <w:tcW w:w="1400" w:type="dxa"/>
            <w:vAlign w:val="center"/>
            <w:tcMar>
              <w:top w:w="80" w:type="dxa"/>
              <w:start w:w="120" w:type="dxa"/>
              <w:bottom w:w="80" w:type="dxa"/>
              <w:end w:w="120" w:type="dxa"/>
            </w:tcMar>
          </w:tcPr>
          <w:p>
            <w:r>
              <w:t>DEC-003</w:t>
            </w:r>
          </w:p>
        </w:tc>
        <w:tc>
          <w:tcPr>
            <w:tcW w:type="dxa" w:w="7960"/>
            <w:tcW w:w="7960" w:type="dxa"/>
            <w:vAlign w:val="center"/>
            <w:tcMar>
              <w:top w:w="80" w:type="dxa"/>
              <w:start w:w="120" w:type="dxa"/>
              <w:bottom w:w="80" w:type="dxa"/>
              <w:end w:w="120" w:type="dxa"/>
            </w:tcMar>
          </w:tcPr>
          <w:p>
            <w:r>
              <w:t>Müşteri hizmetleri sipariş notunu görüntüleyebilecek midir?</w:t>
            </w:r>
          </w:p>
        </w:tc>
      </w:tr>
    </w:tbl>
    <w:p/>
    <w:sectPr w:rsidR="008F6A7E" w:rsidSect="00034616">
      <w:headerReference w:type="default" r:id="rId8"/>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Eren Sarıteke  |  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ERENSHOP EDU  |  BUSINESS ANALYSIS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1B0156A"/>
    <w:multiLevelType w:val="multilevel"/>
    <w:tmpl w:val="8E24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E0271"/>
    <w:multiLevelType w:val="multilevel"/>
    <w:tmpl w:val="BCD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70A9C"/>
    <w:multiLevelType w:val="multilevel"/>
    <w:tmpl w:val="505E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927E2"/>
    <w:multiLevelType w:val="multilevel"/>
    <w:tmpl w:val="616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00636"/>
    <w:multiLevelType w:val="multilevel"/>
    <w:tmpl w:val="089A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566927"/>
    <w:multiLevelType w:val="multilevel"/>
    <w:tmpl w:val="9B6C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22355"/>
    <w:multiLevelType w:val="multilevel"/>
    <w:tmpl w:val="4628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A5076"/>
    <w:multiLevelType w:val="multilevel"/>
    <w:tmpl w:val="2E7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D0AB3"/>
    <w:multiLevelType w:val="multilevel"/>
    <w:tmpl w:val="6FB2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B4213"/>
    <w:multiLevelType w:val="multilevel"/>
    <w:tmpl w:val="3E12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016331"/>
    <w:multiLevelType w:val="multilevel"/>
    <w:tmpl w:val="4836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2B2F52"/>
    <w:multiLevelType w:val="multilevel"/>
    <w:tmpl w:val="168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97F10"/>
    <w:multiLevelType w:val="multilevel"/>
    <w:tmpl w:val="C906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87124"/>
    <w:multiLevelType w:val="multilevel"/>
    <w:tmpl w:val="A6F2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83346D"/>
    <w:multiLevelType w:val="multilevel"/>
    <w:tmpl w:val="EC1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F601D"/>
    <w:multiLevelType w:val="multilevel"/>
    <w:tmpl w:val="2680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476433">
    <w:abstractNumId w:val="8"/>
  </w:num>
  <w:num w:numId="2" w16cid:durableId="635255364">
    <w:abstractNumId w:val="6"/>
  </w:num>
  <w:num w:numId="3" w16cid:durableId="844903425">
    <w:abstractNumId w:val="5"/>
  </w:num>
  <w:num w:numId="4" w16cid:durableId="1289899894">
    <w:abstractNumId w:val="4"/>
  </w:num>
  <w:num w:numId="5" w16cid:durableId="1497961316">
    <w:abstractNumId w:val="7"/>
  </w:num>
  <w:num w:numId="6" w16cid:durableId="92826901">
    <w:abstractNumId w:val="3"/>
  </w:num>
  <w:num w:numId="7" w16cid:durableId="659963423">
    <w:abstractNumId w:val="2"/>
  </w:num>
  <w:num w:numId="8" w16cid:durableId="475529803">
    <w:abstractNumId w:val="1"/>
  </w:num>
  <w:num w:numId="9" w16cid:durableId="1861046161">
    <w:abstractNumId w:val="0"/>
  </w:num>
  <w:num w:numId="10" w16cid:durableId="2136409053">
    <w:abstractNumId w:val="9"/>
  </w:num>
  <w:num w:numId="11" w16cid:durableId="264726776">
    <w:abstractNumId w:val="23"/>
  </w:num>
  <w:num w:numId="12" w16cid:durableId="1481072270">
    <w:abstractNumId w:val="14"/>
  </w:num>
  <w:num w:numId="13" w16cid:durableId="491995463">
    <w:abstractNumId w:val="11"/>
  </w:num>
  <w:num w:numId="14" w16cid:durableId="1734500743">
    <w:abstractNumId w:val="17"/>
  </w:num>
  <w:num w:numId="15" w16cid:durableId="1964579535">
    <w:abstractNumId w:val="12"/>
  </w:num>
  <w:num w:numId="16" w16cid:durableId="214128268">
    <w:abstractNumId w:val="22"/>
  </w:num>
  <w:num w:numId="17" w16cid:durableId="463085641">
    <w:abstractNumId w:val="24"/>
  </w:num>
  <w:num w:numId="18" w16cid:durableId="80226881">
    <w:abstractNumId w:val="18"/>
  </w:num>
  <w:num w:numId="19" w16cid:durableId="252592384">
    <w:abstractNumId w:val="16"/>
  </w:num>
  <w:num w:numId="20" w16cid:durableId="2085951977">
    <w:abstractNumId w:val="19"/>
  </w:num>
  <w:num w:numId="21" w16cid:durableId="1098521380">
    <w:abstractNumId w:val="10"/>
  </w:num>
  <w:num w:numId="22" w16cid:durableId="1141769677">
    <w:abstractNumId w:val="21"/>
  </w:num>
  <w:num w:numId="23" w16cid:durableId="1925992611">
    <w:abstractNumId w:val="15"/>
  </w:num>
  <w:num w:numId="24" w16cid:durableId="37552904">
    <w:abstractNumId w:val="13"/>
  </w:num>
  <w:num w:numId="25" w16cid:durableId="11633498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EE"/>
    <w:rsid w:val="00034616"/>
    <w:rsid w:val="0006063C"/>
    <w:rsid w:val="0015074B"/>
    <w:rsid w:val="0029639D"/>
    <w:rsid w:val="002C6DE4"/>
    <w:rsid w:val="00326F90"/>
    <w:rsid w:val="00450CD5"/>
    <w:rsid w:val="00483A36"/>
    <w:rsid w:val="004D32BC"/>
    <w:rsid w:val="00556B1B"/>
    <w:rsid w:val="006E7583"/>
    <w:rsid w:val="00805B4C"/>
    <w:rsid w:val="008B54AC"/>
    <w:rsid w:val="008F6A7E"/>
    <w:rsid w:val="0099648C"/>
    <w:rsid w:val="00A9389B"/>
    <w:rsid w:val="00AA1D8D"/>
    <w:rsid w:val="00B47730"/>
    <w:rsid w:val="00CB0664"/>
    <w:rsid w:val="00DE575E"/>
    <w:rsid w:val="00FB2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C3630"/>
  <w14:defaultImageDpi w14:val="300"/>
  <w15:docId w15:val="{F5EDC639-6D79-4DA2-B897-5A361FD55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2"/>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5D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8246">
      <w:bodyDiv w:val="1"/>
      <w:marLeft w:val="0"/>
      <w:marRight w:val="0"/>
      <w:marTop w:val="0"/>
      <w:marBottom w:val="0"/>
      <w:divBdr>
        <w:top w:val="none" w:sz="0" w:space="0" w:color="auto"/>
        <w:left w:val="none" w:sz="0" w:space="0" w:color="auto"/>
        <w:bottom w:val="none" w:sz="0" w:space="0" w:color="auto"/>
        <w:right w:val="none" w:sz="0" w:space="0" w:color="auto"/>
      </w:divBdr>
    </w:div>
    <w:div w:id="142624852">
      <w:bodyDiv w:val="1"/>
      <w:marLeft w:val="0"/>
      <w:marRight w:val="0"/>
      <w:marTop w:val="0"/>
      <w:marBottom w:val="0"/>
      <w:divBdr>
        <w:top w:val="none" w:sz="0" w:space="0" w:color="auto"/>
        <w:left w:val="none" w:sz="0" w:space="0" w:color="auto"/>
        <w:bottom w:val="none" w:sz="0" w:space="0" w:color="auto"/>
        <w:right w:val="none" w:sz="0" w:space="0" w:color="auto"/>
      </w:divBdr>
    </w:div>
    <w:div w:id="196088137">
      <w:bodyDiv w:val="1"/>
      <w:marLeft w:val="0"/>
      <w:marRight w:val="0"/>
      <w:marTop w:val="0"/>
      <w:marBottom w:val="0"/>
      <w:divBdr>
        <w:top w:val="none" w:sz="0" w:space="0" w:color="auto"/>
        <w:left w:val="none" w:sz="0" w:space="0" w:color="auto"/>
        <w:bottom w:val="none" w:sz="0" w:space="0" w:color="auto"/>
        <w:right w:val="none" w:sz="0" w:space="0" w:color="auto"/>
      </w:divBdr>
    </w:div>
    <w:div w:id="196165334">
      <w:bodyDiv w:val="1"/>
      <w:marLeft w:val="0"/>
      <w:marRight w:val="0"/>
      <w:marTop w:val="0"/>
      <w:marBottom w:val="0"/>
      <w:divBdr>
        <w:top w:val="none" w:sz="0" w:space="0" w:color="auto"/>
        <w:left w:val="none" w:sz="0" w:space="0" w:color="auto"/>
        <w:bottom w:val="none" w:sz="0" w:space="0" w:color="auto"/>
        <w:right w:val="none" w:sz="0" w:space="0" w:color="auto"/>
      </w:divBdr>
    </w:div>
    <w:div w:id="365369340">
      <w:bodyDiv w:val="1"/>
      <w:marLeft w:val="0"/>
      <w:marRight w:val="0"/>
      <w:marTop w:val="0"/>
      <w:marBottom w:val="0"/>
      <w:divBdr>
        <w:top w:val="none" w:sz="0" w:space="0" w:color="auto"/>
        <w:left w:val="none" w:sz="0" w:space="0" w:color="auto"/>
        <w:bottom w:val="none" w:sz="0" w:space="0" w:color="auto"/>
        <w:right w:val="none" w:sz="0" w:space="0" w:color="auto"/>
      </w:divBdr>
    </w:div>
    <w:div w:id="366371070">
      <w:bodyDiv w:val="1"/>
      <w:marLeft w:val="0"/>
      <w:marRight w:val="0"/>
      <w:marTop w:val="0"/>
      <w:marBottom w:val="0"/>
      <w:divBdr>
        <w:top w:val="none" w:sz="0" w:space="0" w:color="auto"/>
        <w:left w:val="none" w:sz="0" w:space="0" w:color="auto"/>
        <w:bottom w:val="none" w:sz="0" w:space="0" w:color="auto"/>
        <w:right w:val="none" w:sz="0" w:space="0" w:color="auto"/>
      </w:divBdr>
    </w:div>
    <w:div w:id="512767619">
      <w:bodyDiv w:val="1"/>
      <w:marLeft w:val="0"/>
      <w:marRight w:val="0"/>
      <w:marTop w:val="0"/>
      <w:marBottom w:val="0"/>
      <w:divBdr>
        <w:top w:val="none" w:sz="0" w:space="0" w:color="auto"/>
        <w:left w:val="none" w:sz="0" w:space="0" w:color="auto"/>
        <w:bottom w:val="none" w:sz="0" w:space="0" w:color="auto"/>
        <w:right w:val="none" w:sz="0" w:space="0" w:color="auto"/>
      </w:divBdr>
    </w:div>
    <w:div w:id="561259811">
      <w:bodyDiv w:val="1"/>
      <w:marLeft w:val="0"/>
      <w:marRight w:val="0"/>
      <w:marTop w:val="0"/>
      <w:marBottom w:val="0"/>
      <w:divBdr>
        <w:top w:val="none" w:sz="0" w:space="0" w:color="auto"/>
        <w:left w:val="none" w:sz="0" w:space="0" w:color="auto"/>
        <w:bottom w:val="none" w:sz="0" w:space="0" w:color="auto"/>
        <w:right w:val="none" w:sz="0" w:space="0" w:color="auto"/>
      </w:divBdr>
    </w:div>
    <w:div w:id="608393757">
      <w:bodyDiv w:val="1"/>
      <w:marLeft w:val="0"/>
      <w:marRight w:val="0"/>
      <w:marTop w:val="0"/>
      <w:marBottom w:val="0"/>
      <w:divBdr>
        <w:top w:val="none" w:sz="0" w:space="0" w:color="auto"/>
        <w:left w:val="none" w:sz="0" w:space="0" w:color="auto"/>
        <w:bottom w:val="none" w:sz="0" w:space="0" w:color="auto"/>
        <w:right w:val="none" w:sz="0" w:space="0" w:color="auto"/>
      </w:divBdr>
    </w:div>
    <w:div w:id="618992351">
      <w:bodyDiv w:val="1"/>
      <w:marLeft w:val="0"/>
      <w:marRight w:val="0"/>
      <w:marTop w:val="0"/>
      <w:marBottom w:val="0"/>
      <w:divBdr>
        <w:top w:val="none" w:sz="0" w:space="0" w:color="auto"/>
        <w:left w:val="none" w:sz="0" w:space="0" w:color="auto"/>
        <w:bottom w:val="none" w:sz="0" w:space="0" w:color="auto"/>
        <w:right w:val="none" w:sz="0" w:space="0" w:color="auto"/>
      </w:divBdr>
    </w:div>
    <w:div w:id="643852781">
      <w:bodyDiv w:val="1"/>
      <w:marLeft w:val="0"/>
      <w:marRight w:val="0"/>
      <w:marTop w:val="0"/>
      <w:marBottom w:val="0"/>
      <w:divBdr>
        <w:top w:val="none" w:sz="0" w:space="0" w:color="auto"/>
        <w:left w:val="none" w:sz="0" w:space="0" w:color="auto"/>
        <w:bottom w:val="none" w:sz="0" w:space="0" w:color="auto"/>
        <w:right w:val="none" w:sz="0" w:space="0" w:color="auto"/>
      </w:divBdr>
    </w:div>
    <w:div w:id="714816833">
      <w:bodyDiv w:val="1"/>
      <w:marLeft w:val="0"/>
      <w:marRight w:val="0"/>
      <w:marTop w:val="0"/>
      <w:marBottom w:val="0"/>
      <w:divBdr>
        <w:top w:val="none" w:sz="0" w:space="0" w:color="auto"/>
        <w:left w:val="none" w:sz="0" w:space="0" w:color="auto"/>
        <w:bottom w:val="none" w:sz="0" w:space="0" w:color="auto"/>
        <w:right w:val="none" w:sz="0" w:space="0" w:color="auto"/>
      </w:divBdr>
    </w:div>
    <w:div w:id="717515654">
      <w:bodyDiv w:val="1"/>
      <w:marLeft w:val="0"/>
      <w:marRight w:val="0"/>
      <w:marTop w:val="0"/>
      <w:marBottom w:val="0"/>
      <w:divBdr>
        <w:top w:val="none" w:sz="0" w:space="0" w:color="auto"/>
        <w:left w:val="none" w:sz="0" w:space="0" w:color="auto"/>
        <w:bottom w:val="none" w:sz="0" w:space="0" w:color="auto"/>
        <w:right w:val="none" w:sz="0" w:space="0" w:color="auto"/>
      </w:divBdr>
    </w:div>
    <w:div w:id="722800585">
      <w:bodyDiv w:val="1"/>
      <w:marLeft w:val="0"/>
      <w:marRight w:val="0"/>
      <w:marTop w:val="0"/>
      <w:marBottom w:val="0"/>
      <w:divBdr>
        <w:top w:val="none" w:sz="0" w:space="0" w:color="auto"/>
        <w:left w:val="none" w:sz="0" w:space="0" w:color="auto"/>
        <w:bottom w:val="none" w:sz="0" w:space="0" w:color="auto"/>
        <w:right w:val="none" w:sz="0" w:space="0" w:color="auto"/>
      </w:divBdr>
    </w:div>
    <w:div w:id="753235999">
      <w:bodyDiv w:val="1"/>
      <w:marLeft w:val="0"/>
      <w:marRight w:val="0"/>
      <w:marTop w:val="0"/>
      <w:marBottom w:val="0"/>
      <w:divBdr>
        <w:top w:val="none" w:sz="0" w:space="0" w:color="auto"/>
        <w:left w:val="none" w:sz="0" w:space="0" w:color="auto"/>
        <w:bottom w:val="none" w:sz="0" w:space="0" w:color="auto"/>
        <w:right w:val="none" w:sz="0" w:space="0" w:color="auto"/>
      </w:divBdr>
    </w:div>
    <w:div w:id="758208924">
      <w:bodyDiv w:val="1"/>
      <w:marLeft w:val="0"/>
      <w:marRight w:val="0"/>
      <w:marTop w:val="0"/>
      <w:marBottom w:val="0"/>
      <w:divBdr>
        <w:top w:val="none" w:sz="0" w:space="0" w:color="auto"/>
        <w:left w:val="none" w:sz="0" w:space="0" w:color="auto"/>
        <w:bottom w:val="none" w:sz="0" w:space="0" w:color="auto"/>
        <w:right w:val="none" w:sz="0" w:space="0" w:color="auto"/>
      </w:divBdr>
    </w:div>
    <w:div w:id="762452963">
      <w:bodyDiv w:val="1"/>
      <w:marLeft w:val="0"/>
      <w:marRight w:val="0"/>
      <w:marTop w:val="0"/>
      <w:marBottom w:val="0"/>
      <w:divBdr>
        <w:top w:val="none" w:sz="0" w:space="0" w:color="auto"/>
        <w:left w:val="none" w:sz="0" w:space="0" w:color="auto"/>
        <w:bottom w:val="none" w:sz="0" w:space="0" w:color="auto"/>
        <w:right w:val="none" w:sz="0" w:space="0" w:color="auto"/>
      </w:divBdr>
    </w:div>
    <w:div w:id="784075771">
      <w:bodyDiv w:val="1"/>
      <w:marLeft w:val="0"/>
      <w:marRight w:val="0"/>
      <w:marTop w:val="0"/>
      <w:marBottom w:val="0"/>
      <w:divBdr>
        <w:top w:val="none" w:sz="0" w:space="0" w:color="auto"/>
        <w:left w:val="none" w:sz="0" w:space="0" w:color="auto"/>
        <w:bottom w:val="none" w:sz="0" w:space="0" w:color="auto"/>
        <w:right w:val="none" w:sz="0" w:space="0" w:color="auto"/>
      </w:divBdr>
    </w:div>
    <w:div w:id="832448528">
      <w:bodyDiv w:val="1"/>
      <w:marLeft w:val="0"/>
      <w:marRight w:val="0"/>
      <w:marTop w:val="0"/>
      <w:marBottom w:val="0"/>
      <w:divBdr>
        <w:top w:val="none" w:sz="0" w:space="0" w:color="auto"/>
        <w:left w:val="none" w:sz="0" w:space="0" w:color="auto"/>
        <w:bottom w:val="none" w:sz="0" w:space="0" w:color="auto"/>
        <w:right w:val="none" w:sz="0" w:space="0" w:color="auto"/>
      </w:divBdr>
    </w:div>
    <w:div w:id="892157053">
      <w:bodyDiv w:val="1"/>
      <w:marLeft w:val="0"/>
      <w:marRight w:val="0"/>
      <w:marTop w:val="0"/>
      <w:marBottom w:val="0"/>
      <w:divBdr>
        <w:top w:val="none" w:sz="0" w:space="0" w:color="auto"/>
        <w:left w:val="none" w:sz="0" w:space="0" w:color="auto"/>
        <w:bottom w:val="none" w:sz="0" w:space="0" w:color="auto"/>
        <w:right w:val="none" w:sz="0" w:space="0" w:color="auto"/>
      </w:divBdr>
    </w:div>
    <w:div w:id="920678398">
      <w:bodyDiv w:val="1"/>
      <w:marLeft w:val="0"/>
      <w:marRight w:val="0"/>
      <w:marTop w:val="0"/>
      <w:marBottom w:val="0"/>
      <w:divBdr>
        <w:top w:val="none" w:sz="0" w:space="0" w:color="auto"/>
        <w:left w:val="none" w:sz="0" w:space="0" w:color="auto"/>
        <w:bottom w:val="none" w:sz="0" w:space="0" w:color="auto"/>
        <w:right w:val="none" w:sz="0" w:space="0" w:color="auto"/>
      </w:divBdr>
    </w:div>
    <w:div w:id="957755617">
      <w:bodyDiv w:val="1"/>
      <w:marLeft w:val="0"/>
      <w:marRight w:val="0"/>
      <w:marTop w:val="0"/>
      <w:marBottom w:val="0"/>
      <w:divBdr>
        <w:top w:val="none" w:sz="0" w:space="0" w:color="auto"/>
        <w:left w:val="none" w:sz="0" w:space="0" w:color="auto"/>
        <w:bottom w:val="none" w:sz="0" w:space="0" w:color="auto"/>
        <w:right w:val="none" w:sz="0" w:space="0" w:color="auto"/>
      </w:divBdr>
    </w:div>
    <w:div w:id="1080567504">
      <w:bodyDiv w:val="1"/>
      <w:marLeft w:val="0"/>
      <w:marRight w:val="0"/>
      <w:marTop w:val="0"/>
      <w:marBottom w:val="0"/>
      <w:divBdr>
        <w:top w:val="none" w:sz="0" w:space="0" w:color="auto"/>
        <w:left w:val="none" w:sz="0" w:space="0" w:color="auto"/>
        <w:bottom w:val="none" w:sz="0" w:space="0" w:color="auto"/>
        <w:right w:val="none" w:sz="0" w:space="0" w:color="auto"/>
      </w:divBdr>
    </w:div>
    <w:div w:id="1100026170">
      <w:bodyDiv w:val="1"/>
      <w:marLeft w:val="0"/>
      <w:marRight w:val="0"/>
      <w:marTop w:val="0"/>
      <w:marBottom w:val="0"/>
      <w:divBdr>
        <w:top w:val="none" w:sz="0" w:space="0" w:color="auto"/>
        <w:left w:val="none" w:sz="0" w:space="0" w:color="auto"/>
        <w:bottom w:val="none" w:sz="0" w:space="0" w:color="auto"/>
        <w:right w:val="none" w:sz="0" w:space="0" w:color="auto"/>
      </w:divBdr>
    </w:div>
    <w:div w:id="1112702811">
      <w:bodyDiv w:val="1"/>
      <w:marLeft w:val="0"/>
      <w:marRight w:val="0"/>
      <w:marTop w:val="0"/>
      <w:marBottom w:val="0"/>
      <w:divBdr>
        <w:top w:val="none" w:sz="0" w:space="0" w:color="auto"/>
        <w:left w:val="none" w:sz="0" w:space="0" w:color="auto"/>
        <w:bottom w:val="none" w:sz="0" w:space="0" w:color="auto"/>
        <w:right w:val="none" w:sz="0" w:space="0" w:color="auto"/>
      </w:divBdr>
    </w:div>
    <w:div w:id="1113943397">
      <w:bodyDiv w:val="1"/>
      <w:marLeft w:val="0"/>
      <w:marRight w:val="0"/>
      <w:marTop w:val="0"/>
      <w:marBottom w:val="0"/>
      <w:divBdr>
        <w:top w:val="none" w:sz="0" w:space="0" w:color="auto"/>
        <w:left w:val="none" w:sz="0" w:space="0" w:color="auto"/>
        <w:bottom w:val="none" w:sz="0" w:space="0" w:color="auto"/>
        <w:right w:val="none" w:sz="0" w:space="0" w:color="auto"/>
      </w:divBdr>
    </w:div>
    <w:div w:id="1139301688">
      <w:bodyDiv w:val="1"/>
      <w:marLeft w:val="0"/>
      <w:marRight w:val="0"/>
      <w:marTop w:val="0"/>
      <w:marBottom w:val="0"/>
      <w:divBdr>
        <w:top w:val="none" w:sz="0" w:space="0" w:color="auto"/>
        <w:left w:val="none" w:sz="0" w:space="0" w:color="auto"/>
        <w:bottom w:val="none" w:sz="0" w:space="0" w:color="auto"/>
        <w:right w:val="none" w:sz="0" w:space="0" w:color="auto"/>
      </w:divBdr>
    </w:div>
    <w:div w:id="1167406519">
      <w:bodyDiv w:val="1"/>
      <w:marLeft w:val="0"/>
      <w:marRight w:val="0"/>
      <w:marTop w:val="0"/>
      <w:marBottom w:val="0"/>
      <w:divBdr>
        <w:top w:val="none" w:sz="0" w:space="0" w:color="auto"/>
        <w:left w:val="none" w:sz="0" w:space="0" w:color="auto"/>
        <w:bottom w:val="none" w:sz="0" w:space="0" w:color="auto"/>
        <w:right w:val="none" w:sz="0" w:space="0" w:color="auto"/>
      </w:divBdr>
    </w:div>
    <w:div w:id="1254633171">
      <w:bodyDiv w:val="1"/>
      <w:marLeft w:val="0"/>
      <w:marRight w:val="0"/>
      <w:marTop w:val="0"/>
      <w:marBottom w:val="0"/>
      <w:divBdr>
        <w:top w:val="none" w:sz="0" w:space="0" w:color="auto"/>
        <w:left w:val="none" w:sz="0" w:space="0" w:color="auto"/>
        <w:bottom w:val="none" w:sz="0" w:space="0" w:color="auto"/>
        <w:right w:val="none" w:sz="0" w:space="0" w:color="auto"/>
      </w:divBdr>
    </w:div>
    <w:div w:id="1271402165">
      <w:bodyDiv w:val="1"/>
      <w:marLeft w:val="0"/>
      <w:marRight w:val="0"/>
      <w:marTop w:val="0"/>
      <w:marBottom w:val="0"/>
      <w:divBdr>
        <w:top w:val="none" w:sz="0" w:space="0" w:color="auto"/>
        <w:left w:val="none" w:sz="0" w:space="0" w:color="auto"/>
        <w:bottom w:val="none" w:sz="0" w:space="0" w:color="auto"/>
        <w:right w:val="none" w:sz="0" w:space="0" w:color="auto"/>
      </w:divBdr>
    </w:div>
    <w:div w:id="1326591338">
      <w:bodyDiv w:val="1"/>
      <w:marLeft w:val="0"/>
      <w:marRight w:val="0"/>
      <w:marTop w:val="0"/>
      <w:marBottom w:val="0"/>
      <w:divBdr>
        <w:top w:val="none" w:sz="0" w:space="0" w:color="auto"/>
        <w:left w:val="none" w:sz="0" w:space="0" w:color="auto"/>
        <w:bottom w:val="none" w:sz="0" w:space="0" w:color="auto"/>
        <w:right w:val="none" w:sz="0" w:space="0" w:color="auto"/>
      </w:divBdr>
    </w:div>
    <w:div w:id="1363626979">
      <w:bodyDiv w:val="1"/>
      <w:marLeft w:val="0"/>
      <w:marRight w:val="0"/>
      <w:marTop w:val="0"/>
      <w:marBottom w:val="0"/>
      <w:divBdr>
        <w:top w:val="none" w:sz="0" w:space="0" w:color="auto"/>
        <w:left w:val="none" w:sz="0" w:space="0" w:color="auto"/>
        <w:bottom w:val="none" w:sz="0" w:space="0" w:color="auto"/>
        <w:right w:val="none" w:sz="0" w:space="0" w:color="auto"/>
      </w:divBdr>
    </w:div>
    <w:div w:id="1387026292">
      <w:bodyDiv w:val="1"/>
      <w:marLeft w:val="0"/>
      <w:marRight w:val="0"/>
      <w:marTop w:val="0"/>
      <w:marBottom w:val="0"/>
      <w:divBdr>
        <w:top w:val="none" w:sz="0" w:space="0" w:color="auto"/>
        <w:left w:val="none" w:sz="0" w:space="0" w:color="auto"/>
        <w:bottom w:val="none" w:sz="0" w:space="0" w:color="auto"/>
        <w:right w:val="none" w:sz="0" w:space="0" w:color="auto"/>
      </w:divBdr>
    </w:div>
    <w:div w:id="1407221446">
      <w:bodyDiv w:val="1"/>
      <w:marLeft w:val="0"/>
      <w:marRight w:val="0"/>
      <w:marTop w:val="0"/>
      <w:marBottom w:val="0"/>
      <w:divBdr>
        <w:top w:val="none" w:sz="0" w:space="0" w:color="auto"/>
        <w:left w:val="none" w:sz="0" w:space="0" w:color="auto"/>
        <w:bottom w:val="none" w:sz="0" w:space="0" w:color="auto"/>
        <w:right w:val="none" w:sz="0" w:space="0" w:color="auto"/>
      </w:divBdr>
    </w:div>
    <w:div w:id="1457799270">
      <w:bodyDiv w:val="1"/>
      <w:marLeft w:val="0"/>
      <w:marRight w:val="0"/>
      <w:marTop w:val="0"/>
      <w:marBottom w:val="0"/>
      <w:divBdr>
        <w:top w:val="none" w:sz="0" w:space="0" w:color="auto"/>
        <w:left w:val="none" w:sz="0" w:space="0" w:color="auto"/>
        <w:bottom w:val="none" w:sz="0" w:space="0" w:color="auto"/>
        <w:right w:val="none" w:sz="0" w:space="0" w:color="auto"/>
      </w:divBdr>
    </w:div>
    <w:div w:id="1458798068">
      <w:bodyDiv w:val="1"/>
      <w:marLeft w:val="0"/>
      <w:marRight w:val="0"/>
      <w:marTop w:val="0"/>
      <w:marBottom w:val="0"/>
      <w:divBdr>
        <w:top w:val="none" w:sz="0" w:space="0" w:color="auto"/>
        <w:left w:val="none" w:sz="0" w:space="0" w:color="auto"/>
        <w:bottom w:val="none" w:sz="0" w:space="0" w:color="auto"/>
        <w:right w:val="none" w:sz="0" w:space="0" w:color="auto"/>
      </w:divBdr>
    </w:div>
    <w:div w:id="1480264592">
      <w:bodyDiv w:val="1"/>
      <w:marLeft w:val="0"/>
      <w:marRight w:val="0"/>
      <w:marTop w:val="0"/>
      <w:marBottom w:val="0"/>
      <w:divBdr>
        <w:top w:val="none" w:sz="0" w:space="0" w:color="auto"/>
        <w:left w:val="none" w:sz="0" w:space="0" w:color="auto"/>
        <w:bottom w:val="none" w:sz="0" w:space="0" w:color="auto"/>
        <w:right w:val="none" w:sz="0" w:space="0" w:color="auto"/>
      </w:divBdr>
    </w:div>
    <w:div w:id="1531838769">
      <w:bodyDiv w:val="1"/>
      <w:marLeft w:val="0"/>
      <w:marRight w:val="0"/>
      <w:marTop w:val="0"/>
      <w:marBottom w:val="0"/>
      <w:divBdr>
        <w:top w:val="none" w:sz="0" w:space="0" w:color="auto"/>
        <w:left w:val="none" w:sz="0" w:space="0" w:color="auto"/>
        <w:bottom w:val="none" w:sz="0" w:space="0" w:color="auto"/>
        <w:right w:val="none" w:sz="0" w:space="0" w:color="auto"/>
      </w:divBdr>
    </w:div>
    <w:div w:id="1613201378">
      <w:bodyDiv w:val="1"/>
      <w:marLeft w:val="0"/>
      <w:marRight w:val="0"/>
      <w:marTop w:val="0"/>
      <w:marBottom w:val="0"/>
      <w:divBdr>
        <w:top w:val="none" w:sz="0" w:space="0" w:color="auto"/>
        <w:left w:val="none" w:sz="0" w:space="0" w:color="auto"/>
        <w:bottom w:val="none" w:sz="0" w:space="0" w:color="auto"/>
        <w:right w:val="none" w:sz="0" w:space="0" w:color="auto"/>
      </w:divBdr>
    </w:div>
    <w:div w:id="1662343282">
      <w:bodyDiv w:val="1"/>
      <w:marLeft w:val="0"/>
      <w:marRight w:val="0"/>
      <w:marTop w:val="0"/>
      <w:marBottom w:val="0"/>
      <w:divBdr>
        <w:top w:val="none" w:sz="0" w:space="0" w:color="auto"/>
        <w:left w:val="none" w:sz="0" w:space="0" w:color="auto"/>
        <w:bottom w:val="none" w:sz="0" w:space="0" w:color="auto"/>
        <w:right w:val="none" w:sz="0" w:space="0" w:color="auto"/>
      </w:divBdr>
    </w:div>
    <w:div w:id="1672247410">
      <w:bodyDiv w:val="1"/>
      <w:marLeft w:val="0"/>
      <w:marRight w:val="0"/>
      <w:marTop w:val="0"/>
      <w:marBottom w:val="0"/>
      <w:divBdr>
        <w:top w:val="none" w:sz="0" w:space="0" w:color="auto"/>
        <w:left w:val="none" w:sz="0" w:space="0" w:color="auto"/>
        <w:bottom w:val="none" w:sz="0" w:space="0" w:color="auto"/>
        <w:right w:val="none" w:sz="0" w:space="0" w:color="auto"/>
      </w:divBdr>
    </w:div>
    <w:div w:id="1688553602">
      <w:bodyDiv w:val="1"/>
      <w:marLeft w:val="0"/>
      <w:marRight w:val="0"/>
      <w:marTop w:val="0"/>
      <w:marBottom w:val="0"/>
      <w:divBdr>
        <w:top w:val="none" w:sz="0" w:space="0" w:color="auto"/>
        <w:left w:val="none" w:sz="0" w:space="0" w:color="auto"/>
        <w:bottom w:val="none" w:sz="0" w:space="0" w:color="auto"/>
        <w:right w:val="none" w:sz="0" w:space="0" w:color="auto"/>
      </w:divBdr>
    </w:div>
    <w:div w:id="1701204449">
      <w:bodyDiv w:val="1"/>
      <w:marLeft w:val="0"/>
      <w:marRight w:val="0"/>
      <w:marTop w:val="0"/>
      <w:marBottom w:val="0"/>
      <w:divBdr>
        <w:top w:val="none" w:sz="0" w:space="0" w:color="auto"/>
        <w:left w:val="none" w:sz="0" w:space="0" w:color="auto"/>
        <w:bottom w:val="none" w:sz="0" w:space="0" w:color="auto"/>
        <w:right w:val="none" w:sz="0" w:space="0" w:color="auto"/>
      </w:divBdr>
    </w:div>
    <w:div w:id="1721395461">
      <w:bodyDiv w:val="1"/>
      <w:marLeft w:val="0"/>
      <w:marRight w:val="0"/>
      <w:marTop w:val="0"/>
      <w:marBottom w:val="0"/>
      <w:divBdr>
        <w:top w:val="none" w:sz="0" w:space="0" w:color="auto"/>
        <w:left w:val="none" w:sz="0" w:space="0" w:color="auto"/>
        <w:bottom w:val="none" w:sz="0" w:space="0" w:color="auto"/>
        <w:right w:val="none" w:sz="0" w:space="0" w:color="auto"/>
      </w:divBdr>
    </w:div>
    <w:div w:id="1778333550">
      <w:bodyDiv w:val="1"/>
      <w:marLeft w:val="0"/>
      <w:marRight w:val="0"/>
      <w:marTop w:val="0"/>
      <w:marBottom w:val="0"/>
      <w:divBdr>
        <w:top w:val="none" w:sz="0" w:space="0" w:color="auto"/>
        <w:left w:val="none" w:sz="0" w:space="0" w:color="auto"/>
        <w:bottom w:val="none" w:sz="0" w:space="0" w:color="auto"/>
        <w:right w:val="none" w:sz="0" w:space="0" w:color="auto"/>
      </w:divBdr>
    </w:div>
    <w:div w:id="1787966115">
      <w:bodyDiv w:val="1"/>
      <w:marLeft w:val="0"/>
      <w:marRight w:val="0"/>
      <w:marTop w:val="0"/>
      <w:marBottom w:val="0"/>
      <w:divBdr>
        <w:top w:val="none" w:sz="0" w:space="0" w:color="auto"/>
        <w:left w:val="none" w:sz="0" w:space="0" w:color="auto"/>
        <w:bottom w:val="none" w:sz="0" w:space="0" w:color="auto"/>
        <w:right w:val="none" w:sz="0" w:space="0" w:color="auto"/>
      </w:divBdr>
    </w:div>
    <w:div w:id="1867862977">
      <w:bodyDiv w:val="1"/>
      <w:marLeft w:val="0"/>
      <w:marRight w:val="0"/>
      <w:marTop w:val="0"/>
      <w:marBottom w:val="0"/>
      <w:divBdr>
        <w:top w:val="none" w:sz="0" w:space="0" w:color="auto"/>
        <w:left w:val="none" w:sz="0" w:space="0" w:color="auto"/>
        <w:bottom w:val="none" w:sz="0" w:space="0" w:color="auto"/>
        <w:right w:val="none" w:sz="0" w:space="0" w:color="auto"/>
      </w:divBdr>
    </w:div>
    <w:div w:id="1880898481">
      <w:bodyDiv w:val="1"/>
      <w:marLeft w:val="0"/>
      <w:marRight w:val="0"/>
      <w:marTop w:val="0"/>
      <w:marBottom w:val="0"/>
      <w:divBdr>
        <w:top w:val="none" w:sz="0" w:space="0" w:color="auto"/>
        <w:left w:val="none" w:sz="0" w:space="0" w:color="auto"/>
        <w:bottom w:val="none" w:sz="0" w:space="0" w:color="auto"/>
        <w:right w:val="none" w:sz="0" w:space="0" w:color="auto"/>
      </w:divBdr>
    </w:div>
    <w:div w:id="2101825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7905</TotalTime>
  <Pages>12</Pages>
  <Words>1693</Words>
  <Characters>9651</Characters>
  <Application>Microsoft Office Word</Application>
  <DocSecurity>0</DocSecurity>
  <Lines>80</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ErenShop EDU Junior Business Analyst Portfolio</dc:subject>
  <dc:creator>Eren Sarıteke</dc:creator>
  <cp:keywords>business analysis, requirements, acceptance criteria, test cases</cp:keywords>
  <dc:description>generated by python-docx</dc:description>
  <cp:lastModifiedBy>eren sarıteke</cp:lastModifiedBy>
  <cp:revision>8</cp:revision>
  <dcterms:created xsi:type="dcterms:W3CDTF">2013-12-23T23:15:00Z</dcterms:created>
  <dcterms:modified xsi:type="dcterms:W3CDTF">2026-06-19T21:05:00Z</dcterms:modified>
  <cp:category/>
</cp:coreProperties>
</file>