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2267E" w14:textId="77777777" w:rsidR="00F13FBC" w:rsidRDefault="00F13FBC" w:rsidP="00F13FBC">
      <w:pPr>
        <w:rPr>
          <w:rFonts w:ascii="Times New Roman" w:hAnsi="Times New Roman" w:cs="Times New Roman"/>
          <w:b/>
          <w:bCs/>
        </w:rPr>
      </w:pPr>
      <w:r w:rsidRPr="00F13FBC">
        <w:rPr>
          <w:rFonts w:ascii="Times New Roman" w:hAnsi="Times New Roman" w:cs="Times New Roman"/>
          <w:b/>
          <w:bCs/>
        </w:rPr>
        <w:t>Result Summary</w:t>
      </w:r>
    </w:p>
    <w:p w14:paraId="71EAB915" w14:textId="77777777" w:rsidR="00F13FBC" w:rsidRPr="00F13FBC" w:rsidRDefault="00F13FBC" w:rsidP="00F13FBC">
      <w:pPr>
        <w:rPr>
          <w:rFonts w:ascii="Times New Roman" w:hAnsi="Times New Roman" w:cs="Times New Roman"/>
          <w:b/>
          <w:bCs/>
        </w:rPr>
      </w:pPr>
    </w:p>
    <w:p w14:paraId="2FA5D1E8" w14:textId="77777777" w:rsidR="00F13FBC" w:rsidRPr="00F13FBC" w:rsidRDefault="00F13FBC" w:rsidP="00F13FBC">
      <w:pPr>
        <w:rPr>
          <w:rFonts w:ascii="Times New Roman" w:hAnsi="Times New Roman" w:cs="Times New Roman"/>
        </w:rPr>
      </w:pPr>
      <w:r w:rsidRPr="00F13FBC">
        <w:rPr>
          <w:rFonts w:ascii="Times New Roman" w:hAnsi="Times New Roman" w:cs="Times New Roman"/>
        </w:rPr>
        <w:t>In this study, the relationship between daily traffic and weather conditions in Istanbul was established using regression-based machine learning approaches. A total of 856 daily data points were used in the study, with 180 data points excluded due to missing data.</w:t>
      </w:r>
    </w:p>
    <w:p w14:paraId="07729012" w14:textId="77777777" w:rsidR="00F13FBC" w:rsidRPr="00F13FBC" w:rsidRDefault="00F13FBC" w:rsidP="00F13FBC">
      <w:pPr>
        <w:rPr>
          <w:rFonts w:ascii="Times New Roman" w:hAnsi="Times New Roman" w:cs="Times New Roman"/>
        </w:rPr>
      </w:pPr>
    </w:p>
    <w:p w14:paraId="510DAD66" w14:textId="77777777" w:rsidR="00F13FBC" w:rsidRPr="00F13FBC" w:rsidRDefault="00F13FBC" w:rsidP="00F13FBC">
      <w:pPr>
        <w:rPr>
          <w:rFonts w:ascii="Times New Roman" w:hAnsi="Times New Roman" w:cs="Times New Roman"/>
        </w:rPr>
      </w:pPr>
      <w:r w:rsidRPr="00F13FBC">
        <w:rPr>
          <w:rFonts w:ascii="Times New Roman" w:hAnsi="Times New Roman" w:cs="Times New Roman"/>
        </w:rPr>
        <w:t>Three models were tested using typical regression evaluation criteria, RMSE and R². In the Linear Regression model, the RMSE was approximately 7.08, while the negative value of R² was approximately -0.28; this indicates that a linear model is insufficient for modeling the interaction between weather variables and traffic congestion. For Decision Tree Regression, the model's ability to generalize to the test set is much worse; the RMSE is approximately 9.96 and the negative value of R² is -1.54. This is a natural consequence of decision trees, which are not subject to any structural constraints, being prone to overfitting due to high variance, as highlighted in the lecture slides. Random Forest Regression showed relatively stable results, but the difference was not significant due to fewer features.</w:t>
      </w:r>
    </w:p>
    <w:p w14:paraId="14C1F800" w14:textId="77777777" w:rsidR="00F13FBC" w:rsidRPr="00F13FBC" w:rsidRDefault="00F13FBC" w:rsidP="00F13FBC">
      <w:pPr>
        <w:rPr>
          <w:rFonts w:ascii="Times New Roman" w:hAnsi="Times New Roman" w:cs="Times New Roman"/>
        </w:rPr>
      </w:pPr>
    </w:p>
    <w:p w14:paraId="6A39FBFE" w14:textId="7053D896" w:rsidR="00EB22D8" w:rsidRPr="00F13FBC" w:rsidRDefault="00F13FBC" w:rsidP="00F13FBC">
      <w:pPr>
        <w:rPr>
          <w:rFonts w:ascii="Times New Roman" w:hAnsi="Times New Roman" w:cs="Times New Roman"/>
        </w:rPr>
      </w:pPr>
      <w:r w:rsidRPr="00F13FBC">
        <w:rPr>
          <w:rFonts w:ascii="Times New Roman" w:hAnsi="Times New Roman" w:cs="Times New Roman"/>
        </w:rPr>
        <w:t>Overall, the results indicate that weather conditions—particularly precipitation—explain a stable but low variability in traffic density. While statistically significant relationships exist, individual weather-dependent variables are insufficient to accurately predict traffic density levels. These findings confirm that the performance of the models is more limited by data coverage and feature richness than by algorithm selection, and are consistent with exploratory and statistical analyses conducted in earlier phases of the project.</w:t>
      </w:r>
    </w:p>
    <w:sectPr w:rsidR="00EB22D8" w:rsidRPr="00F13FB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FBC"/>
    <w:rsid w:val="00135FB5"/>
    <w:rsid w:val="00905ACA"/>
    <w:rsid w:val="00EB22D8"/>
    <w:rsid w:val="00F13FB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7FDA5"/>
  <w15:chartTrackingRefBased/>
  <w15:docId w15:val="{8F6EA23B-1F54-42ED-A592-E80BDE10B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F13F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F13F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F13FBC"/>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F13FBC"/>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F13FBC"/>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F13FB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F13FB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F13FB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F13FB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F13FBC"/>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F13FBC"/>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F13FBC"/>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F13FBC"/>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F13FBC"/>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F13FB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F13FB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F13FB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F13FBC"/>
    <w:rPr>
      <w:rFonts w:eastAsiaTheme="majorEastAsia" w:cstheme="majorBidi"/>
      <w:color w:val="272727" w:themeColor="text1" w:themeTint="D8"/>
    </w:rPr>
  </w:style>
  <w:style w:type="paragraph" w:styleId="KonuBal">
    <w:name w:val="Title"/>
    <w:basedOn w:val="Normal"/>
    <w:next w:val="Normal"/>
    <w:link w:val="KonuBalChar"/>
    <w:uiPriority w:val="10"/>
    <w:qFormat/>
    <w:rsid w:val="00F13F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F13FB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F13FB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F13FB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F13FB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F13FBC"/>
    <w:rPr>
      <w:i/>
      <w:iCs/>
      <w:color w:val="404040" w:themeColor="text1" w:themeTint="BF"/>
    </w:rPr>
  </w:style>
  <w:style w:type="paragraph" w:styleId="ListeParagraf">
    <w:name w:val="List Paragraph"/>
    <w:basedOn w:val="Normal"/>
    <w:uiPriority w:val="34"/>
    <w:qFormat/>
    <w:rsid w:val="00F13FBC"/>
    <w:pPr>
      <w:ind w:left="720"/>
      <w:contextualSpacing/>
    </w:pPr>
  </w:style>
  <w:style w:type="character" w:styleId="GlVurgulama">
    <w:name w:val="Intense Emphasis"/>
    <w:basedOn w:val="VarsaylanParagrafYazTipi"/>
    <w:uiPriority w:val="21"/>
    <w:qFormat/>
    <w:rsid w:val="00F13FBC"/>
    <w:rPr>
      <w:i/>
      <w:iCs/>
      <w:color w:val="0F4761" w:themeColor="accent1" w:themeShade="BF"/>
    </w:rPr>
  </w:style>
  <w:style w:type="paragraph" w:styleId="GlAlnt">
    <w:name w:val="Intense Quote"/>
    <w:basedOn w:val="Normal"/>
    <w:next w:val="Normal"/>
    <w:link w:val="GlAlntChar"/>
    <w:uiPriority w:val="30"/>
    <w:qFormat/>
    <w:rsid w:val="00F13F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F13FBC"/>
    <w:rPr>
      <w:i/>
      <w:iCs/>
      <w:color w:val="0F4761" w:themeColor="accent1" w:themeShade="BF"/>
    </w:rPr>
  </w:style>
  <w:style w:type="character" w:styleId="GlBavuru">
    <w:name w:val="Intense Reference"/>
    <w:basedOn w:val="VarsaylanParagrafYazTipi"/>
    <w:uiPriority w:val="32"/>
    <w:qFormat/>
    <w:rsid w:val="00F13F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243</Words>
  <Characters>1389</Characters>
  <Application>Microsoft Office Word</Application>
  <DocSecurity>0</DocSecurity>
  <Lines>11</Lines>
  <Paragraphs>3</Paragraphs>
  <ScaleCrop>false</ScaleCrop>
  <Company/>
  <LinksUpToDate>false</LinksUpToDate>
  <CharactersWithSpaces>1629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Eren Tatar</dc:creator>
  <cp:keywords/>
  <dc:description/>
  <cp:lastModifiedBy>Eren Tatar</cp:lastModifiedBy>
  <cp:revision>2</cp:revision>
  <dcterms:created xsi:type="dcterms:W3CDTF">2025-12-30T14:35:00Z</dcterms:created>
  <dcterms:modified xsi:type="dcterms:W3CDTF">2025-12-30T14:43:00Z</dcterms:modified>
</cp:coreProperties>
</file>