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https://www.youtube.com/watch?v=SSo_EIwHSd4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How does a blockchain work - Simply Explained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https://www.youtube.com/watch?v=1YyAzVmP9xQ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Cryptocurrency In 5 Minutes - Simplilearn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https://www.youtube.com/watch?v=FkUn86bH34M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NFT's Explained in 4 minutes! - Simply Explained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https://www.youtube.com/watch?v=3A33ue7v9bc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Blockchains, Cryptocurrencies, and NFTs - Wisconsin Alumni Association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https://www.youtube.com/watch?v=23RLNyoLzpw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Future of Blockchain Technology - Center for Strategic &amp; International Studies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https://www.youtube.com/watch?v=dZ3_Uw5H8zc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Why You Should Care About Cryptocurrency &amp; Digital Assets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Ben Simpson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TEDxCecilStreet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https://www.youtube.com/watch?v=pVZzgzYZdCA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Demystifying the Wild World of Crypto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Laura Shin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https://www.youtube.com/watch?v=mTt7ffuodp0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Cryptocurrency, Blockchain Decentralized Finance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Eric Li -TEDxYouth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https://www.youtube.com/watch?v=oupHYHv_me0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NFTs, the Metaverse and the Future of Digital Art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Elizabeth Strickler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https://www.youtube.com/watch?v=22O6a87-GcQ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NFTs are building the internet of the future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Kayvon Tehranian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https://onlineonly.christies.com/s/beeple-first-5000-days/beeple-b-1981-1/112924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EVERYDAYS: THE FIRST 5000 DAYS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https://scet.berkeley.edu/wp-content/uploads/BlockchainPaper.pdf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BlockChain Technology Beyond Bitcoin -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https://www.berkeley.edu/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https://www.pbwt.com/content/uploads/2018/05/010051804-Patterson2.pdf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 Brief History of Blockchain - Corporate Counsel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https://www.oecd.org/corruption/integrity-forum/academic-papers/Ciupa-Katarzyna-cryptocurrencies.pdf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 KATARZYNA - oecd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https://www.researchgate.net/publication/363564478_Non-fungible_tokens_Use_cases_of_NFTs_and_future_research_agenda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Phil Gonserkewit - Erik Karger - Marvin Jagals -University of Duisburg-Essen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https://dergipark.org.tr/en/download/article-file/2280946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ANALYSIS OF THE CORRELATION BETWEEN CRYPTO CURRENCIES, S&amp;P500 AND US 10-YEAR TREASURY BOND INDEX WITH GRANGER CAUSALITY TEST - Assoc. Prof. Cem KARTAL (Ph.D.) Ümran ÖZTÜRK CAN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https://www.oecd.org/corruption/integrity-forum/academic-papers/Ciupa-Katarzyna-cryptocurrencies.pdf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CRYPTOCURRENCIES: OPPORTUNITIES, RISKS AND CHALLENGES FOR ANTI-CORRUPTION COMPLIANCE SYSTEMS - CIUPA KATARZYNA  WARSAW SCHOOL OF ECONOMICS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https://www.researchgate.net/publication/349018611_What_do_we_know_about_cryptocurrency_Past_present_future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What do we know about cryptocurrency? Past, present, future - Mohammed Sawkat Hossain Jahangirnagar University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https://www.mdpi.com/2078-2489/14/1/26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Non-Fungible Tokens (NFT): A Systematic Review - Hamed Taherdoost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https://crsreports.congress.gov/product/pdf/TE/TE10025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Beyond Bitcoin: Emerging Applications for Blockchain Technology - Congressional Research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https://www.youtube.com/watch?v=Pl8OlkkwRpc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How the blockchain is changing money and business - Don Tapscott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https://www.coinbooks.org/v21/esylum_v21n23a27.html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MAN WHO WANTED TO BE A COIN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oecd.org/corruption/integrity-forum/academic-papers/Ciupa-Katarzyna-cryptocurrencies.pdf" Id="docRId17" Type="http://schemas.openxmlformats.org/officeDocument/2006/relationships/hyperlink" /><Relationship Target="styles.xml" Id="docRId24" Type="http://schemas.openxmlformats.org/officeDocument/2006/relationships/styles" /><Relationship TargetMode="External" Target="https://www.youtube.com/watch?v=mTt7ffuodp0" Id="docRId7" Type="http://schemas.openxmlformats.org/officeDocument/2006/relationships/hyperlink" /><Relationship TargetMode="External" Target="https://www.oecd.org/corruption/integrity-forum/academic-papers/Ciupa-Katarzyna-cryptocurrencies.pdf" Id="docRId14" Type="http://schemas.openxmlformats.org/officeDocument/2006/relationships/hyperlink" /><Relationship Target="numbering.xml" Id="docRId23" Type="http://schemas.openxmlformats.org/officeDocument/2006/relationships/numbering" /><Relationship TargetMode="External" Target="https://www.youtube.com/watch?v=pVZzgzYZdCA" Id="docRId6" Type="http://schemas.openxmlformats.org/officeDocument/2006/relationships/hyperlink" /><Relationship TargetMode="External" Target="https://www.youtube.com/watch?v=1YyAzVmP9xQ" Id="docRId1" Type="http://schemas.openxmlformats.org/officeDocument/2006/relationships/hyperlink" /><Relationship TargetMode="External" Target="https://www.researchgate.net/publication/363564478_Non-fungible_tokens_Use_cases_of_NFTs_and_future_research_agenda" Id="docRId15" Type="http://schemas.openxmlformats.org/officeDocument/2006/relationships/hyperlink" /><Relationship TargetMode="External" Target="https://www.coinbooks.org/v21/esylum_v21n23a27.html" Id="docRId22" Type="http://schemas.openxmlformats.org/officeDocument/2006/relationships/hyperlink" /><Relationship TargetMode="External" Target="https://www.youtube.com/watch?v=22O6a87-GcQ" Id="docRId9" Type="http://schemas.openxmlformats.org/officeDocument/2006/relationships/hyperlink" /><Relationship TargetMode="External" Target="https://www.youtube.com/watch?v=SSo_EIwHSd4" Id="docRId0" Type="http://schemas.openxmlformats.org/officeDocument/2006/relationships/hyperlink" /><Relationship TargetMode="External" Target="https://www.berkeley.edu/" Id="docRId12" Type="http://schemas.openxmlformats.org/officeDocument/2006/relationships/hyperlink" /><Relationship TargetMode="External" Target="https://dergipark.org.tr/en/download/article-file/2280946" Id="docRId16" Type="http://schemas.openxmlformats.org/officeDocument/2006/relationships/hyperlink" /><Relationship TargetMode="External" Target="https://www.youtube.com/watch?v=Pl8OlkkwRpc" Id="docRId21" Type="http://schemas.openxmlformats.org/officeDocument/2006/relationships/hyperlink" /><Relationship TargetMode="External" Target="https://www.youtube.com/watch?v=23RLNyoLzpw" Id="docRId4" Type="http://schemas.openxmlformats.org/officeDocument/2006/relationships/hyperlink" /><Relationship TargetMode="External" Target="https://www.youtube.com/watch?v=oupHYHv_me0" Id="docRId8" Type="http://schemas.openxmlformats.org/officeDocument/2006/relationships/hyperlink" /><Relationship TargetMode="External" Target="https://www.pbwt.com/content/uploads/2018/05/010051804-Patterson2.pdf" Id="docRId13" Type="http://schemas.openxmlformats.org/officeDocument/2006/relationships/hyperlink" /><Relationship TargetMode="External" Target="https://crsreports.congress.gov/product/pdf/TE/TE10025" Id="docRId20" Type="http://schemas.openxmlformats.org/officeDocument/2006/relationships/hyperlink" /><Relationship TargetMode="External" Target="https://www.youtube.com/watch?v=3A33ue7v9bc" Id="docRId3" Type="http://schemas.openxmlformats.org/officeDocument/2006/relationships/hyperlink" /><Relationship TargetMode="External" Target="https://onlineonly.christies.com/s/beeple-first-5000-days/beeple-b-1981-1/112924" Id="docRId10" Type="http://schemas.openxmlformats.org/officeDocument/2006/relationships/hyperlink" /><Relationship TargetMode="External" Target="https://www.researchgate.net/publication/349018611_What_do_we_know_about_cryptocurrency_Past_present_future" Id="docRId18" Type="http://schemas.openxmlformats.org/officeDocument/2006/relationships/hyperlink" /><Relationship TargetMode="External" Target="https://www.youtube.com/watch?v=FkUn86bH34M" Id="docRId2" Type="http://schemas.openxmlformats.org/officeDocument/2006/relationships/hyperlink" /><Relationship TargetMode="External" Target="https://scet.berkeley.edu/wp-content/uploads/BlockchainPaper.pdf" Id="docRId11" Type="http://schemas.openxmlformats.org/officeDocument/2006/relationships/hyperlink" /><Relationship TargetMode="External" Target="https://www.mdpi.com/2078-2489/14/1/26" Id="docRId19" Type="http://schemas.openxmlformats.org/officeDocument/2006/relationships/hyperlink" /><Relationship TargetMode="External" Target="https://www.youtube.com/watch?v=dZ3_Uw5H8zc" Id="docRId5" Type="http://schemas.openxmlformats.org/officeDocument/2006/relationships/hyperlink" /></Relationships>
</file>