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2DF2" w14:textId="41F5991A" w:rsidR="00FA4680" w:rsidRPr="00FA4680" w:rsidRDefault="00FA4680" w:rsidP="00C80B19">
      <w:pPr>
        <w:rPr>
          <w:rFonts w:ascii="Times New Roman" w:eastAsia="Calibri" w:hAnsi="Times New Roman" w:cs="Times New Roman"/>
          <w:b/>
          <w:bCs/>
          <w:sz w:val="24"/>
          <w:szCs w:val="24"/>
        </w:rPr>
      </w:pPr>
      <w:r w:rsidRPr="00FA4680">
        <w:rPr>
          <w:rFonts w:ascii="Times New Roman" w:eastAsia="Calibri" w:hAnsi="Times New Roman" w:cs="Times New Roman"/>
          <w:b/>
          <w:bCs/>
          <w:sz w:val="24"/>
          <w:szCs w:val="24"/>
        </w:rPr>
        <w:t>NFT Nedir?</w:t>
      </w:r>
    </w:p>
    <w:p w14:paraId="1A428A9D" w14:textId="77777777" w:rsidR="00FA4680" w:rsidRPr="006E09E4" w:rsidRDefault="00FA4680" w:rsidP="00C80B19">
      <w:pPr>
        <w:rPr>
          <w:rFonts w:ascii="Times New Roman" w:hAnsi="Times New Roman" w:cs="Times New Roman"/>
        </w:rPr>
      </w:pPr>
    </w:p>
    <w:p w14:paraId="05CC5985"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r w:rsidRPr="006E09E4">
        <w:rPr>
          <w:rFonts w:ascii="Times New Roman" w:hAnsi="Times New Roman" w:cs="Times New Roman"/>
          <w:sz w:val="24"/>
          <w:szCs w:val="24"/>
        </w:rPr>
        <w:t>jetonlar</w:t>
      </w:r>
      <w:r>
        <w:rPr>
          <w:rFonts w:ascii="Times New Roman" w:hAnsi="Times New Roman" w:cs="Times New Roman"/>
          <w:sz w:val="24"/>
          <w:szCs w:val="24"/>
        </w:rPr>
        <w:t>(</w:t>
      </w:r>
      <w:r w:rsidRPr="006E09E4">
        <w:rPr>
          <w:rFonts w:ascii="Times New Roman" w:hAnsi="Times New Roman" w:cs="Times New Roman"/>
          <w:sz w:val="24"/>
          <w:szCs w:val="24"/>
        </w:rPr>
        <w:t>non-fungible tokens</w:t>
      </w:r>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0B92E470" w14:textId="05FF6393" w:rsidR="00FA4680" w:rsidRDefault="00FA4680" w:rsidP="00C80B19">
      <w:pPr>
        <w:rPr>
          <w:rFonts w:ascii="Times New Roman" w:hAnsi="Times New Roman" w:cs="Times New Roman"/>
          <w:sz w:val="24"/>
          <w:szCs w:val="24"/>
        </w:rPr>
      </w:pPr>
      <w:r w:rsidRPr="007717AC">
        <w:rPr>
          <w:rFonts w:ascii="Times New Roman" w:eastAsia="Calibri" w:hAnsi="Times New Roman" w:cs="Times New Roman"/>
          <w:b/>
          <w:bCs/>
          <w:sz w:val="24"/>
          <w:szCs w:val="24"/>
        </w:rPr>
        <w:t>NFTler</w:t>
      </w:r>
      <w:r>
        <w:rPr>
          <w:rFonts w:ascii="Times New Roman" w:eastAsia="Calibri" w:hAnsi="Times New Roman" w:cs="Times New Roman"/>
          <w:b/>
          <w:bCs/>
          <w:sz w:val="24"/>
          <w:szCs w:val="24"/>
        </w:rPr>
        <w:t>in</w:t>
      </w:r>
      <w:r w:rsidRPr="007717AC">
        <w:rPr>
          <w:rFonts w:ascii="Times New Roman" w:eastAsia="Calibri" w:hAnsi="Times New Roman" w:cs="Times New Roman"/>
          <w:b/>
          <w:bCs/>
          <w:sz w:val="24"/>
          <w:szCs w:val="24"/>
        </w:rPr>
        <w:t xml:space="preserve"> Kullanımı ve Geleceği</w:t>
      </w:r>
    </w:p>
    <w:p w14:paraId="1D525B1B"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tweet'ler dahil olmak üzere çok çeşitli dijital varlıkları temsil edebilir. Her NFT, gerçekliğini ve sahipliğini doğrulayan benzersiz bir dijital imza içerir. Bu, </w:t>
      </w:r>
      <w:r>
        <w:rPr>
          <w:rFonts w:ascii="Times New Roman" w:hAnsi="Times New Roman" w:cs="Times New Roman"/>
          <w:sz w:val="24"/>
          <w:szCs w:val="24"/>
        </w:rPr>
        <w:t>NFTler</w:t>
      </w:r>
      <w:r w:rsidRPr="006E09E4">
        <w:rPr>
          <w:rFonts w:ascii="Times New Roman" w:hAnsi="Times New Roman" w:cs="Times New Roman"/>
          <w:sz w:val="24"/>
          <w:szCs w:val="24"/>
        </w:rPr>
        <w:t>i dijital kreasyonlarının kimliğini doğrulamak ve bunlardan para kazanmak için kullanabilen içerik oluşturucular ve koleksiyonerler için güçlü bir araç haline getirir.</w:t>
      </w:r>
    </w:p>
    <w:p w14:paraId="7B7DDA0B"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r>
        <w:rPr>
          <w:rFonts w:ascii="Times New Roman" w:hAnsi="Times New Roman" w:cs="Times New Roman"/>
          <w:sz w:val="24"/>
          <w:szCs w:val="24"/>
        </w:rPr>
        <w:t>NFTler</w:t>
      </w:r>
      <w:r w:rsidRPr="006E09E4">
        <w:rPr>
          <w:rFonts w:ascii="Times New Roman" w:hAnsi="Times New Roman" w:cs="Times New Roman"/>
          <w:sz w:val="24"/>
          <w:szCs w:val="24"/>
        </w:rPr>
        <w:t>in kopyalanamayacağı veya taklit edilemeyeceği anlamına gelir ve mülkiyeti ve orijinalliği doğrulamak için güvenli ve kurcalamaya karşı korumalı bir yol sunar.</w:t>
      </w:r>
    </w:p>
    <w:p w14:paraId="2622E3E4"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in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8D5A1A" w14:textId="77777777" w:rsidR="00FA4680"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p>
    <w:p w14:paraId="00C65ABC" w14:textId="319BABCF" w:rsidR="00FA4680" w:rsidRPr="00FA4680" w:rsidRDefault="00FA4680" w:rsidP="00C80B19">
      <w:pPr>
        <w:rPr>
          <w:rFonts w:ascii="Times New Roman" w:hAnsi="Times New Roman" w:cs="Times New Roman"/>
          <w:b/>
          <w:bCs/>
          <w:sz w:val="24"/>
          <w:szCs w:val="24"/>
        </w:rPr>
      </w:pPr>
      <w:r w:rsidRPr="00FA4680">
        <w:rPr>
          <w:rFonts w:ascii="Times New Roman" w:hAnsi="Times New Roman" w:cs="Times New Roman"/>
          <w:b/>
          <w:bCs/>
          <w:sz w:val="24"/>
          <w:szCs w:val="24"/>
        </w:rPr>
        <w:t>İlk NFTler</w:t>
      </w:r>
    </w:p>
    <w:p w14:paraId="5493961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İlk NFT'ler (non-fungible token'lar) 2017'de Ethereum blok zincirinde oluşturuldu ve başlangıçta dijital sanatı temsil etmek için kullanıldı. İlk NFT pazarı olan OpenSea, Aralık 2017'de piyasaya sürüldü ve o zamandan beri NFT'lerin popülaritesi arttı ve satışları milyarlarca dolara ulaştı.</w:t>
      </w:r>
    </w:p>
    <w:p w14:paraId="3CF2E31A" w14:textId="77777777" w:rsidR="00FA4680" w:rsidRDefault="00FA4680" w:rsidP="00C80B19">
      <w:pPr>
        <w:ind w:firstLine="708"/>
        <w:rPr>
          <w:rFonts w:ascii="Times New Roman" w:hAnsi="Times New Roman" w:cs="Times New Roman"/>
        </w:rPr>
      </w:pPr>
      <w:r w:rsidRPr="006807B9">
        <w:rPr>
          <w:rFonts w:ascii="Times New Roman" w:hAnsi="Times New Roman" w:cs="Times New Roman"/>
        </w:rPr>
        <w:lastRenderedPageBreak/>
        <w:t>İlk dikkate değer NFT'lerden biri, kullanıcıların dijital kedileri üretmesine ve takas etmesine olanak tanıyan bir oyun olan CryptoKitties idi. Her CryptoKitty benzersizdir ve Ethereum blok zincirinde bir NFT ile temsil edilir. Oyun, bazı CryptoKitties'in yüzbinlerce dolara satılmasıyla inanılmaz derecede popüler oldu.</w:t>
      </w:r>
    </w:p>
    <w:p w14:paraId="4CFF3875" w14:textId="77777777" w:rsidR="00FA4680" w:rsidRDefault="00FA4680" w:rsidP="00C80B19">
      <w:pPr>
        <w:rPr>
          <w:rFonts w:ascii="Times New Roman" w:hAnsi="Times New Roman" w:cs="Times New Roman"/>
        </w:rPr>
      </w:pPr>
    </w:p>
    <w:p w14:paraId="7625BC70"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2018'de sanatçı Kevin Abosch, her biri Ethereum blok zincirinde kendi NFT'si ile temsil edilen 10.000 dijital portre serisi yarattı. "IAMA Coin" adlı proje saatler içinde tükendi ve her portre bir Ether (Ethereum blok zincirinde kullanılan kripto para birimi) karşılığında satıldı.</w:t>
      </w:r>
    </w:p>
    <w:p w14:paraId="20BB1006"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2020 yılında, sanatçı Beeple'ın "Her Gün: İlk 5000 Gün" adlı dijital sanat eseri, Christie's müzayede evinde 69 milyon dolara rekor bir fiyata satıldı. Sanat eseri, Ethereum blok zincirinde bir NFT ile temsil edildi ve satış, sanat dünyasında NFT'lerin kullanımı için bir dönüm noktası oldu.</w:t>
      </w:r>
    </w:p>
    <w:p w14:paraId="4362690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O zamandan beri, NFT'ler müzik, videolar, tweet'ler ve hatta sanal emlak dahil olmak üzere çok çeşitli dijital varlıkları temsil etmek için kullanıldı. NFT'lerin potansiyel kullanımları hala araştırılıyor ve gelecekte daha da yenilikçi uygulamalar görmemiz muhtemel.</w:t>
      </w:r>
    </w:p>
    <w:p w14:paraId="316524BD"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NFT'lerin en önemli faydalarından biri, dijital varlıkların sahipliğini ve gerçekliğini doğrulamak için güvenli ve şeffaf bir yol sağlama yetenekleridir. NFT'ler, tüm işlemlerin kaydını tutan merkezi olmayan bir dijital defter olan bir blok zincirinde saklanır. Bu, NFT'lerin kopyalanamayacağı veya taklit edilemeyeceği anlamına gelir ve dijital varlıkların kimliğini doğrulamak için güvenli ve kurcalamaya karşı korumalı bir yol sağlar.</w:t>
      </w:r>
    </w:p>
    <w:p w14:paraId="103F3AA8"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Genel olarak, NFT'lerin yükselişi dijital dünyada yeni bir yaratıcılık ve yenilik çağını ateşledi ve sanatçılara, koleksiyonculara ve içerik oluşturuculara dijital eserlerinden para kazanmaları ve kimliklerini doğrulamaları için yeni fırsatlar sağladı.</w:t>
      </w:r>
    </w:p>
    <w:p w14:paraId="75BD8ACB" w14:textId="77777777" w:rsidR="003127E8" w:rsidRDefault="003127E8" w:rsidP="00C80B19"/>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D3"/>
    <w:multiLevelType w:val="hybridMultilevel"/>
    <w:tmpl w:val="D65047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836E8"/>
    <w:multiLevelType w:val="hybridMultilevel"/>
    <w:tmpl w:val="9D704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0858945">
    <w:abstractNumId w:val="0"/>
  </w:num>
  <w:num w:numId="2" w16cid:durableId="21747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5"/>
    <w:rsid w:val="00115B9D"/>
    <w:rsid w:val="003127E8"/>
    <w:rsid w:val="008242C5"/>
    <w:rsid w:val="00C80B19"/>
    <w:rsid w:val="00FA4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9E7"/>
  <w15:chartTrackingRefBased/>
  <w15:docId w15:val="{8830CC1C-D9EE-4D5F-8E9B-7A5ECF1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8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6</cp:revision>
  <dcterms:created xsi:type="dcterms:W3CDTF">2023-03-31T21:45:00Z</dcterms:created>
  <dcterms:modified xsi:type="dcterms:W3CDTF">2023-03-31T22:06:00Z</dcterms:modified>
</cp:coreProperties>
</file>