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2B9AAA7C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>Blok zincir</w:t>
      </w:r>
      <w:r w:rsidR="000F6AA7">
        <w:rPr>
          <w:rFonts w:ascii="Calibri" w:eastAsia="Calibri" w:hAnsi="Calibri" w:cs="Calibri"/>
        </w:rPr>
        <w:t xml:space="preserve"> teknolojisi</w:t>
      </w:r>
      <w:r>
        <w:rPr>
          <w:rFonts w:ascii="Calibri" w:eastAsia="Calibri" w:hAnsi="Calibri" w:cs="Calibri"/>
        </w:rPr>
        <w:t xml:space="preserve"> nedir</w:t>
      </w:r>
    </w:p>
    <w:p w14:paraId="72BAC551" w14:textId="52F0FA4E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Kripto Para nedir</w:t>
      </w:r>
    </w:p>
    <w:p w14:paraId="0230BBD3" w14:textId="3DD39BC2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>NFTler nedir</w:t>
      </w:r>
    </w:p>
    <w:p w14:paraId="00C263E6" w14:textId="742C17E2" w:rsidR="009C4547" w:rsidRDefault="009C4547" w:rsidP="009C45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-1.a </w:t>
      </w:r>
      <w:r w:rsidR="00AD4852">
        <w:rPr>
          <w:rFonts w:ascii="Calibri" w:eastAsia="Calibri" w:hAnsi="Calibri" w:cs="Calibri"/>
        </w:rPr>
        <w:t>Blok zincir teknolojisi, kullanımı ve geleceği</w:t>
      </w:r>
    </w:p>
    <w:p w14:paraId="6D8D47EA" w14:textId="60CF7A42" w:rsidR="00A00E5B" w:rsidRDefault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Paralar, Kullanımı ve Geleceği</w:t>
      </w:r>
    </w:p>
    <w:p w14:paraId="5CE47B92" w14:textId="77777777" w:rsidR="00A00E5B" w:rsidRDefault="00A00E5B" w:rsidP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NFTler, Kullanımı ve Geleceği</w:t>
      </w:r>
    </w:p>
    <w:p w14:paraId="61226A06" w14:textId="610AEEBA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Önemli ve konuşmaya değer kripto paralar</w:t>
      </w:r>
    </w:p>
    <w:p w14:paraId="31FD9405" w14:textId="01EC2ACB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İlk NFTler</w:t>
      </w:r>
    </w:p>
    <w:p w14:paraId="2AB092B9" w14:textId="642935F8" w:rsidR="0056686D" w:rsidRDefault="008D46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>4</w:t>
      </w:r>
      <w:r w:rsidR="00F66B1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Kötü ve Çirkin (SCAM</w:t>
      </w:r>
      <w:r w:rsidR="00A20273">
        <w:rPr>
          <w:rFonts w:ascii="Calibri" w:eastAsia="Calibri" w:hAnsi="Calibri" w:cs="Calibri"/>
        </w:rPr>
        <w:t>/</w:t>
      </w:r>
      <w:r w:rsidR="00F66B1C">
        <w:rPr>
          <w:rFonts w:ascii="Calibri" w:eastAsia="Calibri" w:hAnsi="Calibri" w:cs="Calibri"/>
        </w:rPr>
        <w:t>FTX/Rugpulls</w:t>
      </w:r>
      <w:r w:rsidR="000F6AA7">
        <w:rPr>
          <w:rFonts w:ascii="Calibri" w:eastAsia="Calibri" w:hAnsi="Calibri" w:cs="Calibri"/>
        </w:rPr>
        <w:t>/Neferious Funding/Untracable Crypto Tumblers)</w:t>
      </w:r>
    </w:p>
    <w:p w14:paraId="36A9C70D" w14:textId="4FD0BCD5" w:rsidR="0056686D" w:rsidRDefault="005668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</w:t>
      </w: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C29C0"/>
    <w:rsid w:val="000F6AA7"/>
    <w:rsid w:val="0056686D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15</cp:revision>
  <dcterms:created xsi:type="dcterms:W3CDTF">2023-03-17T13:31:00Z</dcterms:created>
  <dcterms:modified xsi:type="dcterms:W3CDTF">2023-03-30T06:37:00Z</dcterms:modified>
</cp:coreProperties>
</file>