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5954" w:rsidRPr="00891DE6" w:rsidRDefault="003B5954" w:rsidP="00ED105B">
      <w:pPr>
        <w:pStyle w:val="NoSpacing"/>
      </w:pPr>
    </w:p>
    <w:tbl>
      <w:tblPr>
        <w:tblStyle w:val="TableGrid"/>
        <w:tblW w:w="15593" w:type="dxa"/>
        <w:tblInd w:w="108" w:type="dxa"/>
        <w:tblLook w:val="04A0" w:firstRow="1" w:lastRow="0" w:firstColumn="1" w:lastColumn="0" w:noHBand="0" w:noVBand="1"/>
      </w:tblPr>
      <w:tblGrid>
        <w:gridCol w:w="709"/>
        <w:gridCol w:w="2268"/>
        <w:gridCol w:w="2523"/>
        <w:gridCol w:w="2523"/>
        <w:gridCol w:w="2523"/>
        <w:gridCol w:w="2523"/>
        <w:gridCol w:w="2524"/>
      </w:tblGrid>
      <w:tr w:rsidR="00A44E69" w:rsidRPr="00891DE6" w:rsidTr="00E873A9">
        <w:tc>
          <w:tcPr>
            <w:tcW w:w="709" w:type="dxa"/>
            <w:vMerge w:val="restart"/>
            <w:shd w:val="clear" w:color="auto" w:fill="BFBFBF" w:themeFill="background1" w:themeFillShade="BF"/>
          </w:tcPr>
          <w:p w:rsidR="00A44E69" w:rsidRPr="00891DE6" w:rsidRDefault="00A44E69" w:rsidP="003B5954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268" w:type="dxa"/>
            <w:vMerge w:val="restart"/>
            <w:shd w:val="clear" w:color="auto" w:fill="BFBFBF" w:themeFill="background1" w:themeFillShade="BF"/>
            <w:vAlign w:val="center"/>
          </w:tcPr>
          <w:p w:rsidR="00A44E69" w:rsidRPr="00A44E69" w:rsidRDefault="00A44E69" w:rsidP="00A44E69">
            <w:pPr>
              <w:jc w:val="center"/>
              <w:rPr>
                <w:rFonts w:cstheme="minorHAnsi"/>
                <w:b/>
                <w:color w:val="FFFFFF" w:themeColor="background1"/>
              </w:rPr>
            </w:pPr>
            <w:r>
              <w:rPr>
                <w:rFonts w:cstheme="minorHAnsi"/>
                <w:b/>
                <w:color w:val="FFFFFF" w:themeColor="background1"/>
              </w:rPr>
              <w:t>Risk C</w:t>
            </w:r>
            <w:r w:rsidRPr="00A44E69">
              <w:rPr>
                <w:rFonts w:cstheme="minorHAnsi"/>
                <w:b/>
                <w:color w:val="FFFFFF" w:themeColor="background1"/>
              </w:rPr>
              <w:t>ategory</w:t>
            </w:r>
          </w:p>
        </w:tc>
        <w:tc>
          <w:tcPr>
            <w:tcW w:w="12616" w:type="dxa"/>
            <w:gridSpan w:val="5"/>
            <w:shd w:val="clear" w:color="auto" w:fill="BFBFBF" w:themeFill="background1" w:themeFillShade="BF"/>
          </w:tcPr>
          <w:p w:rsidR="00A44E69" w:rsidRDefault="00A44E69" w:rsidP="003B5954">
            <w:pPr>
              <w:jc w:val="center"/>
              <w:rPr>
                <w:rFonts w:cstheme="minorHAnsi"/>
                <w:b/>
                <w:color w:val="FFFFFF" w:themeColor="background1"/>
                <w:sz w:val="16"/>
                <w:szCs w:val="16"/>
              </w:rPr>
            </w:pPr>
          </w:p>
          <w:p w:rsidR="00A44E69" w:rsidRPr="00A44E69" w:rsidRDefault="00A44E69" w:rsidP="003B5954">
            <w:pPr>
              <w:jc w:val="center"/>
              <w:rPr>
                <w:rFonts w:cstheme="minorHAnsi"/>
                <w:b/>
                <w:color w:val="FFFFFF" w:themeColor="background1"/>
              </w:rPr>
            </w:pPr>
            <w:r w:rsidRPr="00A44E69">
              <w:rPr>
                <w:rFonts w:cstheme="minorHAnsi"/>
                <w:b/>
                <w:color w:val="FFFFFF" w:themeColor="background1"/>
              </w:rPr>
              <w:t>CONSEQUENCE RATING</w:t>
            </w:r>
          </w:p>
          <w:p w:rsidR="00A44E69" w:rsidRPr="00891DE6" w:rsidRDefault="00A44E69" w:rsidP="003B5954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A44E69" w:rsidRPr="00891DE6" w:rsidTr="00925FF6">
        <w:tc>
          <w:tcPr>
            <w:tcW w:w="709" w:type="dxa"/>
            <w:vMerge/>
            <w:shd w:val="clear" w:color="auto" w:fill="BFBFBF" w:themeFill="background1" w:themeFillShade="BF"/>
          </w:tcPr>
          <w:p w:rsidR="00A44E69" w:rsidRPr="00891DE6" w:rsidRDefault="00A44E69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268" w:type="dxa"/>
            <w:vMerge/>
            <w:shd w:val="clear" w:color="auto" w:fill="BFBFBF" w:themeFill="background1" w:themeFillShade="BF"/>
          </w:tcPr>
          <w:p w:rsidR="00A44E69" w:rsidRPr="00891DE6" w:rsidRDefault="00A44E69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523" w:type="dxa"/>
            <w:shd w:val="clear" w:color="auto" w:fill="92D050"/>
            <w:vAlign w:val="center"/>
          </w:tcPr>
          <w:p w:rsidR="00E873A9" w:rsidRPr="00E873A9" w:rsidRDefault="00E873A9" w:rsidP="00E873A9">
            <w:pPr>
              <w:rPr>
                <w:rFonts w:cstheme="minorHAnsi"/>
                <w:b/>
                <w:sz w:val="24"/>
                <w:szCs w:val="24"/>
              </w:rPr>
            </w:pPr>
          </w:p>
          <w:p w:rsidR="00E873A9" w:rsidRPr="00E873A9" w:rsidRDefault="00A44E69" w:rsidP="00E873A9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E873A9">
              <w:rPr>
                <w:rFonts w:cstheme="minorHAnsi"/>
                <w:b/>
                <w:sz w:val="24"/>
                <w:szCs w:val="24"/>
              </w:rPr>
              <w:t>1</w:t>
            </w:r>
          </w:p>
          <w:p w:rsidR="00E873A9" w:rsidRPr="00E873A9" w:rsidRDefault="00E873A9" w:rsidP="00E873A9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2523" w:type="dxa"/>
            <w:shd w:val="clear" w:color="auto" w:fill="FFFF00"/>
            <w:vAlign w:val="center"/>
          </w:tcPr>
          <w:p w:rsidR="00A44E69" w:rsidRPr="00E873A9" w:rsidRDefault="00A44E69" w:rsidP="00E873A9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E873A9">
              <w:rPr>
                <w:rFonts w:cstheme="minorHAnsi"/>
                <w:b/>
                <w:sz w:val="24"/>
                <w:szCs w:val="24"/>
              </w:rPr>
              <w:t>2</w:t>
            </w:r>
          </w:p>
        </w:tc>
        <w:tc>
          <w:tcPr>
            <w:tcW w:w="2523" w:type="dxa"/>
            <w:shd w:val="clear" w:color="auto" w:fill="FFC000"/>
            <w:vAlign w:val="center"/>
          </w:tcPr>
          <w:p w:rsidR="00A44E69" w:rsidRPr="00E873A9" w:rsidRDefault="00A44E69" w:rsidP="00E873A9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E873A9">
              <w:rPr>
                <w:rFonts w:cstheme="minorHAnsi"/>
                <w:b/>
                <w:sz w:val="24"/>
                <w:szCs w:val="24"/>
              </w:rPr>
              <w:t>3</w:t>
            </w:r>
          </w:p>
        </w:tc>
        <w:tc>
          <w:tcPr>
            <w:tcW w:w="2523" w:type="dxa"/>
            <w:shd w:val="clear" w:color="auto" w:fill="FF0000"/>
            <w:vAlign w:val="center"/>
          </w:tcPr>
          <w:p w:rsidR="00A44E69" w:rsidRPr="00E873A9" w:rsidRDefault="00A44E69" w:rsidP="00E873A9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E873A9">
              <w:rPr>
                <w:rFonts w:cstheme="minorHAnsi"/>
                <w:b/>
                <w:sz w:val="24"/>
                <w:szCs w:val="24"/>
              </w:rPr>
              <w:t>4</w:t>
            </w:r>
          </w:p>
        </w:tc>
        <w:tc>
          <w:tcPr>
            <w:tcW w:w="2524" w:type="dxa"/>
            <w:shd w:val="clear" w:color="auto" w:fill="7030A0"/>
            <w:vAlign w:val="center"/>
          </w:tcPr>
          <w:p w:rsidR="00A44E69" w:rsidRPr="00E873A9" w:rsidRDefault="00A44E69" w:rsidP="00E873A9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E873A9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5</w:t>
            </w:r>
          </w:p>
        </w:tc>
      </w:tr>
      <w:tr w:rsidR="008C0641" w:rsidRPr="00891DE6" w:rsidTr="00925FF6">
        <w:tc>
          <w:tcPr>
            <w:tcW w:w="709" w:type="dxa"/>
            <w:shd w:val="clear" w:color="auto" w:fill="BFBFBF" w:themeFill="background1" w:themeFillShade="BF"/>
          </w:tcPr>
          <w:p w:rsidR="008C0641" w:rsidRPr="00E873A9" w:rsidRDefault="00835B46">
            <w:pPr>
              <w:rPr>
                <w:rFonts w:cstheme="minorHAnsi"/>
                <w:sz w:val="20"/>
                <w:szCs w:val="20"/>
              </w:rPr>
            </w:pPr>
            <w:r w:rsidRPr="00E873A9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:rsidR="008C0641" w:rsidRPr="00E873A9" w:rsidRDefault="00835B46" w:rsidP="00E873A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873A9">
              <w:rPr>
                <w:rFonts w:cstheme="minorHAnsi"/>
                <w:sz w:val="24"/>
                <w:szCs w:val="24"/>
              </w:rPr>
              <w:t>Marine infrastructure</w:t>
            </w:r>
          </w:p>
        </w:tc>
        <w:tc>
          <w:tcPr>
            <w:tcW w:w="2523" w:type="dxa"/>
          </w:tcPr>
          <w:p w:rsidR="008C0641" w:rsidRPr="00E873A9" w:rsidRDefault="00F90F47">
            <w:pPr>
              <w:rPr>
                <w:rFonts w:cstheme="minorHAnsi"/>
                <w:sz w:val="18"/>
                <w:szCs w:val="18"/>
              </w:rPr>
            </w:pPr>
            <w:r w:rsidRPr="00E873A9">
              <w:rPr>
                <w:rFonts w:cstheme="minorHAnsi"/>
                <w:sz w:val="18"/>
                <w:szCs w:val="18"/>
              </w:rPr>
              <w:t>No impact or slight reduction in efficiency</w:t>
            </w:r>
          </w:p>
        </w:tc>
        <w:tc>
          <w:tcPr>
            <w:tcW w:w="2523" w:type="dxa"/>
          </w:tcPr>
          <w:p w:rsidR="008C0641" w:rsidRPr="00E873A9" w:rsidRDefault="00F90F47">
            <w:pPr>
              <w:rPr>
                <w:rFonts w:cstheme="minorHAnsi"/>
                <w:sz w:val="18"/>
                <w:szCs w:val="18"/>
              </w:rPr>
            </w:pPr>
            <w:r w:rsidRPr="00E873A9">
              <w:rPr>
                <w:rFonts w:cstheme="minorHAnsi"/>
                <w:sz w:val="18"/>
                <w:szCs w:val="18"/>
              </w:rPr>
              <w:t>Interruption measured in hours, slight delays</w:t>
            </w:r>
          </w:p>
        </w:tc>
        <w:tc>
          <w:tcPr>
            <w:tcW w:w="2523" w:type="dxa"/>
          </w:tcPr>
          <w:p w:rsidR="00925FF6" w:rsidRPr="00E873A9" w:rsidRDefault="00F90F47" w:rsidP="00925FF6">
            <w:pPr>
              <w:rPr>
                <w:rFonts w:cstheme="minorHAnsi"/>
                <w:sz w:val="18"/>
                <w:szCs w:val="18"/>
              </w:rPr>
            </w:pPr>
            <w:r w:rsidRPr="00E873A9">
              <w:rPr>
                <w:rFonts w:cstheme="minorHAnsi"/>
                <w:sz w:val="18"/>
                <w:szCs w:val="18"/>
              </w:rPr>
              <w:t xml:space="preserve">Interruption measured in days. </w:t>
            </w:r>
          </w:p>
        </w:tc>
        <w:tc>
          <w:tcPr>
            <w:tcW w:w="2523" w:type="dxa"/>
          </w:tcPr>
          <w:p w:rsidR="008C0641" w:rsidRPr="00E873A9" w:rsidRDefault="00F90F47">
            <w:pPr>
              <w:rPr>
                <w:rFonts w:cstheme="minorHAnsi"/>
                <w:sz w:val="18"/>
                <w:szCs w:val="18"/>
              </w:rPr>
            </w:pPr>
            <w:r w:rsidRPr="00E873A9">
              <w:rPr>
                <w:rFonts w:cstheme="minorHAnsi"/>
                <w:sz w:val="18"/>
                <w:szCs w:val="18"/>
              </w:rPr>
              <w:t xml:space="preserve">Operations halted for weeks. </w:t>
            </w:r>
          </w:p>
        </w:tc>
        <w:tc>
          <w:tcPr>
            <w:tcW w:w="2524" w:type="dxa"/>
          </w:tcPr>
          <w:p w:rsidR="008C0641" w:rsidRPr="00E873A9" w:rsidRDefault="00F90F47">
            <w:pPr>
              <w:rPr>
                <w:rFonts w:cstheme="minorHAnsi"/>
                <w:sz w:val="18"/>
                <w:szCs w:val="18"/>
              </w:rPr>
            </w:pPr>
            <w:r w:rsidRPr="00E873A9">
              <w:rPr>
                <w:rFonts w:cstheme="minorHAnsi"/>
                <w:sz w:val="18"/>
                <w:szCs w:val="18"/>
              </w:rPr>
              <w:t>Operations suspended indefinitely</w:t>
            </w:r>
          </w:p>
        </w:tc>
      </w:tr>
      <w:tr w:rsidR="00F90F47" w:rsidRPr="00891DE6" w:rsidTr="00925FF6">
        <w:trPr>
          <w:trHeight w:val="352"/>
        </w:trPr>
        <w:tc>
          <w:tcPr>
            <w:tcW w:w="709" w:type="dxa"/>
            <w:shd w:val="clear" w:color="auto" w:fill="BFBFBF" w:themeFill="background1" w:themeFillShade="BF"/>
          </w:tcPr>
          <w:p w:rsidR="00F90F47" w:rsidRPr="00E873A9" w:rsidRDefault="00F90F47">
            <w:pPr>
              <w:rPr>
                <w:rFonts w:cstheme="minorHAnsi"/>
                <w:sz w:val="20"/>
                <w:szCs w:val="20"/>
              </w:rPr>
            </w:pPr>
            <w:r w:rsidRPr="00E873A9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:rsidR="00F90F47" w:rsidRPr="00E873A9" w:rsidRDefault="00B01B2D" w:rsidP="00E873A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873A9">
              <w:rPr>
                <w:rFonts w:cstheme="minorHAnsi"/>
                <w:sz w:val="24"/>
                <w:szCs w:val="24"/>
              </w:rPr>
              <w:t>P</w:t>
            </w:r>
            <w:r w:rsidR="00F90F47" w:rsidRPr="00E873A9">
              <w:rPr>
                <w:rFonts w:cstheme="minorHAnsi"/>
                <w:sz w:val="24"/>
                <w:szCs w:val="24"/>
              </w:rPr>
              <w:t>ort infrastructure</w:t>
            </w:r>
          </w:p>
        </w:tc>
        <w:tc>
          <w:tcPr>
            <w:tcW w:w="2523" w:type="dxa"/>
          </w:tcPr>
          <w:p w:rsidR="00F90F47" w:rsidRPr="00E873A9" w:rsidRDefault="00F90F47" w:rsidP="00A01284">
            <w:pPr>
              <w:rPr>
                <w:rFonts w:cstheme="minorHAnsi"/>
                <w:sz w:val="18"/>
                <w:szCs w:val="18"/>
              </w:rPr>
            </w:pPr>
            <w:r w:rsidRPr="00E873A9">
              <w:rPr>
                <w:rFonts w:cstheme="minorHAnsi"/>
                <w:sz w:val="18"/>
                <w:szCs w:val="18"/>
              </w:rPr>
              <w:t>No impact or slight reduction in efficiency</w:t>
            </w:r>
          </w:p>
        </w:tc>
        <w:tc>
          <w:tcPr>
            <w:tcW w:w="2523" w:type="dxa"/>
          </w:tcPr>
          <w:p w:rsidR="00F90F47" w:rsidRDefault="00F90F47" w:rsidP="00A01284">
            <w:pPr>
              <w:rPr>
                <w:rFonts w:cstheme="minorHAnsi"/>
                <w:sz w:val="18"/>
                <w:szCs w:val="18"/>
              </w:rPr>
            </w:pPr>
            <w:r w:rsidRPr="00E873A9">
              <w:rPr>
                <w:rFonts w:cstheme="minorHAnsi"/>
                <w:sz w:val="18"/>
                <w:szCs w:val="18"/>
              </w:rPr>
              <w:t>Interruption measured in hours, slight delays</w:t>
            </w:r>
          </w:p>
          <w:p w:rsidR="00925FF6" w:rsidRPr="00E873A9" w:rsidRDefault="00925FF6" w:rsidP="00A01284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523" w:type="dxa"/>
          </w:tcPr>
          <w:p w:rsidR="00F90F47" w:rsidRDefault="00F90F47" w:rsidP="00F90F47">
            <w:pPr>
              <w:rPr>
                <w:rFonts w:cstheme="minorHAnsi"/>
                <w:sz w:val="18"/>
                <w:szCs w:val="18"/>
              </w:rPr>
            </w:pPr>
            <w:r w:rsidRPr="00E873A9">
              <w:rPr>
                <w:rFonts w:cstheme="minorHAnsi"/>
                <w:sz w:val="18"/>
                <w:szCs w:val="18"/>
              </w:rPr>
              <w:t xml:space="preserve">Interruption measured in days.  </w:t>
            </w:r>
          </w:p>
          <w:p w:rsidR="00925FF6" w:rsidRPr="00E873A9" w:rsidRDefault="00925FF6" w:rsidP="00F90F47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523" w:type="dxa"/>
          </w:tcPr>
          <w:p w:rsidR="00F90F47" w:rsidRPr="00E873A9" w:rsidRDefault="00F90F47" w:rsidP="00A01284">
            <w:pPr>
              <w:rPr>
                <w:rFonts w:cstheme="minorHAnsi"/>
                <w:sz w:val="18"/>
                <w:szCs w:val="18"/>
              </w:rPr>
            </w:pPr>
            <w:r w:rsidRPr="00E873A9">
              <w:rPr>
                <w:rFonts w:cstheme="minorHAnsi"/>
                <w:sz w:val="18"/>
                <w:szCs w:val="18"/>
              </w:rPr>
              <w:t xml:space="preserve">Operations halted for weeks. </w:t>
            </w:r>
          </w:p>
        </w:tc>
        <w:tc>
          <w:tcPr>
            <w:tcW w:w="2524" w:type="dxa"/>
          </w:tcPr>
          <w:p w:rsidR="00F90F47" w:rsidRPr="00E873A9" w:rsidRDefault="00F90F47" w:rsidP="00A01284">
            <w:pPr>
              <w:rPr>
                <w:rFonts w:cstheme="minorHAnsi"/>
                <w:sz w:val="18"/>
                <w:szCs w:val="18"/>
              </w:rPr>
            </w:pPr>
            <w:r w:rsidRPr="00E873A9">
              <w:rPr>
                <w:rFonts w:cstheme="minorHAnsi"/>
                <w:sz w:val="18"/>
                <w:szCs w:val="18"/>
              </w:rPr>
              <w:t>Operations suspended indefinitely</w:t>
            </w:r>
          </w:p>
        </w:tc>
      </w:tr>
      <w:tr w:rsidR="00F90F47" w:rsidRPr="00891DE6" w:rsidTr="00925FF6">
        <w:tc>
          <w:tcPr>
            <w:tcW w:w="709" w:type="dxa"/>
            <w:shd w:val="clear" w:color="auto" w:fill="BFBFBF" w:themeFill="background1" w:themeFillShade="BF"/>
          </w:tcPr>
          <w:p w:rsidR="00F90F47" w:rsidRPr="00E873A9" w:rsidRDefault="00F90F47">
            <w:pPr>
              <w:rPr>
                <w:rFonts w:cstheme="minorHAnsi"/>
                <w:sz w:val="20"/>
                <w:szCs w:val="20"/>
              </w:rPr>
            </w:pPr>
            <w:r w:rsidRPr="00E873A9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:rsidR="00F90F47" w:rsidRPr="00E873A9" w:rsidRDefault="00F90F47" w:rsidP="00E873A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873A9">
              <w:rPr>
                <w:rFonts w:cstheme="minorHAnsi"/>
                <w:sz w:val="24"/>
                <w:szCs w:val="24"/>
              </w:rPr>
              <w:t>Port superstructure</w:t>
            </w:r>
          </w:p>
        </w:tc>
        <w:tc>
          <w:tcPr>
            <w:tcW w:w="2523" w:type="dxa"/>
          </w:tcPr>
          <w:p w:rsidR="00F90F47" w:rsidRDefault="00F90F47" w:rsidP="00A01284">
            <w:pPr>
              <w:rPr>
                <w:rFonts w:cstheme="minorHAnsi"/>
                <w:sz w:val="18"/>
                <w:szCs w:val="18"/>
              </w:rPr>
            </w:pPr>
            <w:r w:rsidRPr="00E873A9">
              <w:rPr>
                <w:rFonts w:cstheme="minorHAnsi"/>
                <w:sz w:val="18"/>
                <w:szCs w:val="18"/>
              </w:rPr>
              <w:t>No impact or slight reduction in efficiency</w:t>
            </w:r>
          </w:p>
          <w:p w:rsidR="00925FF6" w:rsidRPr="00E873A9" w:rsidRDefault="00925FF6" w:rsidP="00A01284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523" w:type="dxa"/>
          </w:tcPr>
          <w:p w:rsidR="00F90F47" w:rsidRPr="00E873A9" w:rsidRDefault="00F90F47" w:rsidP="00A01284">
            <w:pPr>
              <w:rPr>
                <w:rFonts w:cstheme="minorHAnsi"/>
                <w:sz w:val="18"/>
                <w:szCs w:val="18"/>
              </w:rPr>
            </w:pPr>
            <w:r w:rsidRPr="00E873A9">
              <w:rPr>
                <w:rFonts w:cstheme="minorHAnsi"/>
                <w:sz w:val="18"/>
                <w:szCs w:val="18"/>
              </w:rPr>
              <w:t>Interruption measured in hours, slight delays</w:t>
            </w:r>
          </w:p>
        </w:tc>
        <w:tc>
          <w:tcPr>
            <w:tcW w:w="2523" w:type="dxa"/>
          </w:tcPr>
          <w:p w:rsidR="00F90F47" w:rsidRPr="00E873A9" w:rsidRDefault="00F90F47" w:rsidP="00925FF6">
            <w:pPr>
              <w:rPr>
                <w:rFonts w:cstheme="minorHAnsi"/>
                <w:sz w:val="18"/>
                <w:szCs w:val="18"/>
              </w:rPr>
            </w:pPr>
            <w:r w:rsidRPr="00E873A9">
              <w:rPr>
                <w:rFonts w:cstheme="minorHAnsi"/>
                <w:sz w:val="18"/>
                <w:szCs w:val="18"/>
              </w:rPr>
              <w:t xml:space="preserve">Interruption measured in days.  </w:t>
            </w:r>
          </w:p>
        </w:tc>
        <w:tc>
          <w:tcPr>
            <w:tcW w:w="2523" w:type="dxa"/>
          </w:tcPr>
          <w:p w:rsidR="00925FF6" w:rsidRPr="00E873A9" w:rsidRDefault="00F90F47" w:rsidP="00925FF6">
            <w:pPr>
              <w:rPr>
                <w:rFonts w:cstheme="minorHAnsi"/>
                <w:sz w:val="18"/>
                <w:szCs w:val="18"/>
              </w:rPr>
            </w:pPr>
            <w:r w:rsidRPr="00E873A9">
              <w:rPr>
                <w:rFonts w:cstheme="minorHAnsi"/>
                <w:sz w:val="18"/>
                <w:szCs w:val="18"/>
              </w:rPr>
              <w:t xml:space="preserve">Operations halted for weeks. </w:t>
            </w:r>
          </w:p>
        </w:tc>
        <w:tc>
          <w:tcPr>
            <w:tcW w:w="2524" w:type="dxa"/>
          </w:tcPr>
          <w:p w:rsidR="00F90F47" w:rsidRPr="00E873A9" w:rsidRDefault="00F90F47" w:rsidP="00A01284">
            <w:pPr>
              <w:rPr>
                <w:rFonts w:cstheme="minorHAnsi"/>
                <w:sz w:val="18"/>
                <w:szCs w:val="18"/>
              </w:rPr>
            </w:pPr>
            <w:r w:rsidRPr="00E873A9">
              <w:rPr>
                <w:rFonts w:cstheme="minorHAnsi"/>
                <w:sz w:val="18"/>
                <w:szCs w:val="18"/>
              </w:rPr>
              <w:t>Operations suspended indefinitely</w:t>
            </w:r>
          </w:p>
        </w:tc>
      </w:tr>
      <w:tr w:rsidR="005B1404" w:rsidRPr="00891DE6" w:rsidTr="00925FF6">
        <w:tc>
          <w:tcPr>
            <w:tcW w:w="709" w:type="dxa"/>
            <w:shd w:val="clear" w:color="auto" w:fill="BFBFBF" w:themeFill="background1" w:themeFillShade="BF"/>
          </w:tcPr>
          <w:p w:rsidR="005B1404" w:rsidRPr="00E873A9" w:rsidRDefault="005B1404" w:rsidP="005B1404">
            <w:pPr>
              <w:rPr>
                <w:rFonts w:cstheme="minorHAnsi"/>
                <w:sz w:val="20"/>
                <w:szCs w:val="20"/>
              </w:rPr>
            </w:pPr>
            <w:r w:rsidRPr="00E873A9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:rsidR="005B1404" w:rsidRPr="00E873A9" w:rsidRDefault="005B1404" w:rsidP="00E873A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873A9">
              <w:rPr>
                <w:rFonts w:cstheme="minorHAnsi"/>
                <w:sz w:val="24"/>
                <w:szCs w:val="24"/>
              </w:rPr>
              <w:t>Operations</w:t>
            </w:r>
          </w:p>
        </w:tc>
        <w:tc>
          <w:tcPr>
            <w:tcW w:w="2523" w:type="dxa"/>
          </w:tcPr>
          <w:p w:rsidR="005B1404" w:rsidRDefault="005B1404" w:rsidP="005B1404">
            <w:pPr>
              <w:rPr>
                <w:rFonts w:cstheme="minorHAnsi"/>
                <w:sz w:val="18"/>
                <w:szCs w:val="18"/>
              </w:rPr>
            </w:pPr>
            <w:r w:rsidRPr="00E873A9">
              <w:rPr>
                <w:rFonts w:cstheme="minorHAnsi"/>
                <w:sz w:val="18"/>
                <w:szCs w:val="18"/>
              </w:rPr>
              <w:t>No impact or slight reduction in operations/equipment efficiency</w:t>
            </w:r>
          </w:p>
          <w:p w:rsidR="00925FF6" w:rsidRPr="00E873A9" w:rsidRDefault="00925FF6" w:rsidP="005B1404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523" w:type="dxa"/>
          </w:tcPr>
          <w:p w:rsidR="005B1404" w:rsidRPr="00E873A9" w:rsidRDefault="005B1404" w:rsidP="005B1404">
            <w:pPr>
              <w:rPr>
                <w:rFonts w:cstheme="minorHAnsi"/>
                <w:sz w:val="18"/>
                <w:szCs w:val="18"/>
              </w:rPr>
            </w:pPr>
            <w:r w:rsidRPr="00E873A9">
              <w:rPr>
                <w:rFonts w:cstheme="minorHAnsi"/>
                <w:sz w:val="18"/>
                <w:szCs w:val="18"/>
              </w:rPr>
              <w:t>Interruption measured in hours, slight delays</w:t>
            </w:r>
          </w:p>
        </w:tc>
        <w:tc>
          <w:tcPr>
            <w:tcW w:w="2523" w:type="dxa"/>
          </w:tcPr>
          <w:p w:rsidR="005B1404" w:rsidRPr="00E873A9" w:rsidRDefault="005B1404" w:rsidP="00925FF6">
            <w:pPr>
              <w:rPr>
                <w:rFonts w:cstheme="minorHAnsi"/>
                <w:sz w:val="18"/>
                <w:szCs w:val="18"/>
              </w:rPr>
            </w:pPr>
            <w:r w:rsidRPr="00E873A9">
              <w:rPr>
                <w:rFonts w:cstheme="minorHAnsi"/>
                <w:sz w:val="18"/>
                <w:szCs w:val="18"/>
              </w:rPr>
              <w:t xml:space="preserve">Interruption measured in days. </w:t>
            </w:r>
          </w:p>
        </w:tc>
        <w:tc>
          <w:tcPr>
            <w:tcW w:w="2523" w:type="dxa"/>
          </w:tcPr>
          <w:p w:rsidR="005B1404" w:rsidRPr="00E873A9" w:rsidRDefault="005B1404" w:rsidP="005B1404">
            <w:pPr>
              <w:rPr>
                <w:rFonts w:cstheme="minorHAnsi"/>
                <w:sz w:val="18"/>
                <w:szCs w:val="18"/>
              </w:rPr>
            </w:pPr>
            <w:r w:rsidRPr="00E873A9">
              <w:rPr>
                <w:rFonts w:cstheme="minorHAnsi"/>
                <w:sz w:val="18"/>
                <w:szCs w:val="18"/>
              </w:rPr>
              <w:t xml:space="preserve">Operations halted for weeks. </w:t>
            </w:r>
          </w:p>
        </w:tc>
        <w:tc>
          <w:tcPr>
            <w:tcW w:w="2524" w:type="dxa"/>
          </w:tcPr>
          <w:p w:rsidR="005B1404" w:rsidRPr="00E873A9" w:rsidRDefault="005B1404" w:rsidP="005B1404">
            <w:pPr>
              <w:rPr>
                <w:rFonts w:cstheme="minorHAnsi"/>
                <w:sz w:val="18"/>
                <w:szCs w:val="18"/>
              </w:rPr>
            </w:pPr>
            <w:r w:rsidRPr="00E873A9">
              <w:rPr>
                <w:rFonts w:cstheme="minorHAnsi"/>
                <w:sz w:val="18"/>
                <w:szCs w:val="18"/>
              </w:rPr>
              <w:t xml:space="preserve">Operations suspended indefinitely. </w:t>
            </w:r>
          </w:p>
        </w:tc>
      </w:tr>
      <w:tr w:rsidR="005B1404" w:rsidRPr="00891DE6" w:rsidTr="00925FF6">
        <w:tc>
          <w:tcPr>
            <w:tcW w:w="709" w:type="dxa"/>
            <w:shd w:val="clear" w:color="auto" w:fill="BFBFBF" w:themeFill="background1" w:themeFillShade="BF"/>
          </w:tcPr>
          <w:p w:rsidR="005B1404" w:rsidRPr="00E873A9" w:rsidRDefault="00D813B9">
            <w:pPr>
              <w:rPr>
                <w:rFonts w:cstheme="minorHAnsi"/>
                <w:sz w:val="20"/>
                <w:szCs w:val="20"/>
              </w:rPr>
            </w:pPr>
            <w:r w:rsidRPr="00E873A9"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:rsidR="005B1404" w:rsidRPr="00E873A9" w:rsidRDefault="005B1404" w:rsidP="00E873A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873A9">
              <w:rPr>
                <w:rFonts w:cstheme="minorHAnsi"/>
                <w:sz w:val="24"/>
                <w:szCs w:val="24"/>
              </w:rPr>
              <w:t>Supply chain</w:t>
            </w:r>
          </w:p>
        </w:tc>
        <w:tc>
          <w:tcPr>
            <w:tcW w:w="2523" w:type="dxa"/>
          </w:tcPr>
          <w:p w:rsidR="005B1404" w:rsidRPr="00E873A9" w:rsidRDefault="005B1404">
            <w:pPr>
              <w:rPr>
                <w:rFonts w:cstheme="minorHAnsi"/>
                <w:sz w:val="18"/>
                <w:szCs w:val="18"/>
              </w:rPr>
            </w:pPr>
            <w:r w:rsidRPr="00E873A9">
              <w:rPr>
                <w:rFonts w:cstheme="minorHAnsi"/>
                <w:sz w:val="18"/>
                <w:szCs w:val="18"/>
              </w:rPr>
              <w:t>No impact or slight reduction in commodity transfer</w:t>
            </w:r>
          </w:p>
        </w:tc>
        <w:tc>
          <w:tcPr>
            <w:tcW w:w="2523" w:type="dxa"/>
          </w:tcPr>
          <w:p w:rsidR="005B1404" w:rsidRPr="00E873A9" w:rsidRDefault="005B1404">
            <w:pPr>
              <w:rPr>
                <w:rFonts w:cstheme="minorHAnsi"/>
                <w:sz w:val="18"/>
                <w:szCs w:val="18"/>
              </w:rPr>
            </w:pPr>
            <w:r w:rsidRPr="00E873A9">
              <w:rPr>
                <w:rFonts w:cstheme="minorHAnsi"/>
                <w:sz w:val="18"/>
                <w:szCs w:val="18"/>
              </w:rPr>
              <w:t>Interruption measured in hours, slight delays</w:t>
            </w:r>
          </w:p>
        </w:tc>
        <w:tc>
          <w:tcPr>
            <w:tcW w:w="2523" w:type="dxa"/>
          </w:tcPr>
          <w:p w:rsidR="005B1404" w:rsidRPr="00E873A9" w:rsidRDefault="005B1404">
            <w:pPr>
              <w:rPr>
                <w:rFonts w:cstheme="minorHAnsi"/>
                <w:sz w:val="18"/>
                <w:szCs w:val="18"/>
              </w:rPr>
            </w:pPr>
            <w:r w:rsidRPr="00E873A9">
              <w:rPr>
                <w:rFonts w:cstheme="minorHAnsi"/>
                <w:sz w:val="18"/>
                <w:szCs w:val="18"/>
              </w:rPr>
              <w:t>Interruption measured in days.</w:t>
            </w:r>
          </w:p>
        </w:tc>
        <w:tc>
          <w:tcPr>
            <w:tcW w:w="2523" w:type="dxa"/>
          </w:tcPr>
          <w:p w:rsidR="005B1404" w:rsidRPr="00E873A9" w:rsidRDefault="005B1404">
            <w:pPr>
              <w:rPr>
                <w:rFonts w:cstheme="minorHAnsi"/>
                <w:sz w:val="18"/>
                <w:szCs w:val="18"/>
              </w:rPr>
            </w:pPr>
            <w:r w:rsidRPr="00E873A9">
              <w:rPr>
                <w:rFonts w:cstheme="minorHAnsi"/>
                <w:sz w:val="18"/>
                <w:szCs w:val="18"/>
              </w:rPr>
              <w:t>Operations halted for weeks.</w:t>
            </w:r>
          </w:p>
        </w:tc>
        <w:tc>
          <w:tcPr>
            <w:tcW w:w="2524" w:type="dxa"/>
          </w:tcPr>
          <w:p w:rsidR="005B1404" w:rsidRDefault="005B1404">
            <w:pPr>
              <w:rPr>
                <w:rFonts w:cstheme="minorHAnsi"/>
                <w:sz w:val="18"/>
                <w:szCs w:val="18"/>
              </w:rPr>
            </w:pPr>
            <w:r w:rsidRPr="00E873A9">
              <w:rPr>
                <w:rFonts w:cstheme="minorHAnsi"/>
                <w:sz w:val="18"/>
                <w:szCs w:val="18"/>
              </w:rPr>
              <w:t>Operations suspended indefinitely</w:t>
            </w:r>
          </w:p>
          <w:p w:rsidR="00925FF6" w:rsidRPr="00E873A9" w:rsidRDefault="00925FF6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5B1404" w:rsidRPr="00891DE6" w:rsidTr="00925FF6">
        <w:tc>
          <w:tcPr>
            <w:tcW w:w="709" w:type="dxa"/>
            <w:shd w:val="clear" w:color="auto" w:fill="BFBFBF" w:themeFill="background1" w:themeFillShade="BF"/>
          </w:tcPr>
          <w:p w:rsidR="005B1404" w:rsidRPr="00E873A9" w:rsidRDefault="005B1404">
            <w:pPr>
              <w:rPr>
                <w:rFonts w:cstheme="minorHAnsi"/>
                <w:sz w:val="20"/>
                <w:szCs w:val="20"/>
              </w:rPr>
            </w:pPr>
            <w:r w:rsidRPr="00E873A9">
              <w:rPr>
                <w:rFonts w:cstheme="minorHAnsi"/>
                <w:sz w:val="20"/>
                <w:szCs w:val="20"/>
              </w:rPr>
              <w:t>6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:rsidR="005B1404" w:rsidRPr="00E873A9" w:rsidRDefault="005B1404" w:rsidP="00E873A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873A9">
              <w:rPr>
                <w:rFonts w:cstheme="minorHAnsi"/>
                <w:sz w:val="24"/>
                <w:szCs w:val="24"/>
              </w:rPr>
              <w:t>Workforce: health and safety</w:t>
            </w:r>
          </w:p>
        </w:tc>
        <w:tc>
          <w:tcPr>
            <w:tcW w:w="2523" w:type="dxa"/>
          </w:tcPr>
          <w:p w:rsidR="005B1404" w:rsidRPr="00E873A9" w:rsidRDefault="005B1404" w:rsidP="00CE78D1">
            <w:pPr>
              <w:rPr>
                <w:rFonts w:cstheme="minorHAnsi"/>
                <w:sz w:val="18"/>
                <w:szCs w:val="18"/>
              </w:rPr>
            </w:pPr>
            <w:r w:rsidRPr="00E873A9">
              <w:rPr>
                <w:rFonts w:cstheme="minorHAnsi"/>
                <w:sz w:val="18"/>
                <w:szCs w:val="18"/>
              </w:rPr>
              <w:t>Local treatment with quick recovery. Not off-work</w:t>
            </w:r>
          </w:p>
        </w:tc>
        <w:tc>
          <w:tcPr>
            <w:tcW w:w="2523" w:type="dxa"/>
          </w:tcPr>
          <w:p w:rsidR="005B1404" w:rsidRPr="00E873A9" w:rsidRDefault="005B1404" w:rsidP="00CE78D1">
            <w:pPr>
              <w:rPr>
                <w:rFonts w:cstheme="minorHAnsi"/>
                <w:sz w:val="18"/>
                <w:szCs w:val="18"/>
              </w:rPr>
            </w:pPr>
            <w:r w:rsidRPr="00E873A9">
              <w:rPr>
                <w:rFonts w:cstheme="minorHAnsi"/>
                <w:sz w:val="18"/>
                <w:szCs w:val="18"/>
              </w:rPr>
              <w:t>Medical treatment required or short-term acute health effects. Off-work for hours</w:t>
            </w:r>
          </w:p>
        </w:tc>
        <w:tc>
          <w:tcPr>
            <w:tcW w:w="2523" w:type="dxa"/>
          </w:tcPr>
          <w:p w:rsidR="005B1404" w:rsidRDefault="005B1404" w:rsidP="00CE78D1">
            <w:pPr>
              <w:rPr>
                <w:rFonts w:cstheme="minorHAnsi"/>
                <w:sz w:val="18"/>
                <w:szCs w:val="18"/>
              </w:rPr>
            </w:pPr>
            <w:r w:rsidRPr="00E873A9">
              <w:rPr>
                <w:rFonts w:cstheme="minorHAnsi"/>
                <w:sz w:val="18"/>
                <w:szCs w:val="18"/>
              </w:rPr>
              <w:t xml:space="preserve">Lost time injury and short/medium health effects. Off-work for week(s) </w:t>
            </w:r>
          </w:p>
          <w:p w:rsidR="00925FF6" w:rsidRPr="00E873A9" w:rsidRDefault="00925FF6" w:rsidP="00CE78D1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523" w:type="dxa"/>
          </w:tcPr>
          <w:p w:rsidR="00925FF6" w:rsidRPr="00E873A9" w:rsidRDefault="005B1404" w:rsidP="00925FF6">
            <w:pPr>
              <w:rPr>
                <w:rFonts w:cstheme="minorHAnsi"/>
                <w:sz w:val="18"/>
                <w:szCs w:val="18"/>
              </w:rPr>
            </w:pPr>
            <w:r w:rsidRPr="00E873A9">
              <w:rPr>
                <w:rFonts w:cstheme="minorHAnsi"/>
                <w:sz w:val="18"/>
                <w:szCs w:val="18"/>
              </w:rPr>
              <w:t>Extensive inj</w:t>
            </w:r>
            <w:r w:rsidR="00925FF6">
              <w:rPr>
                <w:rFonts w:cstheme="minorHAnsi"/>
                <w:sz w:val="18"/>
                <w:szCs w:val="18"/>
              </w:rPr>
              <w:t>uries or chronic health issues, over months.</w:t>
            </w:r>
          </w:p>
        </w:tc>
        <w:tc>
          <w:tcPr>
            <w:tcW w:w="2524" w:type="dxa"/>
          </w:tcPr>
          <w:p w:rsidR="005B1404" w:rsidRPr="00E873A9" w:rsidRDefault="005B1404">
            <w:pPr>
              <w:rPr>
                <w:rFonts w:cstheme="minorHAnsi"/>
                <w:sz w:val="18"/>
                <w:szCs w:val="18"/>
              </w:rPr>
            </w:pPr>
            <w:r w:rsidRPr="00E873A9">
              <w:rPr>
                <w:rFonts w:cstheme="minorHAnsi"/>
                <w:sz w:val="18"/>
                <w:szCs w:val="18"/>
              </w:rPr>
              <w:t>Single fatality or permanent disability or long-term off-work</w:t>
            </w:r>
          </w:p>
        </w:tc>
      </w:tr>
      <w:tr w:rsidR="005B1404" w:rsidRPr="00891DE6" w:rsidTr="00925FF6">
        <w:tc>
          <w:tcPr>
            <w:tcW w:w="709" w:type="dxa"/>
            <w:shd w:val="clear" w:color="auto" w:fill="BFBFBF" w:themeFill="background1" w:themeFillShade="BF"/>
          </w:tcPr>
          <w:p w:rsidR="005B1404" w:rsidRPr="00E873A9" w:rsidRDefault="005B1404">
            <w:pPr>
              <w:rPr>
                <w:rFonts w:cstheme="minorHAnsi"/>
                <w:sz w:val="20"/>
                <w:szCs w:val="20"/>
              </w:rPr>
            </w:pPr>
            <w:r w:rsidRPr="00E873A9">
              <w:rPr>
                <w:rFonts w:cstheme="minorHAnsi"/>
                <w:sz w:val="20"/>
                <w:szCs w:val="20"/>
              </w:rPr>
              <w:t>7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:rsidR="005B1404" w:rsidRPr="00E873A9" w:rsidRDefault="005B1404" w:rsidP="00E873A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873A9">
              <w:rPr>
                <w:rFonts w:cstheme="minorHAnsi"/>
                <w:sz w:val="24"/>
                <w:szCs w:val="24"/>
              </w:rPr>
              <w:t>Financial</w:t>
            </w:r>
          </w:p>
        </w:tc>
        <w:tc>
          <w:tcPr>
            <w:tcW w:w="2523" w:type="dxa"/>
          </w:tcPr>
          <w:p w:rsidR="005B1404" w:rsidRPr="00E873A9" w:rsidRDefault="005B1404">
            <w:pPr>
              <w:rPr>
                <w:rFonts w:cstheme="minorHAnsi"/>
                <w:sz w:val="18"/>
                <w:szCs w:val="18"/>
              </w:rPr>
            </w:pPr>
            <w:r w:rsidRPr="00E873A9">
              <w:rPr>
                <w:rFonts w:cstheme="minorHAnsi"/>
                <w:sz w:val="18"/>
                <w:szCs w:val="18"/>
              </w:rPr>
              <w:t>Slight increase in costs and liabilities or slight reduction in income: insignificant</w:t>
            </w:r>
          </w:p>
        </w:tc>
        <w:tc>
          <w:tcPr>
            <w:tcW w:w="2523" w:type="dxa"/>
          </w:tcPr>
          <w:p w:rsidR="005B1404" w:rsidRPr="00E873A9" w:rsidRDefault="005B1404" w:rsidP="00B01B2D">
            <w:pPr>
              <w:rPr>
                <w:rFonts w:cstheme="minorHAnsi"/>
                <w:sz w:val="18"/>
                <w:szCs w:val="18"/>
              </w:rPr>
            </w:pPr>
            <w:r w:rsidRPr="00E873A9">
              <w:rPr>
                <w:rFonts w:cstheme="minorHAnsi"/>
                <w:sz w:val="18"/>
                <w:szCs w:val="18"/>
              </w:rPr>
              <w:t>Increase in costs/ liabilities or reduction in income: affects profit slightly</w:t>
            </w:r>
          </w:p>
        </w:tc>
        <w:tc>
          <w:tcPr>
            <w:tcW w:w="2523" w:type="dxa"/>
          </w:tcPr>
          <w:p w:rsidR="005B1404" w:rsidRDefault="005B1404" w:rsidP="00B01B2D">
            <w:pPr>
              <w:rPr>
                <w:rFonts w:cstheme="minorHAnsi"/>
                <w:sz w:val="18"/>
                <w:szCs w:val="18"/>
              </w:rPr>
            </w:pPr>
            <w:r w:rsidRPr="00E873A9">
              <w:rPr>
                <w:rFonts w:cstheme="minorHAnsi"/>
                <w:sz w:val="18"/>
                <w:szCs w:val="18"/>
              </w:rPr>
              <w:t>Increase in costs/ liabilities or reduction in income: affects profit moderately</w:t>
            </w:r>
          </w:p>
          <w:p w:rsidR="00925FF6" w:rsidRPr="00E873A9" w:rsidRDefault="00925FF6" w:rsidP="00B01B2D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523" w:type="dxa"/>
          </w:tcPr>
          <w:p w:rsidR="005B1404" w:rsidRPr="00E873A9" w:rsidRDefault="005B1404" w:rsidP="00B01B2D">
            <w:pPr>
              <w:rPr>
                <w:rFonts w:cstheme="minorHAnsi"/>
                <w:sz w:val="18"/>
                <w:szCs w:val="18"/>
              </w:rPr>
            </w:pPr>
            <w:r w:rsidRPr="00E873A9">
              <w:rPr>
                <w:rFonts w:cstheme="minorHAnsi"/>
                <w:sz w:val="18"/>
                <w:szCs w:val="18"/>
              </w:rPr>
              <w:t>Increase in costs/ liabilities or reduction in income: significantly affects profit</w:t>
            </w:r>
          </w:p>
        </w:tc>
        <w:tc>
          <w:tcPr>
            <w:tcW w:w="2524" w:type="dxa"/>
          </w:tcPr>
          <w:p w:rsidR="005B1404" w:rsidRPr="00E873A9" w:rsidRDefault="005B1404">
            <w:pPr>
              <w:rPr>
                <w:rFonts w:cstheme="minorHAnsi"/>
                <w:sz w:val="18"/>
                <w:szCs w:val="18"/>
              </w:rPr>
            </w:pPr>
            <w:r w:rsidRPr="00E873A9">
              <w:rPr>
                <w:rFonts w:cstheme="minorHAnsi"/>
                <w:sz w:val="18"/>
                <w:szCs w:val="18"/>
              </w:rPr>
              <w:t>Company is into negative earnings</w:t>
            </w:r>
          </w:p>
        </w:tc>
      </w:tr>
      <w:tr w:rsidR="005B1404" w:rsidRPr="00891DE6" w:rsidTr="00925FF6">
        <w:tc>
          <w:tcPr>
            <w:tcW w:w="709" w:type="dxa"/>
            <w:shd w:val="clear" w:color="auto" w:fill="BFBFBF" w:themeFill="background1" w:themeFillShade="BF"/>
          </w:tcPr>
          <w:p w:rsidR="005B1404" w:rsidRPr="00E873A9" w:rsidRDefault="005B1404">
            <w:pPr>
              <w:rPr>
                <w:rFonts w:cstheme="minorHAnsi"/>
                <w:sz w:val="20"/>
                <w:szCs w:val="20"/>
              </w:rPr>
            </w:pPr>
            <w:r w:rsidRPr="00E873A9">
              <w:rPr>
                <w:rFonts w:cstheme="minorHAnsi"/>
                <w:sz w:val="20"/>
                <w:szCs w:val="20"/>
              </w:rPr>
              <w:t>8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:rsidR="005B1404" w:rsidRPr="00E873A9" w:rsidRDefault="005B1404" w:rsidP="00E873A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873A9">
              <w:rPr>
                <w:rFonts w:cstheme="minorHAnsi"/>
                <w:sz w:val="24"/>
                <w:szCs w:val="24"/>
              </w:rPr>
              <w:t>Legal/regulatory</w:t>
            </w:r>
          </w:p>
        </w:tc>
        <w:tc>
          <w:tcPr>
            <w:tcW w:w="2523" w:type="dxa"/>
          </w:tcPr>
          <w:p w:rsidR="005B1404" w:rsidRPr="00E873A9" w:rsidRDefault="005B1404">
            <w:pPr>
              <w:rPr>
                <w:rFonts w:cstheme="minorHAnsi"/>
                <w:sz w:val="18"/>
                <w:szCs w:val="18"/>
              </w:rPr>
            </w:pPr>
            <w:r w:rsidRPr="00E873A9">
              <w:rPr>
                <w:rFonts w:cstheme="minorHAnsi"/>
                <w:sz w:val="18"/>
                <w:szCs w:val="18"/>
              </w:rPr>
              <w:t>Compliance not needed</w:t>
            </w:r>
          </w:p>
        </w:tc>
        <w:tc>
          <w:tcPr>
            <w:tcW w:w="2523" w:type="dxa"/>
          </w:tcPr>
          <w:p w:rsidR="005B1404" w:rsidRPr="00E873A9" w:rsidRDefault="005B1404">
            <w:pPr>
              <w:rPr>
                <w:rFonts w:cstheme="minorHAnsi"/>
                <w:sz w:val="18"/>
                <w:szCs w:val="18"/>
              </w:rPr>
            </w:pPr>
            <w:r w:rsidRPr="00E873A9">
              <w:rPr>
                <w:rFonts w:cstheme="minorHAnsi"/>
                <w:sz w:val="18"/>
                <w:szCs w:val="18"/>
              </w:rPr>
              <w:t>Regulatory /contractual conditions apply</w:t>
            </w:r>
          </w:p>
        </w:tc>
        <w:tc>
          <w:tcPr>
            <w:tcW w:w="2523" w:type="dxa"/>
          </w:tcPr>
          <w:p w:rsidR="005B1404" w:rsidRPr="00E873A9" w:rsidRDefault="005B1404">
            <w:pPr>
              <w:rPr>
                <w:rFonts w:cstheme="minorHAnsi"/>
                <w:sz w:val="18"/>
                <w:szCs w:val="18"/>
              </w:rPr>
            </w:pPr>
            <w:r w:rsidRPr="00E873A9">
              <w:rPr>
                <w:rFonts w:cstheme="minorHAnsi"/>
                <w:sz w:val="18"/>
                <w:szCs w:val="18"/>
              </w:rPr>
              <w:t>Unable to meet regulatory or contractual conditions</w:t>
            </w:r>
          </w:p>
        </w:tc>
        <w:tc>
          <w:tcPr>
            <w:tcW w:w="2523" w:type="dxa"/>
          </w:tcPr>
          <w:p w:rsidR="005B1404" w:rsidRDefault="005B1404">
            <w:pPr>
              <w:rPr>
                <w:rFonts w:cstheme="minorHAnsi"/>
                <w:sz w:val="18"/>
                <w:szCs w:val="18"/>
              </w:rPr>
            </w:pPr>
            <w:r w:rsidRPr="00E873A9">
              <w:rPr>
                <w:rFonts w:cstheme="minorHAnsi"/>
                <w:sz w:val="18"/>
                <w:szCs w:val="18"/>
              </w:rPr>
              <w:t>Possibility of prosecution or fines</w:t>
            </w:r>
          </w:p>
          <w:p w:rsidR="00925FF6" w:rsidRPr="00E873A9" w:rsidRDefault="00925FF6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524" w:type="dxa"/>
          </w:tcPr>
          <w:p w:rsidR="005B1404" w:rsidRPr="00E873A9" w:rsidRDefault="005B1404">
            <w:pPr>
              <w:rPr>
                <w:rFonts w:cstheme="minorHAnsi"/>
                <w:sz w:val="18"/>
                <w:szCs w:val="18"/>
              </w:rPr>
            </w:pPr>
            <w:r w:rsidRPr="00E873A9">
              <w:rPr>
                <w:rFonts w:cstheme="minorHAnsi"/>
                <w:sz w:val="18"/>
                <w:szCs w:val="18"/>
              </w:rPr>
              <w:t>Possibility of imprisonment</w:t>
            </w:r>
          </w:p>
        </w:tc>
      </w:tr>
      <w:tr w:rsidR="005B1404" w:rsidRPr="00891DE6" w:rsidTr="00925FF6">
        <w:tc>
          <w:tcPr>
            <w:tcW w:w="709" w:type="dxa"/>
            <w:shd w:val="clear" w:color="auto" w:fill="BFBFBF" w:themeFill="background1" w:themeFillShade="BF"/>
          </w:tcPr>
          <w:p w:rsidR="005B1404" w:rsidRPr="00E873A9" w:rsidRDefault="005B1404">
            <w:pPr>
              <w:rPr>
                <w:rFonts w:cstheme="minorHAnsi"/>
                <w:sz w:val="20"/>
                <w:szCs w:val="20"/>
              </w:rPr>
            </w:pPr>
            <w:r w:rsidRPr="00E873A9">
              <w:rPr>
                <w:rFonts w:cstheme="minorHAnsi"/>
                <w:sz w:val="20"/>
                <w:szCs w:val="20"/>
              </w:rPr>
              <w:t>9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:rsidR="005B1404" w:rsidRPr="00E873A9" w:rsidRDefault="005B1404" w:rsidP="00E873A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873A9">
              <w:rPr>
                <w:rFonts w:cstheme="minorHAnsi"/>
                <w:sz w:val="24"/>
                <w:szCs w:val="24"/>
              </w:rPr>
              <w:t>Environment</w:t>
            </w:r>
          </w:p>
        </w:tc>
        <w:tc>
          <w:tcPr>
            <w:tcW w:w="2523" w:type="dxa"/>
          </w:tcPr>
          <w:p w:rsidR="005B1404" w:rsidRPr="00E873A9" w:rsidRDefault="005B1404" w:rsidP="00465627">
            <w:pPr>
              <w:rPr>
                <w:rFonts w:cstheme="minorHAnsi"/>
                <w:sz w:val="18"/>
                <w:szCs w:val="18"/>
              </w:rPr>
            </w:pPr>
            <w:r w:rsidRPr="00E873A9">
              <w:rPr>
                <w:rFonts w:cstheme="minorHAnsi"/>
                <w:sz w:val="18"/>
                <w:szCs w:val="18"/>
              </w:rPr>
              <w:t>On-site impact contained with little damage (on site).</w:t>
            </w:r>
          </w:p>
        </w:tc>
        <w:tc>
          <w:tcPr>
            <w:tcW w:w="2523" w:type="dxa"/>
          </w:tcPr>
          <w:p w:rsidR="005B1404" w:rsidRPr="00E873A9" w:rsidRDefault="005B1404" w:rsidP="00925FF6">
            <w:pPr>
              <w:rPr>
                <w:rFonts w:cstheme="minorHAnsi"/>
                <w:sz w:val="18"/>
                <w:szCs w:val="18"/>
              </w:rPr>
            </w:pPr>
            <w:r w:rsidRPr="00E873A9">
              <w:rPr>
                <w:rFonts w:cstheme="minorHAnsi"/>
                <w:sz w:val="18"/>
                <w:szCs w:val="18"/>
              </w:rPr>
              <w:t xml:space="preserve">On or off-site impact with damage repaired in weeks </w:t>
            </w:r>
          </w:p>
        </w:tc>
        <w:tc>
          <w:tcPr>
            <w:tcW w:w="2523" w:type="dxa"/>
          </w:tcPr>
          <w:p w:rsidR="005B1404" w:rsidRPr="00E873A9" w:rsidRDefault="005B1404" w:rsidP="00925FF6">
            <w:pPr>
              <w:rPr>
                <w:rFonts w:cstheme="minorHAnsi"/>
                <w:sz w:val="18"/>
                <w:szCs w:val="18"/>
              </w:rPr>
            </w:pPr>
            <w:r w:rsidRPr="00E873A9">
              <w:rPr>
                <w:rFonts w:cstheme="minorHAnsi"/>
                <w:sz w:val="18"/>
                <w:szCs w:val="18"/>
              </w:rPr>
              <w:t>On or off-site impact</w:t>
            </w:r>
            <w:r w:rsidR="00925FF6">
              <w:rPr>
                <w:rFonts w:cstheme="minorHAnsi"/>
                <w:sz w:val="18"/>
                <w:szCs w:val="18"/>
              </w:rPr>
              <w:t xml:space="preserve"> with damage repaired in months</w:t>
            </w:r>
          </w:p>
        </w:tc>
        <w:tc>
          <w:tcPr>
            <w:tcW w:w="2523" w:type="dxa"/>
          </w:tcPr>
          <w:p w:rsidR="005B1404" w:rsidRDefault="005B1404" w:rsidP="00465627">
            <w:pPr>
              <w:rPr>
                <w:rFonts w:cstheme="minorHAnsi"/>
                <w:sz w:val="18"/>
                <w:szCs w:val="18"/>
              </w:rPr>
            </w:pPr>
            <w:r w:rsidRPr="00E873A9">
              <w:rPr>
                <w:rFonts w:cstheme="minorHAnsi"/>
                <w:sz w:val="18"/>
                <w:szCs w:val="18"/>
              </w:rPr>
              <w:t xml:space="preserve">Major on or off-site impact with damage remediation taking years </w:t>
            </w:r>
          </w:p>
          <w:p w:rsidR="00925FF6" w:rsidRPr="00E873A9" w:rsidRDefault="00925FF6" w:rsidP="00465627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524" w:type="dxa"/>
          </w:tcPr>
          <w:p w:rsidR="005B1404" w:rsidRPr="00E873A9" w:rsidRDefault="005B1404">
            <w:pPr>
              <w:rPr>
                <w:rFonts w:cstheme="minorHAnsi"/>
                <w:sz w:val="18"/>
                <w:szCs w:val="18"/>
              </w:rPr>
            </w:pPr>
            <w:r w:rsidRPr="00E873A9">
              <w:rPr>
                <w:rFonts w:cstheme="minorHAnsi"/>
                <w:sz w:val="18"/>
                <w:szCs w:val="18"/>
              </w:rPr>
              <w:t>Permanent damage to an ecosystem with irreversible effects.</w:t>
            </w:r>
          </w:p>
        </w:tc>
      </w:tr>
      <w:tr w:rsidR="005B1404" w:rsidRPr="00891DE6" w:rsidTr="00925FF6">
        <w:tc>
          <w:tcPr>
            <w:tcW w:w="709" w:type="dxa"/>
            <w:shd w:val="clear" w:color="auto" w:fill="BFBFBF" w:themeFill="background1" w:themeFillShade="BF"/>
          </w:tcPr>
          <w:p w:rsidR="005B1404" w:rsidRPr="00E873A9" w:rsidRDefault="00D813B9">
            <w:pPr>
              <w:rPr>
                <w:rFonts w:cstheme="minorHAnsi"/>
                <w:sz w:val="20"/>
                <w:szCs w:val="20"/>
              </w:rPr>
            </w:pPr>
            <w:r w:rsidRPr="00E873A9">
              <w:rPr>
                <w:rFonts w:cstheme="minorHAnsi"/>
                <w:sz w:val="20"/>
                <w:szCs w:val="20"/>
              </w:rPr>
              <w:t>10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:rsidR="005B1404" w:rsidRPr="00E873A9" w:rsidRDefault="00D813B9" w:rsidP="00E873A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873A9">
              <w:rPr>
                <w:rFonts w:cstheme="minorHAnsi"/>
                <w:sz w:val="24"/>
                <w:szCs w:val="24"/>
              </w:rPr>
              <w:t>Stakeholders</w:t>
            </w:r>
          </w:p>
          <w:p w:rsidR="00D813B9" w:rsidRPr="00E873A9" w:rsidRDefault="00D813B9" w:rsidP="00E873A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873A9">
              <w:rPr>
                <w:rFonts w:cstheme="minorHAnsi"/>
                <w:sz w:val="24"/>
                <w:szCs w:val="24"/>
              </w:rPr>
              <w:t>(community, partners)</w:t>
            </w:r>
          </w:p>
        </w:tc>
        <w:tc>
          <w:tcPr>
            <w:tcW w:w="2523" w:type="dxa"/>
          </w:tcPr>
          <w:p w:rsidR="005B1404" w:rsidRPr="00E873A9" w:rsidRDefault="005B1404" w:rsidP="00D813B9">
            <w:pPr>
              <w:rPr>
                <w:rFonts w:cstheme="minorHAnsi"/>
                <w:sz w:val="18"/>
                <w:szCs w:val="18"/>
              </w:rPr>
            </w:pPr>
            <w:r w:rsidRPr="00E873A9">
              <w:rPr>
                <w:rFonts w:cstheme="minorHAnsi"/>
                <w:sz w:val="18"/>
                <w:szCs w:val="18"/>
              </w:rPr>
              <w:t>Minor opposition.  Need to improve relationships</w:t>
            </w:r>
          </w:p>
        </w:tc>
        <w:tc>
          <w:tcPr>
            <w:tcW w:w="2523" w:type="dxa"/>
          </w:tcPr>
          <w:p w:rsidR="005B1404" w:rsidRPr="00E873A9" w:rsidRDefault="005B1404" w:rsidP="00D813B9">
            <w:pPr>
              <w:rPr>
                <w:rFonts w:cstheme="minorHAnsi"/>
                <w:sz w:val="18"/>
                <w:szCs w:val="18"/>
              </w:rPr>
            </w:pPr>
            <w:r w:rsidRPr="00E873A9">
              <w:rPr>
                <w:rFonts w:cstheme="minorHAnsi"/>
                <w:sz w:val="18"/>
                <w:szCs w:val="18"/>
              </w:rPr>
              <w:t>Possible objections requiring minor actions to resolve</w:t>
            </w:r>
          </w:p>
        </w:tc>
        <w:tc>
          <w:tcPr>
            <w:tcW w:w="2523" w:type="dxa"/>
          </w:tcPr>
          <w:p w:rsidR="005B1404" w:rsidRPr="00E873A9" w:rsidRDefault="005B1404" w:rsidP="00925FF6">
            <w:pPr>
              <w:rPr>
                <w:rFonts w:cstheme="minorHAnsi"/>
                <w:sz w:val="18"/>
                <w:szCs w:val="18"/>
              </w:rPr>
            </w:pPr>
            <w:r w:rsidRPr="00E873A9">
              <w:rPr>
                <w:rFonts w:cstheme="minorHAnsi"/>
                <w:sz w:val="18"/>
                <w:szCs w:val="18"/>
              </w:rPr>
              <w:t>Possible strong  and widespread obj</w:t>
            </w:r>
            <w:r w:rsidR="00925FF6">
              <w:rPr>
                <w:rFonts w:cstheme="minorHAnsi"/>
                <w:sz w:val="18"/>
                <w:szCs w:val="18"/>
              </w:rPr>
              <w:t>ections requiring major actions</w:t>
            </w:r>
          </w:p>
        </w:tc>
        <w:tc>
          <w:tcPr>
            <w:tcW w:w="2523" w:type="dxa"/>
          </w:tcPr>
          <w:p w:rsidR="00E873A9" w:rsidRPr="00E873A9" w:rsidRDefault="005B1404" w:rsidP="00925FF6">
            <w:pPr>
              <w:rPr>
                <w:rFonts w:cstheme="minorHAnsi"/>
                <w:sz w:val="18"/>
                <w:szCs w:val="18"/>
              </w:rPr>
            </w:pPr>
            <w:r w:rsidRPr="00E873A9">
              <w:rPr>
                <w:rFonts w:cstheme="minorHAnsi"/>
                <w:sz w:val="18"/>
                <w:szCs w:val="18"/>
              </w:rPr>
              <w:t>Project requires large-scale action plans</w:t>
            </w:r>
            <w:r w:rsidR="00D813B9" w:rsidRPr="00E873A9">
              <w:rPr>
                <w:rFonts w:cstheme="minorHAnsi"/>
                <w:sz w:val="18"/>
                <w:szCs w:val="18"/>
              </w:rPr>
              <w:t>, or changes to contracts</w:t>
            </w:r>
          </w:p>
        </w:tc>
        <w:tc>
          <w:tcPr>
            <w:tcW w:w="2524" w:type="dxa"/>
          </w:tcPr>
          <w:p w:rsidR="005B1404" w:rsidRPr="00E873A9" w:rsidRDefault="005B1404">
            <w:pPr>
              <w:rPr>
                <w:rFonts w:cstheme="minorHAnsi"/>
                <w:sz w:val="18"/>
                <w:szCs w:val="18"/>
              </w:rPr>
            </w:pPr>
            <w:r w:rsidRPr="00E873A9">
              <w:rPr>
                <w:rFonts w:cstheme="minorHAnsi"/>
                <w:sz w:val="18"/>
                <w:szCs w:val="18"/>
              </w:rPr>
              <w:t>Project likely to be stopped by widespread objections</w:t>
            </w:r>
            <w:r w:rsidR="00D813B9" w:rsidRPr="00E873A9">
              <w:rPr>
                <w:rFonts w:cstheme="minorHAnsi"/>
                <w:sz w:val="18"/>
                <w:szCs w:val="18"/>
              </w:rPr>
              <w:t>, denied approval</w:t>
            </w:r>
          </w:p>
        </w:tc>
      </w:tr>
      <w:tr w:rsidR="005B1404" w:rsidRPr="00891DE6" w:rsidTr="00925FF6">
        <w:tc>
          <w:tcPr>
            <w:tcW w:w="709" w:type="dxa"/>
            <w:shd w:val="clear" w:color="auto" w:fill="BFBFBF" w:themeFill="background1" w:themeFillShade="BF"/>
          </w:tcPr>
          <w:p w:rsidR="005B1404" w:rsidRPr="00E873A9" w:rsidRDefault="00D813B9">
            <w:pPr>
              <w:rPr>
                <w:rFonts w:cstheme="minorHAnsi"/>
                <w:sz w:val="20"/>
                <w:szCs w:val="20"/>
              </w:rPr>
            </w:pPr>
            <w:r w:rsidRPr="00E873A9">
              <w:rPr>
                <w:rFonts w:cstheme="minorHAnsi"/>
                <w:sz w:val="20"/>
                <w:szCs w:val="20"/>
              </w:rPr>
              <w:t>11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:rsidR="005B1404" w:rsidRDefault="005B1404" w:rsidP="00E873A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873A9">
              <w:rPr>
                <w:rFonts w:cstheme="minorHAnsi"/>
                <w:sz w:val="24"/>
                <w:szCs w:val="24"/>
              </w:rPr>
              <w:t>Reputation</w:t>
            </w:r>
          </w:p>
          <w:p w:rsidR="00E873A9" w:rsidRPr="00E873A9" w:rsidRDefault="00E873A9" w:rsidP="00E873A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23" w:type="dxa"/>
          </w:tcPr>
          <w:p w:rsidR="005B1404" w:rsidRDefault="005B1404">
            <w:pPr>
              <w:rPr>
                <w:rFonts w:cstheme="minorHAnsi"/>
                <w:sz w:val="18"/>
                <w:szCs w:val="18"/>
              </w:rPr>
            </w:pPr>
            <w:r w:rsidRPr="00E873A9">
              <w:rPr>
                <w:rFonts w:cstheme="minorHAnsi"/>
                <w:sz w:val="18"/>
                <w:szCs w:val="18"/>
              </w:rPr>
              <w:t>Clients suffer minor disruptions</w:t>
            </w:r>
          </w:p>
          <w:p w:rsidR="00E873A9" w:rsidRPr="00E873A9" w:rsidRDefault="00E873A9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523" w:type="dxa"/>
          </w:tcPr>
          <w:p w:rsidR="005B1404" w:rsidRPr="00E873A9" w:rsidRDefault="005B1404">
            <w:pPr>
              <w:rPr>
                <w:rFonts w:cstheme="minorHAnsi"/>
                <w:sz w:val="18"/>
                <w:szCs w:val="18"/>
              </w:rPr>
            </w:pPr>
            <w:r w:rsidRPr="00E873A9">
              <w:rPr>
                <w:rFonts w:cstheme="minorHAnsi"/>
                <w:sz w:val="18"/>
                <w:szCs w:val="18"/>
              </w:rPr>
              <w:t>Clients suffer disruptions, delays or loss</w:t>
            </w:r>
          </w:p>
        </w:tc>
        <w:tc>
          <w:tcPr>
            <w:tcW w:w="2523" w:type="dxa"/>
          </w:tcPr>
          <w:p w:rsidR="005B1404" w:rsidRPr="00E873A9" w:rsidRDefault="005B1404">
            <w:pPr>
              <w:rPr>
                <w:rFonts w:cstheme="minorHAnsi"/>
                <w:sz w:val="18"/>
                <w:szCs w:val="18"/>
              </w:rPr>
            </w:pPr>
            <w:r w:rsidRPr="00E873A9">
              <w:rPr>
                <w:rFonts w:cstheme="minorHAnsi"/>
                <w:sz w:val="18"/>
                <w:szCs w:val="18"/>
              </w:rPr>
              <w:t>Clients suffer significant disruptions, delays or loss</w:t>
            </w:r>
          </w:p>
        </w:tc>
        <w:tc>
          <w:tcPr>
            <w:tcW w:w="2523" w:type="dxa"/>
          </w:tcPr>
          <w:p w:rsidR="005B1404" w:rsidRPr="00E873A9" w:rsidRDefault="005B1404">
            <w:pPr>
              <w:rPr>
                <w:rFonts w:cstheme="minorHAnsi"/>
                <w:sz w:val="18"/>
                <w:szCs w:val="18"/>
              </w:rPr>
            </w:pPr>
            <w:r w:rsidRPr="00E873A9">
              <w:rPr>
                <w:rFonts w:cstheme="minorHAnsi"/>
                <w:sz w:val="18"/>
                <w:szCs w:val="18"/>
              </w:rPr>
              <w:t>Clients consider using another port</w:t>
            </w:r>
          </w:p>
        </w:tc>
        <w:tc>
          <w:tcPr>
            <w:tcW w:w="2524" w:type="dxa"/>
          </w:tcPr>
          <w:p w:rsidR="005B1404" w:rsidRPr="00E873A9" w:rsidRDefault="005B1404">
            <w:pPr>
              <w:rPr>
                <w:rFonts w:cstheme="minorHAnsi"/>
                <w:sz w:val="18"/>
                <w:szCs w:val="18"/>
              </w:rPr>
            </w:pPr>
            <w:r w:rsidRPr="00E873A9">
              <w:rPr>
                <w:rFonts w:cstheme="minorHAnsi"/>
                <w:sz w:val="18"/>
                <w:szCs w:val="18"/>
              </w:rPr>
              <w:t>Clients use another port</w:t>
            </w:r>
          </w:p>
        </w:tc>
      </w:tr>
    </w:tbl>
    <w:p w:rsidR="00E873A9" w:rsidRDefault="00E873A9" w:rsidP="00ED105B">
      <w:pPr>
        <w:pStyle w:val="NoSpacing"/>
      </w:pPr>
    </w:p>
    <w:p w:rsidR="00925FF6" w:rsidRDefault="00925FF6" w:rsidP="00ED105B">
      <w:pPr>
        <w:pStyle w:val="NoSpacing"/>
      </w:pPr>
    </w:p>
    <w:p w:rsidR="00925FF6" w:rsidRDefault="00925FF6" w:rsidP="00ED105B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6"/>
        <w:gridCol w:w="993"/>
        <w:gridCol w:w="11907"/>
      </w:tblGrid>
      <w:tr w:rsidR="00A44E69" w:rsidTr="00E873A9">
        <w:tc>
          <w:tcPr>
            <w:tcW w:w="15276" w:type="dxa"/>
            <w:gridSpan w:val="3"/>
            <w:shd w:val="clear" w:color="auto" w:fill="DAEEF3" w:themeFill="accent5" w:themeFillTint="33"/>
          </w:tcPr>
          <w:p w:rsidR="00A44E69" w:rsidRDefault="00A44E69"/>
          <w:p w:rsidR="00A44E69" w:rsidRPr="00E873A9" w:rsidRDefault="00A44E69" w:rsidP="00A44E69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E873A9">
              <w:rPr>
                <w:b/>
              </w:rPr>
              <w:t>LIKELIHOOD RATINGS</w:t>
            </w:r>
          </w:p>
          <w:p w:rsidR="00A44E69" w:rsidRDefault="00A44E69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891DE6" w:rsidTr="00E873A9">
        <w:tc>
          <w:tcPr>
            <w:tcW w:w="2376" w:type="dxa"/>
            <w:shd w:val="clear" w:color="auto" w:fill="BFBFBF" w:themeFill="background1" w:themeFillShade="BF"/>
          </w:tcPr>
          <w:p w:rsidR="00891DE6" w:rsidRPr="00E873A9" w:rsidRDefault="00891DE6">
            <w:pPr>
              <w:rPr>
                <w:rFonts w:cstheme="minorHAnsi"/>
              </w:rPr>
            </w:pPr>
            <w:r w:rsidRPr="00E873A9">
              <w:rPr>
                <w:rFonts w:cstheme="minorHAnsi"/>
              </w:rPr>
              <w:t>Almost certain</w:t>
            </w:r>
          </w:p>
        </w:tc>
        <w:tc>
          <w:tcPr>
            <w:tcW w:w="993" w:type="dxa"/>
            <w:shd w:val="clear" w:color="auto" w:fill="BFBFBF" w:themeFill="background1" w:themeFillShade="BF"/>
          </w:tcPr>
          <w:p w:rsidR="00891DE6" w:rsidRPr="00E873A9" w:rsidRDefault="00891DE6">
            <w:pPr>
              <w:rPr>
                <w:rFonts w:cstheme="minorHAnsi"/>
              </w:rPr>
            </w:pPr>
            <w:r w:rsidRPr="00E873A9">
              <w:rPr>
                <w:rFonts w:cstheme="minorHAnsi"/>
              </w:rPr>
              <w:t>5</w:t>
            </w:r>
          </w:p>
        </w:tc>
        <w:tc>
          <w:tcPr>
            <w:tcW w:w="11907" w:type="dxa"/>
          </w:tcPr>
          <w:p w:rsidR="00ED105B" w:rsidRDefault="00ED105B">
            <w:pPr>
              <w:rPr>
                <w:rFonts w:cstheme="minorHAnsi"/>
              </w:rPr>
            </w:pPr>
            <w:r w:rsidRPr="00E873A9">
              <w:rPr>
                <w:rFonts w:cstheme="minorHAnsi"/>
              </w:rPr>
              <w:t>Recurrent events – expect this event every year.</w:t>
            </w:r>
            <w:r w:rsidR="00E873A9">
              <w:rPr>
                <w:rFonts w:cstheme="minorHAnsi"/>
              </w:rPr>
              <w:t xml:space="preserve">  </w:t>
            </w:r>
            <w:r w:rsidRPr="00E873A9">
              <w:rPr>
                <w:rFonts w:cstheme="minorHAnsi"/>
              </w:rPr>
              <w:t>Single event – very likely to happen</w:t>
            </w:r>
            <w:r w:rsidR="00E873A9">
              <w:rPr>
                <w:rFonts w:cstheme="minorHAnsi"/>
              </w:rPr>
              <w:t>.</w:t>
            </w:r>
          </w:p>
          <w:p w:rsidR="00E873A9" w:rsidRPr="00E873A9" w:rsidRDefault="00E873A9">
            <w:pPr>
              <w:rPr>
                <w:rFonts w:cstheme="minorHAnsi"/>
              </w:rPr>
            </w:pPr>
          </w:p>
        </w:tc>
      </w:tr>
      <w:tr w:rsidR="00891DE6" w:rsidTr="00E873A9">
        <w:tc>
          <w:tcPr>
            <w:tcW w:w="2376" w:type="dxa"/>
            <w:shd w:val="clear" w:color="auto" w:fill="BFBFBF" w:themeFill="background1" w:themeFillShade="BF"/>
          </w:tcPr>
          <w:p w:rsidR="00891DE6" w:rsidRPr="00E873A9" w:rsidRDefault="00ED105B">
            <w:pPr>
              <w:rPr>
                <w:rFonts w:cstheme="minorHAnsi"/>
              </w:rPr>
            </w:pPr>
            <w:r w:rsidRPr="00E873A9">
              <w:rPr>
                <w:rFonts w:cstheme="minorHAnsi"/>
              </w:rPr>
              <w:t>Probable</w:t>
            </w:r>
          </w:p>
        </w:tc>
        <w:tc>
          <w:tcPr>
            <w:tcW w:w="993" w:type="dxa"/>
            <w:shd w:val="clear" w:color="auto" w:fill="BFBFBF" w:themeFill="background1" w:themeFillShade="BF"/>
          </w:tcPr>
          <w:p w:rsidR="00891DE6" w:rsidRPr="00E873A9" w:rsidRDefault="00891DE6">
            <w:pPr>
              <w:rPr>
                <w:rFonts w:cstheme="minorHAnsi"/>
              </w:rPr>
            </w:pPr>
            <w:r w:rsidRPr="00E873A9">
              <w:rPr>
                <w:rFonts w:cstheme="minorHAnsi"/>
              </w:rPr>
              <w:t>4</w:t>
            </w:r>
          </w:p>
        </w:tc>
        <w:tc>
          <w:tcPr>
            <w:tcW w:w="11907" w:type="dxa"/>
          </w:tcPr>
          <w:p w:rsidR="00ED105B" w:rsidRDefault="00ED105B">
            <w:pPr>
              <w:rPr>
                <w:rFonts w:cstheme="minorHAnsi"/>
              </w:rPr>
            </w:pPr>
            <w:r w:rsidRPr="00E873A9">
              <w:rPr>
                <w:rFonts w:cstheme="minorHAnsi"/>
              </w:rPr>
              <w:t>Recurrent events – expect this event several times in your career</w:t>
            </w:r>
            <w:r w:rsidR="00E873A9">
              <w:rPr>
                <w:rFonts w:cstheme="minorHAnsi"/>
              </w:rPr>
              <w:t xml:space="preserve">. </w:t>
            </w:r>
            <w:r w:rsidRPr="00E873A9">
              <w:rPr>
                <w:rFonts w:cstheme="minorHAnsi"/>
              </w:rPr>
              <w:t>Single event – more likely to happen than not</w:t>
            </w:r>
            <w:r w:rsidR="00E873A9">
              <w:rPr>
                <w:rFonts w:cstheme="minorHAnsi"/>
              </w:rPr>
              <w:t>.</w:t>
            </w:r>
          </w:p>
          <w:p w:rsidR="00E873A9" w:rsidRPr="00E873A9" w:rsidRDefault="00E873A9">
            <w:pPr>
              <w:rPr>
                <w:rFonts w:cstheme="minorHAnsi"/>
              </w:rPr>
            </w:pPr>
          </w:p>
        </w:tc>
      </w:tr>
      <w:tr w:rsidR="00891DE6" w:rsidTr="00E873A9">
        <w:tc>
          <w:tcPr>
            <w:tcW w:w="2376" w:type="dxa"/>
            <w:shd w:val="clear" w:color="auto" w:fill="BFBFBF" w:themeFill="background1" w:themeFillShade="BF"/>
          </w:tcPr>
          <w:p w:rsidR="00891DE6" w:rsidRPr="00E873A9" w:rsidRDefault="00ED105B">
            <w:pPr>
              <w:rPr>
                <w:rFonts w:cstheme="minorHAnsi"/>
              </w:rPr>
            </w:pPr>
            <w:r w:rsidRPr="00E873A9">
              <w:rPr>
                <w:rFonts w:cstheme="minorHAnsi"/>
              </w:rPr>
              <w:t>Possible</w:t>
            </w:r>
          </w:p>
        </w:tc>
        <w:tc>
          <w:tcPr>
            <w:tcW w:w="993" w:type="dxa"/>
            <w:shd w:val="clear" w:color="auto" w:fill="BFBFBF" w:themeFill="background1" w:themeFillShade="BF"/>
          </w:tcPr>
          <w:p w:rsidR="00891DE6" w:rsidRPr="00E873A9" w:rsidRDefault="00891DE6">
            <w:pPr>
              <w:rPr>
                <w:rFonts w:cstheme="minorHAnsi"/>
              </w:rPr>
            </w:pPr>
            <w:r w:rsidRPr="00E873A9">
              <w:rPr>
                <w:rFonts w:cstheme="minorHAnsi"/>
              </w:rPr>
              <w:t>3</w:t>
            </w:r>
          </w:p>
        </w:tc>
        <w:tc>
          <w:tcPr>
            <w:tcW w:w="11907" w:type="dxa"/>
          </w:tcPr>
          <w:p w:rsidR="00891DE6" w:rsidRDefault="00ED105B" w:rsidP="00ED105B">
            <w:pPr>
              <w:rPr>
                <w:rFonts w:cstheme="minorHAnsi"/>
              </w:rPr>
            </w:pPr>
            <w:r w:rsidRPr="00E873A9">
              <w:rPr>
                <w:rFonts w:cstheme="minorHAnsi"/>
              </w:rPr>
              <w:t>Recurrent events – expect this event once in your career</w:t>
            </w:r>
            <w:r w:rsidR="00E873A9">
              <w:rPr>
                <w:rFonts w:cstheme="minorHAnsi"/>
              </w:rPr>
              <w:t xml:space="preserve">. </w:t>
            </w:r>
            <w:r w:rsidRPr="00E873A9">
              <w:rPr>
                <w:rFonts w:cstheme="minorHAnsi"/>
              </w:rPr>
              <w:t>Single event – more likely not to happen, but still could</w:t>
            </w:r>
            <w:r w:rsidR="00E873A9">
              <w:rPr>
                <w:rFonts w:cstheme="minorHAnsi"/>
              </w:rPr>
              <w:t>.</w:t>
            </w:r>
          </w:p>
          <w:p w:rsidR="00E873A9" w:rsidRPr="00E873A9" w:rsidRDefault="00E873A9" w:rsidP="00ED105B">
            <w:pPr>
              <w:rPr>
                <w:rFonts w:cstheme="minorHAnsi"/>
              </w:rPr>
            </w:pPr>
          </w:p>
        </w:tc>
      </w:tr>
      <w:tr w:rsidR="00891DE6" w:rsidTr="00E873A9">
        <w:trPr>
          <w:trHeight w:val="70"/>
        </w:trPr>
        <w:tc>
          <w:tcPr>
            <w:tcW w:w="2376" w:type="dxa"/>
            <w:shd w:val="clear" w:color="auto" w:fill="BFBFBF" w:themeFill="background1" w:themeFillShade="BF"/>
          </w:tcPr>
          <w:p w:rsidR="00891DE6" w:rsidRPr="00E873A9" w:rsidRDefault="00ED105B">
            <w:pPr>
              <w:rPr>
                <w:rFonts w:cstheme="minorHAnsi"/>
              </w:rPr>
            </w:pPr>
            <w:r w:rsidRPr="00E873A9">
              <w:rPr>
                <w:rFonts w:cstheme="minorHAnsi"/>
              </w:rPr>
              <w:t>Unlikely</w:t>
            </w:r>
          </w:p>
        </w:tc>
        <w:tc>
          <w:tcPr>
            <w:tcW w:w="993" w:type="dxa"/>
            <w:shd w:val="clear" w:color="auto" w:fill="BFBFBF" w:themeFill="background1" w:themeFillShade="BF"/>
          </w:tcPr>
          <w:p w:rsidR="00891DE6" w:rsidRPr="00E873A9" w:rsidRDefault="00891DE6">
            <w:pPr>
              <w:rPr>
                <w:rFonts w:cstheme="minorHAnsi"/>
              </w:rPr>
            </w:pPr>
            <w:r w:rsidRPr="00E873A9">
              <w:rPr>
                <w:rFonts w:cstheme="minorHAnsi"/>
              </w:rPr>
              <w:t>2</w:t>
            </w:r>
          </w:p>
        </w:tc>
        <w:tc>
          <w:tcPr>
            <w:tcW w:w="11907" w:type="dxa"/>
          </w:tcPr>
          <w:p w:rsidR="00891DE6" w:rsidRDefault="00ED105B">
            <w:pPr>
              <w:rPr>
                <w:rFonts w:cstheme="minorHAnsi"/>
              </w:rPr>
            </w:pPr>
            <w:r w:rsidRPr="00E873A9">
              <w:rPr>
                <w:rFonts w:cstheme="minorHAnsi"/>
              </w:rPr>
              <w:t>Recurrent events – unlikely but not impossible</w:t>
            </w:r>
            <w:r w:rsidR="00E873A9">
              <w:rPr>
                <w:rFonts w:cstheme="minorHAnsi"/>
              </w:rPr>
              <w:t xml:space="preserve">. </w:t>
            </w:r>
            <w:r w:rsidRPr="00E873A9">
              <w:rPr>
                <w:rFonts w:cstheme="minorHAnsi"/>
              </w:rPr>
              <w:t>Single event – unlikely but not impossible</w:t>
            </w:r>
            <w:r w:rsidR="00E873A9">
              <w:rPr>
                <w:rFonts w:cstheme="minorHAnsi"/>
              </w:rPr>
              <w:t>.</w:t>
            </w:r>
          </w:p>
          <w:p w:rsidR="00E873A9" w:rsidRPr="00E873A9" w:rsidRDefault="00E873A9">
            <w:pPr>
              <w:rPr>
                <w:rFonts w:cstheme="minorHAnsi"/>
              </w:rPr>
            </w:pPr>
          </w:p>
        </w:tc>
      </w:tr>
      <w:tr w:rsidR="00891DE6" w:rsidTr="00E873A9">
        <w:tc>
          <w:tcPr>
            <w:tcW w:w="2376" w:type="dxa"/>
            <w:shd w:val="clear" w:color="auto" w:fill="BFBFBF" w:themeFill="background1" w:themeFillShade="BF"/>
          </w:tcPr>
          <w:p w:rsidR="00891DE6" w:rsidRPr="00E873A9" w:rsidRDefault="00ED105B">
            <w:pPr>
              <w:rPr>
                <w:rFonts w:cstheme="minorHAnsi"/>
              </w:rPr>
            </w:pPr>
            <w:r w:rsidRPr="00E873A9">
              <w:rPr>
                <w:rFonts w:cstheme="minorHAnsi"/>
              </w:rPr>
              <w:t>Rare</w:t>
            </w:r>
          </w:p>
        </w:tc>
        <w:tc>
          <w:tcPr>
            <w:tcW w:w="993" w:type="dxa"/>
            <w:shd w:val="clear" w:color="auto" w:fill="BFBFBF" w:themeFill="background1" w:themeFillShade="BF"/>
          </w:tcPr>
          <w:p w:rsidR="00891DE6" w:rsidRPr="00E873A9" w:rsidRDefault="00891DE6">
            <w:pPr>
              <w:rPr>
                <w:rFonts w:cstheme="minorHAnsi"/>
              </w:rPr>
            </w:pPr>
            <w:r w:rsidRPr="00E873A9">
              <w:rPr>
                <w:rFonts w:cstheme="minorHAnsi"/>
              </w:rPr>
              <w:t>1</w:t>
            </w:r>
          </w:p>
        </w:tc>
        <w:tc>
          <w:tcPr>
            <w:tcW w:w="11907" w:type="dxa"/>
          </w:tcPr>
          <w:p w:rsidR="00891DE6" w:rsidRPr="00E873A9" w:rsidRDefault="00ED105B">
            <w:pPr>
              <w:rPr>
                <w:rFonts w:cstheme="minorHAnsi"/>
              </w:rPr>
            </w:pPr>
            <w:r w:rsidRPr="00E873A9">
              <w:rPr>
                <w:rFonts w:cstheme="minorHAnsi"/>
              </w:rPr>
              <w:t>Recurrent events – something like this has happened elsewhere but in exceptional circumstances</w:t>
            </w:r>
          </w:p>
          <w:p w:rsidR="00ED105B" w:rsidRDefault="00ED105B">
            <w:pPr>
              <w:rPr>
                <w:rFonts w:cstheme="minorHAnsi"/>
              </w:rPr>
            </w:pPr>
            <w:r w:rsidRPr="00E873A9">
              <w:rPr>
                <w:rFonts w:cstheme="minorHAnsi"/>
              </w:rPr>
              <w:t>Single event – not expected but it is possible</w:t>
            </w:r>
          </w:p>
          <w:p w:rsidR="00E873A9" w:rsidRPr="00E873A9" w:rsidRDefault="00E873A9">
            <w:pPr>
              <w:rPr>
                <w:rFonts w:cstheme="minorHAnsi"/>
              </w:rPr>
            </w:pPr>
          </w:p>
        </w:tc>
      </w:tr>
    </w:tbl>
    <w:p w:rsidR="00574C6A" w:rsidRDefault="00574C6A" w:rsidP="008E3663">
      <w:pPr>
        <w:pStyle w:val="NoSpacing"/>
      </w:pPr>
    </w:p>
    <w:p w:rsidR="00925FF6" w:rsidRDefault="00925FF6" w:rsidP="008E3663">
      <w:pPr>
        <w:pStyle w:val="NoSpacing"/>
      </w:pPr>
    </w:p>
    <w:p w:rsidR="00925FF6" w:rsidRDefault="00925FF6" w:rsidP="008E3663">
      <w:pPr>
        <w:pStyle w:val="NoSpacing"/>
      </w:pPr>
      <w:bookmarkStart w:id="0" w:name="_GoBack"/>
      <w:bookmarkEnd w:id="0"/>
    </w:p>
    <w:p w:rsidR="00E873A9" w:rsidRDefault="00E873A9" w:rsidP="008E3663">
      <w:pPr>
        <w:pStyle w:val="NoSpacing"/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166"/>
        <w:gridCol w:w="2229"/>
        <w:gridCol w:w="2105"/>
        <w:gridCol w:w="2167"/>
        <w:gridCol w:w="2167"/>
        <w:gridCol w:w="2167"/>
        <w:gridCol w:w="2167"/>
      </w:tblGrid>
      <w:tr w:rsidR="00A44E69" w:rsidTr="00E873A9">
        <w:tc>
          <w:tcPr>
            <w:tcW w:w="15168" w:type="dxa"/>
            <w:gridSpan w:val="7"/>
            <w:shd w:val="clear" w:color="auto" w:fill="DAEEF3" w:themeFill="accent5" w:themeFillTint="33"/>
          </w:tcPr>
          <w:p w:rsidR="00A44E69" w:rsidRDefault="00A44E69" w:rsidP="00E873A9">
            <w:pPr>
              <w:shd w:val="clear" w:color="auto" w:fill="DAEEF3" w:themeFill="accent5" w:themeFillTint="33"/>
              <w:jc w:val="center"/>
              <w:rPr>
                <w:color w:val="FFFFFF" w:themeColor="background1"/>
              </w:rPr>
            </w:pPr>
          </w:p>
          <w:p w:rsidR="00A44E69" w:rsidRDefault="00A44E69" w:rsidP="00E873A9">
            <w:pPr>
              <w:shd w:val="clear" w:color="auto" w:fill="DAEEF3" w:themeFill="accent5" w:themeFillTint="33"/>
              <w:jc w:val="center"/>
              <w:rPr>
                <w:b/>
              </w:rPr>
            </w:pPr>
            <w:r w:rsidRPr="00E873A9">
              <w:rPr>
                <w:b/>
              </w:rPr>
              <w:t>LIKELIHOOD AND CONSEQUENCE COMBINED FOR PRIORITY RATING</w:t>
            </w:r>
          </w:p>
          <w:p w:rsidR="00E873A9" w:rsidRPr="00E873A9" w:rsidRDefault="00E873A9" w:rsidP="00E873A9">
            <w:pPr>
              <w:shd w:val="clear" w:color="auto" w:fill="DAEEF3" w:themeFill="accent5" w:themeFillTint="33"/>
              <w:jc w:val="center"/>
              <w:rPr>
                <w:b/>
              </w:rPr>
            </w:pPr>
          </w:p>
        </w:tc>
      </w:tr>
      <w:tr w:rsidR="00E873A9" w:rsidTr="00925FF6">
        <w:tc>
          <w:tcPr>
            <w:tcW w:w="4395" w:type="dxa"/>
            <w:gridSpan w:val="2"/>
            <w:shd w:val="clear" w:color="auto" w:fill="BFBFBF" w:themeFill="background1" w:themeFillShade="BF"/>
            <w:vAlign w:val="center"/>
          </w:tcPr>
          <w:p w:rsidR="00E873A9" w:rsidRPr="00E873A9" w:rsidRDefault="00E873A9" w:rsidP="00E873A9">
            <w:pPr>
              <w:jc w:val="center"/>
              <w:rPr>
                <w:rFonts w:cstheme="minorHAnsi"/>
              </w:rPr>
            </w:pPr>
            <w:r w:rsidRPr="00E873A9">
              <w:rPr>
                <w:rFonts w:cstheme="minorHAnsi"/>
              </w:rPr>
              <w:t>Likelihood rating</w:t>
            </w:r>
          </w:p>
        </w:tc>
        <w:tc>
          <w:tcPr>
            <w:tcW w:w="10773" w:type="dxa"/>
            <w:gridSpan w:val="5"/>
            <w:vAlign w:val="center"/>
          </w:tcPr>
          <w:p w:rsidR="00E873A9" w:rsidRPr="00E873A9" w:rsidRDefault="00E873A9" w:rsidP="00E873A9">
            <w:pPr>
              <w:ind w:left="-108" w:hanging="142"/>
              <w:jc w:val="center"/>
              <w:rPr>
                <w:rFonts w:cstheme="minorHAnsi"/>
              </w:rPr>
            </w:pPr>
            <w:r w:rsidRPr="00E873A9">
              <w:rPr>
                <w:rFonts w:cstheme="minorHAnsi"/>
              </w:rPr>
              <w:t>Consequence rating</w:t>
            </w:r>
          </w:p>
        </w:tc>
      </w:tr>
      <w:tr w:rsidR="004C426E" w:rsidTr="00E873A9">
        <w:tc>
          <w:tcPr>
            <w:tcW w:w="2166" w:type="dxa"/>
            <w:shd w:val="clear" w:color="auto" w:fill="BFBFBF" w:themeFill="background1" w:themeFillShade="BF"/>
          </w:tcPr>
          <w:p w:rsidR="004C426E" w:rsidRPr="00E873A9" w:rsidRDefault="004C426E">
            <w:pPr>
              <w:rPr>
                <w:rFonts w:cstheme="minorHAnsi"/>
              </w:rPr>
            </w:pPr>
          </w:p>
        </w:tc>
        <w:tc>
          <w:tcPr>
            <w:tcW w:w="2229" w:type="dxa"/>
            <w:shd w:val="clear" w:color="auto" w:fill="BFBFBF" w:themeFill="background1" w:themeFillShade="BF"/>
          </w:tcPr>
          <w:p w:rsidR="004C426E" w:rsidRPr="00E873A9" w:rsidRDefault="004C426E">
            <w:pPr>
              <w:rPr>
                <w:rFonts w:cstheme="minorHAnsi"/>
              </w:rPr>
            </w:pPr>
          </w:p>
        </w:tc>
        <w:tc>
          <w:tcPr>
            <w:tcW w:w="2105" w:type="dxa"/>
          </w:tcPr>
          <w:p w:rsidR="004C426E" w:rsidRPr="00E873A9" w:rsidRDefault="004C426E" w:rsidP="004C426E">
            <w:pPr>
              <w:jc w:val="center"/>
              <w:rPr>
                <w:rFonts w:cstheme="minorHAnsi"/>
              </w:rPr>
            </w:pPr>
            <w:r w:rsidRPr="00E873A9">
              <w:rPr>
                <w:rFonts w:cstheme="minorHAnsi"/>
              </w:rPr>
              <w:t>1</w:t>
            </w:r>
          </w:p>
        </w:tc>
        <w:tc>
          <w:tcPr>
            <w:tcW w:w="2167" w:type="dxa"/>
          </w:tcPr>
          <w:p w:rsidR="004C426E" w:rsidRPr="00E873A9" w:rsidRDefault="004C426E" w:rsidP="004C426E">
            <w:pPr>
              <w:jc w:val="center"/>
              <w:rPr>
                <w:rFonts w:cstheme="minorHAnsi"/>
              </w:rPr>
            </w:pPr>
            <w:r w:rsidRPr="00E873A9">
              <w:rPr>
                <w:rFonts w:cstheme="minorHAnsi"/>
              </w:rPr>
              <w:t>2</w:t>
            </w:r>
          </w:p>
        </w:tc>
        <w:tc>
          <w:tcPr>
            <w:tcW w:w="2167" w:type="dxa"/>
          </w:tcPr>
          <w:p w:rsidR="004C426E" w:rsidRPr="00E873A9" w:rsidRDefault="004C426E" w:rsidP="004C426E">
            <w:pPr>
              <w:jc w:val="center"/>
              <w:rPr>
                <w:rFonts w:cstheme="minorHAnsi"/>
              </w:rPr>
            </w:pPr>
            <w:r w:rsidRPr="00E873A9">
              <w:rPr>
                <w:rFonts w:cstheme="minorHAnsi"/>
              </w:rPr>
              <w:t>3</w:t>
            </w:r>
          </w:p>
        </w:tc>
        <w:tc>
          <w:tcPr>
            <w:tcW w:w="2167" w:type="dxa"/>
          </w:tcPr>
          <w:p w:rsidR="004C426E" w:rsidRPr="00E873A9" w:rsidRDefault="004C426E" w:rsidP="004C426E">
            <w:pPr>
              <w:jc w:val="center"/>
              <w:rPr>
                <w:rFonts w:cstheme="minorHAnsi"/>
              </w:rPr>
            </w:pPr>
            <w:r w:rsidRPr="00E873A9">
              <w:rPr>
                <w:rFonts w:cstheme="minorHAnsi"/>
              </w:rPr>
              <w:t>4</w:t>
            </w:r>
          </w:p>
        </w:tc>
        <w:tc>
          <w:tcPr>
            <w:tcW w:w="2167" w:type="dxa"/>
          </w:tcPr>
          <w:p w:rsidR="004C426E" w:rsidRPr="00E873A9" w:rsidRDefault="004C426E" w:rsidP="004C426E">
            <w:pPr>
              <w:jc w:val="center"/>
              <w:rPr>
                <w:rFonts w:cstheme="minorHAnsi"/>
              </w:rPr>
            </w:pPr>
            <w:r w:rsidRPr="00E873A9">
              <w:rPr>
                <w:rFonts w:cstheme="minorHAnsi"/>
              </w:rPr>
              <w:t>5</w:t>
            </w:r>
          </w:p>
        </w:tc>
      </w:tr>
      <w:tr w:rsidR="004C426E" w:rsidTr="00E873A9">
        <w:tc>
          <w:tcPr>
            <w:tcW w:w="2166" w:type="dxa"/>
            <w:shd w:val="clear" w:color="auto" w:fill="BFBFBF" w:themeFill="background1" w:themeFillShade="BF"/>
          </w:tcPr>
          <w:p w:rsidR="004C426E" w:rsidRPr="00E873A9" w:rsidRDefault="004C426E">
            <w:pPr>
              <w:rPr>
                <w:rFonts w:cstheme="minorHAnsi"/>
              </w:rPr>
            </w:pPr>
            <w:r w:rsidRPr="00E873A9">
              <w:rPr>
                <w:rFonts w:cstheme="minorHAnsi"/>
              </w:rPr>
              <w:t>5</w:t>
            </w:r>
          </w:p>
        </w:tc>
        <w:tc>
          <w:tcPr>
            <w:tcW w:w="2229" w:type="dxa"/>
            <w:shd w:val="clear" w:color="auto" w:fill="BFBFBF" w:themeFill="background1" w:themeFillShade="BF"/>
            <w:vAlign w:val="center"/>
          </w:tcPr>
          <w:p w:rsidR="004C426E" w:rsidRPr="00E873A9" w:rsidRDefault="004C426E" w:rsidP="00E873A9">
            <w:pPr>
              <w:rPr>
                <w:rFonts w:cstheme="minorHAnsi"/>
              </w:rPr>
            </w:pPr>
            <w:r w:rsidRPr="00E873A9">
              <w:rPr>
                <w:rFonts w:cstheme="minorHAnsi"/>
              </w:rPr>
              <w:t>Almost certain</w:t>
            </w:r>
          </w:p>
        </w:tc>
        <w:tc>
          <w:tcPr>
            <w:tcW w:w="2105" w:type="dxa"/>
            <w:shd w:val="clear" w:color="auto" w:fill="FFFF00"/>
            <w:vAlign w:val="center"/>
          </w:tcPr>
          <w:p w:rsidR="004C426E" w:rsidRPr="00E873A9" w:rsidRDefault="00E873A9" w:rsidP="00E873A9">
            <w:pPr>
              <w:jc w:val="center"/>
              <w:rPr>
                <w:rFonts w:cstheme="minorHAnsi"/>
              </w:rPr>
            </w:pPr>
            <w:r w:rsidRPr="00E873A9">
              <w:rPr>
                <w:rFonts w:cstheme="minorHAnsi"/>
              </w:rPr>
              <w:t>M</w:t>
            </w:r>
            <w:r w:rsidR="004C426E" w:rsidRPr="00E873A9">
              <w:rPr>
                <w:rFonts w:cstheme="minorHAnsi"/>
              </w:rPr>
              <w:t>edium</w:t>
            </w:r>
          </w:p>
          <w:p w:rsidR="00E873A9" w:rsidRPr="00E873A9" w:rsidRDefault="00E873A9" w:rsidP="00E873A9">
            <w:pPr>
              <w:jc w:val="center"/>
              <w:rPr>
                <w:rFonts w:cstheme="minorHAnsi"/>
              </w:rPr>
            </w:pPr>
          </w:p>
        </w:tc>
        <w:tc>
          <w:tcPr>
            <w:tcW w:w="2167" w:type="dxa"/>
            <w:shd w:val="clear" w:color="auto" w:fill="E36C0A" w:themeFill="accent6" w:themeFillShade="BF"/>
            <w:vAlign w:val="center"/>
          </w:tcPr>
          <w:p w:rsidR="004C426E" w:rsidRPr="00E873A9" w:rsidRDefault="00E873A9" w:rsidP="00E873A9">
            <w:pPr>
              <w:jc w:val="center"/>
              <w:rPr>
                <w:rFonts w:cstheme="minorHAnsi"/>
              </w:rPr>
            </w:pPr>
            <w:r w:rsidRPr="00E873A9">
              <w:rPr>
                <w:rFonts w:cstheme="minorHAnsi"/>
              </w:rPr>
              <w:t>H</w:t>
            </w:r>
            <w:r w:rsidR="004C426E" w:rsidRPr="00E873A9">
              <w:rPr>
                <w:rFonts w:cstheme="minorHAnsi"/>
              </w:rPr>
              <w:t>igh</w:t>
            </w:r>
          </w:p>
        </w:tc>
        <w:tc>
          <w:tcPr>
            <w:tcW w:w="2167" w:type="dxa"/>
            <w:shd w:val="clear" w:color="auto" w:fill="C00000"/>
            <w:vAlign w:val="center"/>
          </w:tcPr>
          <w:p w:rsidR="004C426E" w:rsidRPr="00E873A9" w:rsidRDefault="00E873A9" w:rsidP="00E873A9">
            <w:pPr>
              <w:jc w:val="center"/>
              <w:rPr>
                <w:rFonts w:cstheme="minorHAnsi"/>
              </w:rPr>
            </w:pPr>
            <w:r w:rsidRPr="00E873A9">
              <w:rPr>
                <w:rFonts w:cstheme="minorHAnsi"/>
              </w:rPr>
              <w:t>V</w:t>
            </w:r>
            <w:r w:rsidR="004C426E" w:rsidRPr="00E873A9">
              <w:rPr>
                <w:rFonts w:cstheme="minorHAnsi"/>
              </w:rPr>
              <w:t>ery high</w:t>
            </w:r>
          </w:p>
        </w:tc>
        <w:tc>
          <w:tcPr>
            <w:tcW w:w="2167" w:type="dxa"/>
            <w:shd w:val="clear" w:color="auto" w:fill="C00000"/>
            <w:vAlign w:val="center"/>
          </w:tcPr>
          <w:p w:rsidR="004C426E" w:rsidRPr="00E873A9" w:rsidRDefault="00E873A9" w:rsidP="00E873A9">
            <w:pPr>
              <w:jc w:val="center"/>
              <w:rPr>
                <w:rFonts w:cstheme="minorHAnsi"/>
              </w:rPr>
            </w:pPr>
            <w:r w:rsidRPr="00E873A9">
              <w:rPr>
                <w:rFonts w:cstheme="minorHAnsi"/>
              </w:rPr>
              <w:t>V</w:t>
            </w:r>
            <w:r w:rsidR="004C426E" w:rsidRPr="00E873A9">
              <w:rPr>
                <w:rFonts w:cstheme="minorHAnsi"/>
              </w:rPr>
              <w:t>ery high</w:t>
            </w:r>
          </w:p>
        </w:tc>
        <w:tc>
          <w:tcPr>
            <w:tcW w:w="2167" w:type="dxa"/>
            <w:shd w:val="clear" w:color="auto" w:fill="C00000"/>
            <w:vAlign w:val="center"/>
          </w:tcPr>
          <w:p w:rsidR="004C426E" w:rsidRPr="00E873A9" w:rsidRDefault="00E873A9" w:rsidP="00E873A9">
            <w:pPr>
              <w:jc w:val="center"/>
              <w:rPr>
                <w:rFonts w:cstheme="minorHAnsi"/>
              </w:rPr>
            </w:pPr>
            <w:r w:rsidRPr="00E873A9">
              <w:rPr>
                <w:rFonts w:cstheme="minorHAnsi"/>
              </w:rPr>
              <w:t>V</w:t>
            </w:r>
            <w:r w:rsidR="004C426E" w:rsidRPr="00E873A9">
              <w:rPr>
                <w:rFonts w:cstheme="minorHAnsi"/>
              </w:rPr>
              <w:t>ery high</w:t>
            </w:r>
          </w:p>
        </w:tc>
      </w:tr>
      <w:tr w:rsidR="00E866C7" w:rsidTr="00E873A9">
        <w:tc>
          <w:tcPr>
            <w:tcW w:w="2166" w:type="dxa"/>
            <w:shd w:val="clear" w:color="auto" w:fill="BFBFBF" w:themeFill="background1" w:themeFillShade="BF"/>
          </w:tcPr>
          <w:p w:rsidR="00E866C7" w:rsidRPr="00E873A9" w:rsidRDefault="00E866C7">
            <w:pPr>
              <w:rPr>
                <w:rFonts w:cstheme="minorHAnsi"/>
              </w:rPr>
            </w:pPr>
            <w:r w:rsidRPr="00E873A9">
              <w:rPr>
                <w:rFonts w:cstheme="minorHAnsi"/>
              </w:rPr>
              <w:t>4</w:t>
            </w:r>
          </w:p>
        </w:tc>
        <w:tc>
          <w:tcPr>
            <w:tcW w:w="2229" w:type="dxa"/>
            <w:shd w:val="clear" w:color="auto" w:fill="BFBFBF" w:themeFill="background1" w:themeFillShade="BF"/>
            <w:vAlign w:val="center"/>
          </w:tcPr>
          <w:p w:rsidR="00E866C7" w:rsidRPr="00E873A9" w:rsidRDefault="00E866C7" w:rsidP="00E873A9">
            <w:pPr>
              <w:rPr>
                <w:rFonts w:cstheme="minorHAnsi"/>
              </w:rPr>
            </w:pPr>
            <w:r w:rsidRPr="00E873A9">
              <w:rPr>
                <w:rFonts w:cstheme="minorHAnsi"/>
              </w:rPr>
              <w:t>Probable</w:t>
            </w:r>
          </w:p>
        </w:tc>
        <w:tc>
          <w:tcPr>
            <w:tcW w:w="2105" w:type="dxa"/>
            <w:shd w:val="clear" w:color="auto" w:fill="00B050"/>
            <w:vAlign w:val="center"/>
          </w:tcPr>
          <w:p w:rsidR="00E866C7" w:rsidRPr="00E873A9" w:rsidRDefault="00E873A9" w:rsidP="00E873A9">
            <w:pPr>
              <w:jc w:val="center"/>
              <w:rPr>
                <w:rFonts w:cstheme="minorHAnsi"/>
              </w:rPr>
            </w:pPr>
            <w:r w:rsidRPr="00E873A9">
              <w:rPr>
                <w:rFonts w:cstheme="minorHAnsi"/>
              </w:rPr>
              <w:t>L</w:t>
            </w:r>
            <w:r w:rsidR="003F47FA" w:rsidRPr="00E873A9">
              <w:rPr>
                <w:rFonts w:cstheme="minorHAnsi"/>
              </w:rPr>
              <w:t>ow</w:t>
            </w:r>
          </w:p>
          <w:p w:rsidR="00E873A9" w:rsidRPr="00E873A9" w:rsidRDefault="00E873A9" w:rsidP="00E873A9">
            <w:pPr>
              <w:jc w:val="center"/>
              <w:rPr>
                <w:rFonts w:cstheme="minorHAnsi"/>
              </w:rPr>
            </w:pPr>
          </w:p>
        </w:tc>
        <w:tc>
          <w:tcPr>
            <w:tcW w:w="2167" w:type="dxa"/>
            <w:shd w:val="clear" w:color="auto" w:fill="FFFF00"/>
            <w:vAlign w:val="center"/>
          </w:tcPr>
          <w:p w:rsidR="00E866C7" w:rsidRPr="00E873A9" w:rsidRDefault="00E873A9" w:rsidP="00E873A9">
            <w:pPr>
              <w:jc w:val="center"/>
              <w:rPr>
                <w:rFonts w:cstheme="minorHAnsi"/>
              </w:rPr>
            </w:pPr>
            <w:r w:rsidRPr="00E873A9">
              <w:rPr>
                <w:rFonts w:cstheme="minorHAnsi"/>
              </w:rPr>
              <w:t>M</w:t>
            </w:r>
            <w:r w:rsidR="00E866C7" w:rsidRPr="00E873A9">
              <w:rPr>
                <w:rFonts w:cstheme="minorHAnsi"/>
              </w:rPr>
              <w:t>edium</w:t>
            </w:r>
          </w:p>
        </w:tc>
        <w:tc>
          <w:tcPr>
            <w:tcW w:w="2167" w:type="dxa"/>
            <w:shd w:val="clear" w:color="auto" w:fill="E36C0A" w:themeFill="accent6" w:themeFillShade="BF"/>
            <w:vAlign w:val="center"/>
          </w:tcPr>
          <w:p w:rsidR="00E866C7" w:rsidRPr="00E873A9" w:rsidRDefault="00E873A9" w:rsidP="00E873A9">
            <w:pPr>
              <w:jc w:val="center"/>
              <w:rPr>
                <w:rFonts w:cstheme="minorHAnsi"/>
              </w:rPr>
            </w:pPr>
            <w:r w:rsidRPr="00E873A9">
              <w:rPr>
                <w:rFonts w:cstheme="minorHAnsi"/>
              </w:rPr>
              <w:t>H</w:t>
            </w:r>
            <w:r w:rsidR="00E866C7" w:rsidRPr="00E873A9">
              <w:rPr>
                <w:rFonts w:cstheme="minorHAnsi"/>
              </w:rPr>
              <w:t>igh</w:t>
            </w:r>
          </w:p>
        </w:tc>
        <w:tc>
          <w:tcPr>
            <w:tcW w:w="2167" w:type="dxa"/>
            <w:shd w:val="clear" w:color="auto" w:fill="C00000"/>
            <w:vAlign w:val="center"/>
          </w:tcPr>
          <w:p w:rsidR="00E866C7" w:rsidRPr="00E873A9" w:rsidRDefault="00E873A9" w:rsidP="00E873A9">
            <w:pPr>
              <w:jc w:val="center"/>
              <w:rPr>
                <w:rFonts w:cstheme="minorHAnsi"/>
              </w:rPr>
            </w:pPr>
            <w:r w:rsidRPr="00E873A9">
              <w:rPr>
                <w:rFonts w:cstheme="minorHAnsi"/>
              </w:rPr>
              <w:t>V</w:t>
            </w:r>
            <w:r w:rsidR="00E866C7" w:rsidRPr="00E873A9">
              <w:rPr>
                <w:rFonts w:cstheme="minorHAnsi"/>
              </w:rPr>
              <w:t>ery high</w:t>
            </w:r>
          </w:p>
        </w:tc>
        <w:tc>
          <w:tcPr>
            <w:tcW w:w="2167" w:type="dxa"/>
            <w:shd w:val="clear" w:color="auto" w:fill="C00000"/>
            <w:vAlign w:val="center"/>
          </w:tcPr>
          <w:p w:rsidR="00E866C7" w:rsidRPr="00E873A9" w:rsidRDefault="00E873A9" w:rsidP="00E873A9">
            <w:pPr>
              <w:jc w:val="center"/>
              <w:rPr>
                <w:rFonts w:cstheme="minorHAnsi"/>
              </w:rPr>
            </w:pPr>
            <w:r w:rsidRPr="00E873A9">
              <w:rPr>
                <w:rFonts w:cstheme="minorHAnsi"/>
              </w:rPr>
              <w:t>V</w:t>
            </w:r>
            <w:r w:rsidR="00E866C7" w:rsidRPr="00E873A9">
              <w:rPr>
                <w:rFonts w:cstheme="minorHAnsi"/>
              </w:rPr>
              <w:t>ery high</w:t>
            </w:r>
          </w:p>
        </w:tc>
      </w:tr>
      <w:tr w:rsidR="00E866C7" w:rsidTr="00E873A9">
        <w:tc>
          <w:tcPr>
            <w:tcW w:w="2166" w:type="dxa"/>
            <w:shd w:val="clear" w:color="auto" w:fill="BFBFBF" w:themeFill="background1" w:themeFillShade="BF"/>
          </w:tcPr>
          <w:p w:rsidR="00E866C7" w:rsidRPr="00E873A9" w:rsidRDefault="00E866C7">
            <w:pPr>
              <w:rPr>
                <w:rFonts w:cstheme="minorHAnsi"/>
              </w:rPr>
            </w:pPr>
            <w:r w:rsidRPr="00E873A9">
              <w:rPr>
                <w:rFonts w:cstheme="minorHAnsi"/>
              </w:rPr>
              <w:t>3</w:t>
            </w:r>
          </w:p>
        </w:tc>
        <w:tc>
          <w:tcPr>
            <w:tcW w:w="2229" w:type="dxa"/>
            <w:shd w:val="clear" w:color="auto" w:fill="BFBFBF" w:themeFill="background1" w:themeFillShade="BF"/>
            <w:vAlign w:val="center"/>
          </w:tcPr>
          <w:p w:rsidR="00E866C7" w:rsidRPr="00E873A9" w:rsidRDefault="00E866C7" w:rsidP="00E873A9">
            <w:pPr>
              <w:rPr>
                <w:rFonts w:cstheme="minorHAnsi"/>
              </w:rPr>
            </w:pPr>
            <w:r w:rsidRPr="00E873A9">
              <w:rPr>
                <w:rFonts w:cstheme="minorHAnsi"/>
              </w:rPr>
              <w:t>Possible</w:t>
            </w:r>
          </w:p>
        </w:tc>
        <w:tc>
          <w:tcPr>
            <w:tcW w:w="2105" w:type="dxa"/>
            <w:shd w:val="clear" w:color="auto" w:fill="00B050"/>
            <w:vAlign w:val="center"/>
          </w:tcPr>
          <w:p w:rsidR="00E866C7" w:rsidRPr="00E873A9" w:rsidRDefault="00E873A9" w:rsidP="00E873A9">
            <w:pPr>
              <w:jc w:val="center"/>
              <w:rPr>
                <w:rFonts w:cstheme="minorHAnsi"/>
              </w:rPr>
            </w:pPr>
            <w:r w:rsidRPr="00E873A9">
              <w:rPr>
                <w:rFonts w:cstheme="minorHAnsi"/>
              </w:rPr>
              <w:t>L</w:t>
            </w:r>
            <w:r w:rsidR="00E866C7" w:rsidRPr="00E873A9">
              <w:rPr>
                <w:rFonts w:cstheme="minorHAnsi"/>
              </w:rPr>
              <w:t>ow</w:t>
            </w:r>
          </w:p>
          <w:p w:rsidR="00E873A9" w:rsidRPr="00E873A9" w:rsidRDefault="00E873A9" w:rsidP="00E873A9">
            <w:pPr>
              <w:jc w:val="center"/>
              <w:rPr>
                <w:rFonts w:cstheme="minorHAnsi"/>
              </w:rPr>
            </w:pPr>
          </w:p>
        </w:tc>
        <w:tc>
          <w:tcPr>
            <w:tcW w:w="2167" w:type="dxa"/>
            <w:shd w:val="clear" w:color="auto" w:fill="FFFF00"/>
            <w:vAlign w:val="center"/>
          </w:tcPr>
          <w:p w:rsidR="00E866C7" w:rsidRPr="00E873A9" w:rsidRDefault="00E873A9" w:rsidP="00E873A9">
            <w:pPr>
              <w:jc w:val="center"/>
              <w:rPr>
                <w:rFonts w:cstheme="minorHAnsi"/>
              </w:rPr>
            </w:pPr>
            <w:r w:rsidRPr="00E873A9">
              <w:rPr>
                <w:rFonts w:cstheme="minorHAnsi"/>
              </w:rPr>
              <w:t>M</w:t>
            </w:r>
            <w:r w:rsidR="00E866C7" w:rsidRPr="00E873A9">
              <w:rPr>
                <w:rFonts w:cstheme="minorHAnsi"/>
              </w:rPr>
              <w:t>edium</w:t>
            </w:r>
          </w:p>
        </w:tc>
        <w:tc>
          <w:tcPr>
            <w:tcW w:w="2167" w:type="dxa"/>
            <w:shd w:val="clear" w:color="auto" w:fill="FFFF00"/>
            <w:vAlign w:val="center"/>
          </w:tcPr>
          <w:p w:rsidR="00E866C7" w:rsidRPr="00E873A9" w:rsidRDefault="00E873A9" w:rsidP="00E873A9">
            <w:pPr>
              <w:jc w:val="center"/>
              <w:rPr>
                <w:rFonts w:cstheme="minorHAnsi"/>
              </w:rPr>
            </w:pPr>
            <w:r w:rsidRPr="00E873A9">
              <w:rPr>
                <w:rFonts w:cstheme="minorHAnsi"/>
              </w:rPr>
              <w:t>M</w:t>
            </w:r>
            <w:r w:rsidR="00E866C7" w:rsidRPr="00E873A9">
              <w:rPr>
                <w:rFonts w:cstheme="minorHAnsi"/>
              </w:rPr>
              <w:t>edium</w:t>
            </w:r>
          </w:p>
        </w:tc>
        <w:tc>
          <w:tcPr>
            <w:tcW w:w="2167" w:type="dxa"/>
            <w:shd w:val="clear" w:color="auto" w:fill="E36C0A" w:themeFill="accent6" w:themeFillShade="BF"/>
            <w:vAlign w:val="center"/>
          </w:tcPr>
          <w:p w:rsidR="00E866C7" w:rsidRPr="00E873A9" w:rsidRDefault="00E866C7" w:rsidP="00E873A9">
            <w:pPr>
              <w:jc w:val="center"/>
              <w:rPr>
                <w:rFonts w:cstheme="minorHAnsi"/>
              </w:rPr>
            </w:pPr>
            <w:r w:rsidRPr="00E873A9">
              <w:rPr>
                <w:rFonts w:cstheme="minorHAnsi"/>
              </w:rPr>
              <w:t>high</w:t>
            </w:r>
          </w:p>
        </w:tc>
        <w:tc>
          <w:tcPr>
            <w:tcW w:w="2167" w:type="dxa"/>
            <w:shd w:val="clear" w:color="auto" w:fill="C00000"/>
            <w:vAlign w:val="center"/>
          </w:tcPr>
          <w:p w:rsidR="00E866C7" w:rsidRPr="00E873A9" w:rsidRDefault="00E873A9" w:rsidP="00E873A9">
            <w:pPr>
              <w:jc w:val="center"/>
              <w:rPr>
                <w:rFonts w:cstheme="minorHAnsi"/>
              </w:rPr>
            </w:pPr>
            <w:r w:rsidRPr="00E873A9">
              <w:rPr>
                <w:rFonts w:cstheme="minorHAnsi"/>
              </w:rPr>
              <w:t>V</w:t>
            </w:r>
            <w:r w:rsidR="00E866C7" w:rsidRPr="00E873A9">
              <w:rPr>
                <w:rFonts w:cstheme="minorHAnsi"/>
              </w:rPr>
              <w:t>ery high</w:t>
            </w:r>
          </w:p>
        </w:tc>
      </w:tr>
      <w:tr w:rsidR="00E866C7" w:rsidTr="00E873A9">
        <w:trPr>
          <w:trHeight w:val="96"/>
        </w:trPr>
        <w:tc>
          <w:tcPr>
            <w:tcW w:w="2166" w:type="dxa"/>
            <w:shd w:val="clear" w:color="auto" w:fill="BFBFBF" w:themeFill="background1" w:themeFillShade="BF"/>
          </w:tcPr>
          <w:p w:rsidR="00E866C7" w:rsidRPr="00E873A9" w:rsidRDefault="00E866C7">
            <w:pPr>
              <w:rPr>
                <w:rFonts w:cstheme="minorHAnsi"/>
              </w:rPr>
            </w:pPr>
            <w:r w:rsidRPr="00E873A9">
              <w:rPr>
                <w:rFonts w:cstheme="minorHAnsi"/>
              </w:rPr>
              <w:t>2</w:t>
            </w:r>
          </w:p>
        </w:tc>
        <w:tc>
          <w:tcPr>
            <w:tcW w:w="2229" w:type="dxa"/>
            <w:shd w:val="clear" w:color="auto" w:fill="BFBFBF" w:themeFill="background1" w:themeFillShade="BF"/>
            <w:vAlign w:val="center"/>
          </w:tcPr>
          <w:p w:rsidR="00E866C7" w:rsidRPr="00E873A9" w:rsidRDefault="00E866C7" w:rsidP="00E873A9">
            <w:pPr>
              <w:rPr>
                <w:rFonts w:cstheme="minorHAnsi"/>
              </w:rPr>
            </w:pPr>
            <w:r w:rsidRPr="00E873A9">
              <w:rPr>
                <w:rFonts w:cstheme="minorHAnsi"/>
              </w:rPr>
              <w:t>Unlikely</w:t>
            </w:r>
          </w:p>
        </w:tc>
        <w:tc>
          <w:tcPr>
            <w:tcW w:w="2105" w:type="dxa"/>
            <w:shd w:val="clear" w:color="auto" w:fill="00B050"/>
            <w:vAlign w:val="center"/>
          </w:tcPr>
          <w:p w:rsidR="00E866C7" w:rsidRPr="00E873A9" w:rsidRDefault="00E873A9" w:rsidP="00E873A9">
            <w:pPr>
              <w:jc w:val="center"/>
              <w:rPr>
                <w:rFonts w:cstheme="minorHAnsi"/>
              </w:rPr>
            </w:pPr>
            <w:r w:rsidRPr="00E873A9">
              <w:rPr>
                <w:rFonts w:cstheme="minorHAnsi"/>
              </w:rPr>
              <w:t>L</w:t>
            </w:r>
            <w:r w:rsidR="00E866C7" w:rsidRPr="00E873A9">
              <w:rPr>
                <w:rFonts w:cstheme="minorHAnsi"/>
              </w:rPr>
              <w:t>ow</w:t>
            </w:r>
          </w:p>
          <w:p w:rsidR="00E873A9" w:rsidRPr="00E873A9" w:rsidRDefault="00E873A9" w:rsidP="00E873A9">
            <w:pPr>
              <w:jc w:val="center"/>
              <w:rPr>
                <w:rFonts w:cstheme="minorHAnsi"/>
              </w:rPr>
            </w:pPr>
          </w:p>
        </w:tc>
        <w:tc>
          <w:tcPr>
            <w:tcW w:w="2167" w:type="dxa"/>
            <w:shd w:val="clear" w:color="auto" w:fill="00B050"/>
            <w:vAlign w:val="center"/>
          </w:tcPr>
          <w:p w:rsidR="00E866C7" w:rsidRPr="00E873A9" w:rsidRDefault="00E866C7" w:rsidP="00E873A9">
            <w:pPr>
              <w:jc w:val="center"/>
              <w:rPr>
                <w:rFonts w:cstheme="minorHAnsi"/>
              </w:rPr>
            </w:pPr>
            <w:r w:rsidRPr="00E873A9">
              <w:rPr>
                <w:rFonts w:cstheme="minorHAnsi"/>
              </w:rPr>
              <w:t>low</w:t>
            </w:r>
          </w:p>
        </w:tc>
        <w:tc>
          <w:tcPr>
            <w:tcW w:w="2167" w:type="dxa"/>
            <w:shd w:val="clear" w:color="auto" w:fill="FFFF00"/>
            <w:vAlign w:val="center"/>
          </w:tcPr>
          <w:p w:rsidR="00E866C7" w:rsidRPr="00E873A9" w:rsidRDefault="00E873A9" w:rsidP="00E873A9">
            <w:pPr>
              <w:jc w:val="center"/>
              <w:rPr>
                <w:rFonts w:cstheme="minorHAnsi"/>
              </w:rPr>
            </w:pPr>
            <w:r w:rsidRPr="00E873A9">
              <w:rPr>
                <w:rFonts w:cstheme="minorHAnsi"/>
              </w:rPr>
              <w:t>M</w:t>
            </w:r>
            <w:r w:rsidR="00E866C7" w:rsidRPr="00E873A9">
              <w:rPr>
                <w:rFonts w:cstheme="minorHAnsi"/>
              </w:rPr>
              <w:t>edium</w:t>
            </w:r>
          </w:p>
        </w:tc>
        <w:tc>
          <w:tcPr>
            <w:tcW w:w="2167" w:type="dxa"/>
            <w:shd w:val="clear" w:color="auto" w:fill="FFFF00"/>
            <w:vAlign w:val="center"/>
          </w:tcPr>
          <w:p w:rsidR="00E866C7" w:rsidRPr="00E873A9" w:rsidRDefault="00E873A9" w:rsidP="00E873A9">
            <w:pPr>
              <w:jc w:val="center"/>
              <w:rPr>
                <w:rFonts w:cstheme="minorHAnsi"/>
              </w:rPr>
            </w:pPr>
            <w:r w:rsidRPr="00E873A9">
              <w:rPr>
                <w:rFonts w:cstheme="minorHAnsi"/>
              </w:rPr>
              <w:t>M</w:t>
            </w:r>
            <w:r w:rsidR="00E866C7" w:rsidRPr="00E873A9">
              <w:rPr>
                <w:rFonts w:cstheme="minorHAnsi"/>
              </w:rPr>
              <w:t>edium</w:t>
            </w:r>
          </w:p>
        </w:tc>
        <w:tc>
          <w:tcPr>
            <w:tcW w:w="2167" w:type="dxa"/>
            <w:shd w:val="clear" w:color="auto" w:fill="E36C0A" w:themeFill="accent6" w:themeFillShade="BF"/>
            <w:vAlign w:val="center"/>
          </w:tcPr>
          <w:p w:rsidR="00E866C7" w:rsidRPr="00E873A9" w:rsidRDefault="00E873A9" w:rsidP="00E873A9">
            <w:pPr>
              <w:jc w:val="center"/>
              <w:rPr>
                <w:rFonts w:cstheme="minorHAnsi"/>
              </w:rPr>
            </w:pPr>
            <w:r w:rsidRPr="00E873A9">
              <w:rPr>
                <w:rFonts w:cstheme="minorHAnsi"/>
              </w:rPr>
              <w:t>H</w:t>
            </w:r>
            <w:r w:rsidR="00E866C7" w:rsidRPr="00E873A9">
              <w:rPr>
                <w:rFonts w:cstheme="minorHAnsi"/>
              </w:rPr>
              <w:t>igh</w:t>
            </w:r>
          </w:p>
        </w:tc>
      </w:tr>
      <w:tr w:rsidR="00E866C7" w:rsidTr="00E873A9">
        <w:tc>
          <w:tcPr>
            <w:tcW w:w="2166" w:type="dxa"/>
            <w:shd w:val="clear" w:color="auto" w:fill="BFBFBF" w:themeFill="background1" w:themeFillShade="BF"/>
          </w:tcPr>
          <w:p w:rsidR="00E866C7" w:rsidRPr="00E873A9" w:rsidRDefault="00E866C7">
            <w:pPr>
              <w:rPr>
                <w:rFonts w:cstheme="minorHAnsi"/>
              </w:rPr>
            </w:pPr>
            <w:r w:rsidRPr="00E873A9">
              <w:rPr>
                <w:rFonts w:cstheme="minorHAnsi"/>
              </w:rPr>
              <w:t>1</w:t>
            </w:r>
          </w:p>
        </w:tc>
        <w:tc>
          <w:tcPr>
            <w:tcW w:w="2229" w:type="dxa"/>
            <w:shd w:val="clear" w:color="auto" w:fill="BFBFBF" w:themeFill="background1" w:themeFillShade="BF"/>
            <w:vAlign w:val="center"/>
          </w:tcPr>
          <w:p w:rsidR="00E866C7" w:rsidRPr="00E873A9" w:rsidRDefault="00E866C7" w:rsidP="00E873A9">
            <w:pPr>
              <w:rPr>
                <w:rFonts w:cstheme="minorHAnsi"/>
              </w:rPr>
            </w:pPr>
            <w:r w:rsidRPr="00E873A9">
              <w:rPr>
                <w:rFonts w:cstheme="minorHAnsi"/>
              </w:rPr>
              <w:t>Rare</w:t>
            </w:r>
          </w:p>
        </w:tc>
        <w:tc>
          <w:tcPr>
            <w:tcW w:w="2105" w:type="dxa"/>
            <w:shd w:val="clear" w:color="auto" w:fill="00B050"/>
            <w:vAlign w:val="center"/>
          </w:tcPr>
          <w:p w:rsidR="00E866C7" w:rsidRPr="00E873A9" w:rsidRDefault="00E873A9" w:rsidP="00E873A9">
            <w:pPr>
              <w:jc w:val="center"/>
              <w:rPr>
                <w:rFonts w:cstheme="minorHAnsi"/>
              </w:rPr>
            </w:pPr>
            <w:r w:rsidRPr="00E873A9">
              <w:rPr>
                <w:rFonts w:cstheme="minorHAnsi"/>
              </w:rPr>
              <w:t>L</w:t>
            </w:r>
            <w:r w:rsidR="00E866C7" w:rsidRPr="00E873A9">
              <w:rPr>
                <w:rFonts w:cstheme="minorHAnsi"/>
              </w:rPr>
              <w:t>ow</w:t>
            </w:r>
          </w:p>
          <w:p w:rsidR="00E873A9" w:rsidRPr="00E873A9" w:rsidRDefault="00E873A9" w:rsidP="00E873A9">
            <w:pPr>
              <w:jc w:val="center"/>
              <w:rPr>
                <w:rFonts w:cstheme="minorHAnsi"/>
              </w:rPr>
            </w:pPr>
          </w:p>
        </w:tc>
        <w:tc>
          <w:tcPr>
            <w:tcW w:w="2167" w:type="dxa"/>
            <w:shd w:val="clear" w:color="auto" w:fill="00B050"/>
            <w:vAlign w:val="center"/>
          </w:tcPr>
          <w:p w:rsidR="00E866C7" w:rsidRPr="00E873A9" w:rsidRDefault="00E873A9" w:rsidP="00E873A9">
            <w:pPr>
              <w:jc w:val="center"/>
              <w:rPr>
                <w:rFonts w:cstheme="minorHAnsi"/>
              </w:rPr>
            </w:pPr>
            <w:r w:rsidRPr="00E873A9">
              <w:rPr>
                <w:rFonts w:cstheme="minorHAnsi"/>
              </w:rPr>
              <w:t>L</w:t>
            </w:r>
            <w:r w:rsidR="00E866C7" w:rsidRPr="00E873A9">
              <w:rPr>
                <w:rFonts w:cstheme="minorHAnsi"/>
              </w:rPr>
              <w:t>ow</w:t>
            </w:r>
          </w:p>
        </w:tc>
        <w:tc>
          <w:tcPr>
            <w:tcW w:w="2167" w:type="dxa"/>
            <w:shd w:val="clear" w:color="auto" w:fill="00B050"/>
            <w:vAlign w:val="center"/>
          </w:tcPr>
          <w:p w:rsidR="00E866C7" w:rsidRPr="00E873A9" w:rsidRDefault="00E873A9" w:rsidP="00E873A9">
            <w:pPr>
              <w:jc w:val="center"/>
              <w:rPr>
                <w:rFonts w:cstheme="minorHAnsi"/>
              </w:rPr>
            </w:pPr>
            <w:r w:rsidRPr="00E873A9">
              <w:rPr>
                <w:rFonts w:cstheme="minorHAnsi"/>
              </w:rPr>
              <w:t>L</w:t>
            </w:r>
            <w:r w:rsidR="00E866C7" w:rsidRPr="00E873A9">
              <w:rPr>
                <w:rFonts w:cstheme="minorHAnsi"/>
              </w:rPr>
              <w:t>ow</w:t>
            </w:r>
          </w:p>
        </w:tc>
        <w:tc>
          <w:tcPr>
            <w:tcW w:w="2167" w:type="dxa"/>
            <w:shd w:val="clear" w:color="auto" w:fill="FFFF00"/>
            <w:vAlign w:val="center"/>
          </w:tcPr>
          <w:p w:rsidR="00E866C7" w:rsidRPr="00E873A9" w:rsidRDefault="00E873A9" w:rsidP="00E873A9">
            <w:pPr>
              <w:jc w:val="center"/>
              <w:rPr>
                <w:rFonts w:cstheme="minorHAnsi"/>
              </w:rPr>
            </w:pPr>
            <w:r w:rsidRPr="00E873A9">
              <w:rPr>
                <w:rFonts w:cstheme="minorHAnsi"/>
              </w:rPr>
              <w:t>M</w:t>
            </w:r>
            <w:r w:rsidR="00E866C7" w:rsidRPr="00E873A9">
              <w:rPr>
                <w:rFonts w:cstheme="minorHAnsi"/>
              </w:rPr>
              <w:t>edium</w:t>
            </w:r>
          </w:p>
        </w:tc>
        <w:tc>
          <w:tcPr>
            <w:tcW w:w="2167" w:type="dxa"/>
            <w:shd w:val="clear" w:color="auto" w:fill="FFFF00"/>
            <w:vAlign w:val="center"/>
          </w:tcPr>
          <w:p w:rsidR="00E866C7" w:rsidRPr="00E873A9" w:rsidRDefault="00E873A9" w:rsidP="00E873A9">
            <w:pPr>
              <w:jc w:val="center"/>
              <w:rPr>
                <w:rFonts w:cstheme="minorHAnsi"/>
              </w:rPr>
            </w:pPr>
            <w:r w:rsidRPr="00E873A9">
              <w:rPr>
                <w:rFonts w:cstheme="minorHAnsi"/>
              </w:rPr>
              <w:t>M</w:t>
            </w:r>
            <w:r w:rsidR="00E866C7" w:rsidRPr="00E873A9">
              <w:rPr>
                <w:rFonts w:cstheme="minorHAnsi"/>
              </w:rPr>
              <w:t>edium</w:t>
            </w:r>
          </w:p>
        </w:tc>
      </w:tr>
    </w:tbl>
    <w:p w:rsidR="00E866C7" w:rsidRPr="00891DE6" w:rsidRDefault="00E866C7" w:rsidP="00A44E69">
      <w:pPr>
        <w:pStyle w:val="NoSpacing"/>
        <w:rPr>
          <w:rFonts w:cstheme="minorHAnsi"/>
          <w:sz w:val="16"/>
          <w:szCs w:val="16"/>
        </w:rPr>
      </w:pPr>
    </w:p>
    <w:sectPr w:rsidR="00E866C7" w:rsidRPr="00891DE6" w:rsidSect="00E873A9">
      <w:headerReference w:type="default" r:id="rId7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73A9" w:rsidRDefault="00E873A9" w:rsidP="004D6257">
      <w:pPr>
        <w:spacing w:after="0" w:line="240" w:lineRule="auto"/>
      </w:pPr>
      <w:r>
        <w:separator/>
      </w:r>
    </w:p>
  </w:endnote>
  <w:endnote w:type="continuationSeparator" w:id="0">
    <w:p w:rsidR="00E873A9" w:rsidRDefault="00E873A9" w:rsidP="004D62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73A9" w:rsidRDefault="00E873A9" w:rsidP="004D6257">
      <w:pPr>
        <w:spacing w:after="0" w:line="240" w:lineRule="auto"/>
      </w:pPr>
      <w:r>
        <w:separator/>
      </w:r>
    </w:p>
  </w:footnote>
  <w:footnote w:type="continuationSeparator" w:id="0">
    <w:p w:rsidR="00E873A9" w:rsidRDefault="00E873A9" w:rsidP="004D62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73A9" w:rsidRDefault="00E873A9">
    <w:pPr>
      <w:pStyle w:val="Header"/>
    </w:pPr>
    <w:r>
      <w:t>Future c</w:t>
    </w:r>
    <w:r w:rsidRPr="00891DE6">
      <w:t xml:space="preserve">limate change </w:t>
    </w:r>
    <w:proofErr w:type="gramStart"/>
    <w:r w:rsidRPr="00891DE6">
      <w:t xml:space="preserve">risk </w:t>
    </w:r>
    <w:r>
      <w:t xml:space="preserve"> -</w:t>
    </w:r>
    <w:proofErr w:type="gramEnd"/>
    <w:r>
      <w:t xml:space="preserve"> consequence and likelihood ratings  - use this with the future climate change risk perception matrix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5A37"/>
    <w:rsid w:val="00135DD9"/>
    <w:rsid w:val="001B5FC9"/>
    <w:rsid w:val="002551EC"/>
    <w:rsid w:val="00276FAF"/>
    <w:rsid w:val="003B5954"/>
    <w:rsid w:val="003F47FA"/>
    <w:rsid w:val="00465627"/>
    <w:rsid w:val="004C426E"/>
    <w:rsid w:val="004D6257"/>
    <w:rsid w:val="00574C6A"/>
    <w:rsid w:val="005B1404"/>
    <w:rsid w:val="00625A37"/>
    <w:rsid w:val="00666B4D"/>
    <w:rsid w:val="0069670D"/>
    <w:rsid w:val="0075201A"/>
    <w:rsid w:val="00791340"/>
    <w:rsid w:val="007B76E0"/>
    <w:rsid w:val="00835B46"/>
    <w:rsid w:val="008478FB"/>
    <w:rsid w:val="00856B92"/>
    <w:rsid w:val="00891DE6"/>
    <w:rsid w:val="008C0641"/>
    <w:rsid w:val="008E3663"/>
    <w:rsid w:val="00925FF6"/>
    <w:rsid w:val="009430FD"/>
    <w:rsid w:val="009A366D"/>
    <w:rsid w:val="00A01284"/>
    <w:rsid w:val="00A15AA7"/>
    <w:rsid w:val="00A44E69"/>
    <w:rsid w:val="00AE2908"/>
    <w:rsid w:val="00B01B2D"/>
    <w:rsid w:val="00B922B5"/>
    <w:rsid w:val="00CD3891"/>
    <w:rsid w:val="00CE78D1"/>
    <w:rsid w:val="00D23458"/>
    <w:rsid w:val="00D813B9"/>
    <w:rsid w:val="00E00F28"/>
    <w:rsid w:val="00E866C7"/>
    <w:rsid w:val="00E873A9"/>
    <w:rsid w:val="00EA647A"/>
    <w:rsid w:val="00ED105B"/>
    <w:rsid w:val="00EE7FFE"/>
    <w:rsid w:val="00F90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74C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ED105B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90F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0F4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D62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6257"/>
  </w:style>
  <w:style w:type="paragraph" w:styleId="Footer">
    <w:name w:val="footer"/>
    <w:basedOn w:val="Normal"/>
    <w:link w:val="FooterChar"/>
    <w:uiPriority w:val="99"/>
    <w:unhideWhenUsed/>
    <w:rsid w:val="004D62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625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74C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ED105B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90F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0F4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D62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6257"/>
  </w:style>
  <w:style w:type="paragraph" w:styleId="Footer">
    <w:name w:val="footer"/>
    <w:basedOn w:val="Normal"/>
    <w:link w:val="FooterChar"/>
    <w:uiPriority w:val="99"/>
    <w:unhideWhenUsed/>
    <w:rsid w:val="004D62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62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</TotalTime>
  <Pages>2</Pages>
  <Words>582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RMIT University</Company>
  <LinksUpToDate>false</LinksUpToDate>
  <CharactersWithSpaces>3899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Jane Mullett</dc:creator>
  <cp:lastModifiedBy>Jane Mullett</cp:lastModifiedBy>
  <cp:revision>26</cp:revision>
  <cp:lastPrinted>2014-03-24T01:19:00Z</cp:lastPrinted>
  <dcterms:created xsi:type="dcterms:W3CDTF">2014-03-17T23:18:00Z</dcterms:created>
  <dcterms:modified xsi:type="dcterms:W3CDTF">2014-03-29T03:53:00Z</dcterms:modified>
</cp:coreProperties>
</file>