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1BDD4" w14:textId="77777777" w:rsidR="009F6DEA" w:rsidRDefault="006966F9" w:rsidP="006966F9">
      <w:pPr>
        <w:jc w:val="center"/>
        <w:rPr>
          <w:rFonts w:ascii="Times New Roman" w:hAnsi="Times New Roman" w:cs="Times New Roman"/>
          <w:b/>
          <w:sz w:val="32"/>
          <w:szCs w:val="32"/>
        </w:rPr>
      </w:pPr>
      <w:r w:rsidRPr="006966F9">
        <w:rPr>
          <w:rFonts w:ascii="Times New Roman" w:hAnsi="Times New Roman" w:cs="Times New Roman"/>
          <w:b/>
          <w:sz w:val="32"/>
          <w:szCs w:val="32"/>
        </w:rPr>
        <w:t>19. tétel – Atommag összetétele</w:t>
      </w:r>
    </w:p>
    <w:p w14:paraId="3E6C363F" w14:textId="77777777" w:rsidR="006966F9" w:rsidRDefault="006966F9" w:rsidP="006966F9">
      <w:pPr>
        <w:jc w:val="center"/>
        <w:rPr>
          <w:rFonts w:ascii="Times New Roman" w:hAnsi="Times New Roman" w:cs="Times New Roman"/>
          <w:b/>
          <w:sz w:val="32"/>
          <w:szCs w:val="32"/>
        </w:rPr>
      </w:pPr>
    </w:p>
    <w:p w14:paraId="5869EC9F" w14:textId="77777777" w:rsidR="00E756F7" w:rsidRDefault="00E756F7" w:rsidP="00C73ECC">
      <w:pPr>
        <w:jc w:val="both"/>
        <w:outlineLvl w:val="0"/>
        <w:rPr>
          <w:rFonts w:ascii="Times New Roman" w:hAnsi="Times New Roman" w:cs="Times New Roman"/>
          <w:u w:val="single"/>
        </w:rPr>
      </w:pPr>
      <w:r>
        <w:rPr>
          <w:rFonts w:ascii="Times New Roman" w:hAnsi="Times New Roman" w:cs="Times New Roman"/>
          <w:u w:val="single"/>
        </w:rPr>
        <w:t>Az atommag alkotórészei</w:t>
      </w:r>
    </w:p>
    <w:p w14:paraId="72A77284" w14:textId="77777777" w:rsidR="00C73ECC" w:rsidRDefault="00C73ECC" w:rsidP="00C73ECC">
      <w:pPr>
        <w:rPr>
          <w:rFonts w:ascii="Times New Roman" w:eastAsia="Times New Roman" w:hAnsi="Times New Roman" w:cs="Times New Roman"/>
          <w:shd w:val="clear" w:color="auto" w:fill="FFFFFF"/>
        </w:rPr>
      </w:pPr>
      <w:r w:rsidRPr="00C73ECC">
        <w:rPr>
          <w:rFonts w:ascii="Times New Roman" w:eastAsia="Times New Roman" w:hAnsi="Times New Roman" w:cs="Times New Roman"/>
          <w:shd w:val="clear" w:color="auto" w:fill="FFFFFF"/>
        </w:rPr>
        <w:t>Az atomok átlagos mérete: néhányszor </w:t>
      </w:r>
      <w:r w:rsidRPr="00C73ECC">
        <w:rPr>
          <w:rFonts w:ascii="Times New Roman" w:eastAsia="Times New Roman" w:hAnsi="Times New Roman" w:cs="Times New Roman"/>
          <w:noProof/>
        </w:rPr>
        <w:t>10</w:t>
      </w:r>
      <w:r w:rsidRPr="00C73ECC">
        <w:rPr>
          <w:rFonts w:ascii="Times New Roman" w:eastAsia="Times New Roman" w:hAnsi="Times New Roman" w:cs="Times New Roman"/>
          <w:noProof/>
          <w:vertAlign w:val="superscript"/>
        </w:rPr>
        <w:t>10</w:t>
      </w:r>
      <w:r w:rsidRPr="00C73ECC">
        <w:rPr>
          <w:rFonts w:ascii="Times New Roman" w:eastAsia="Times New Roman" w:hAnsi="Times New Roman" w:cs="Times New Roman"/>
          <w:noProof/>
        </w:rPr>
        <w:t>m</w:t>
      </w:r>
      <w:r w:rsidRPr="00C73ECC">
        <w:rPr>
          <w:rFonts w:ascii="Times New Roman" w:eastAsia="Times New Roman" w:hAnsi="Times New Roman" w:cs="Times New Roman"/>
          <w:shd w:val="clear" w:color="auto" w:fill="FFFFFF"/>
        </w:rPr>
        <w:t>, az atommagok átlagos mérete: néhányszor </w:t>
      </w:r>
      <w:r w:rsidRPr="00C73ECC">
        <w:rPr>
          <w:rFonts w:ascii="Times New Roman" w:eastAsia="Times New Roman" w:hAnsi="Times New Roman" w:cs="Times New Roman"/>
          <w:noProof/>
        </w:rPr>
        <w:t>10</w:t>
      </w:r>
      <w:r w:rsidRPr="00C73ECC">
        <w:rPr>
          <w:rFonts w:ascii="Times New Roman" w:eastAsia="Times New Roman" w:hAnsi="Times New Roman" w:cs="Times New Roman"/>
          <w:noProof/>
          <w:vertAlign w:val="superscript"/>
        </w:rPr>
        <w:t>15</w:t>
      </w:r>
      <w:r w:rsidRPr="00C73ECC">
        <w:rPr>
          <w:rFonts w:ascii="Times New Roman" w:eastAsia="Times New Roman" w:hAnsi="Times New Roman" w:cs="Times New Roman"/>
          <w:noProof/>
        </w:rPr>
        <w:t>m</w:t>
      </w:r>
      <w:r w:rsidRPr="00C73ECC">
        <w:rPr>
          <w:rFonts w:ascii="Times New Roman" w:eastAsia="Times New Roman" w:hAnsi="Times New Roman" w:cs="Times New Roman"/>
          <w:shd w:val="clear" w:color="auto" w:fill="FFFFFF"/>
        </w:rPr>
        <w:t> . A pozitív töltésű atommagot protonok és neutronok, közös néven </w:t>
      </w:r>
      <w:r w:rsidRPr="00C73ECC">
        <w:rPr>
          <w:rFonts w:ascii="Times New Roman" w:eastAsia="Times New Roman" w:hAnsi="Times New Roman" w:cs="Times New Roman"/>
          <w:b/>
          <w:bCs/>
          <w:shd w:val="clear" w:color="auto" w:fill="FFFFFF"/>
        </w:rPr>
        <w:t>nukleonok</w:t>
      </w:r>
      <w:r w:rsidRPr="00C73ECC">
        <w:rPr>
          <w:rFonts w:ascii="Times New Roman" w:eastAsia="Times New Roman" w:hAnsi="Times New Roman" w:cs="Times New Roman"/>
          <w:shd w:val="clear" w:color="auto" w:fill="FFFFFF"/>
        </w:rPr>
        <w:t> alkotják. A magban található protonok száma megegyezik az elektronfelhőt alkotó elektronok számával, ezért az atom elektromosan semleges.</w:t>
      </w:r>
    </w:p>
    <w:p w14:paraId="7ED0A5D2" w14:textId="77777777" w:rsidR="00D51039" w:rsidRDefault="00D51039" w:rsidP="00C73ECC">
      <w:pPr>
        <w:rPr>
          <w:rFonts w:ascii="Times New Roman" w:eastAsia="Times New Roman" w:hAnsi="Times New Roman" w:cs="Times New Roman"/>
          <w:shd w:val="clear" w:color="auto" w:fill="FFFFFF"/>
        </w:rPr>
      </w:pPr>
    </w:p>
    <w:p w14:paraId="25766346" w14:textId="49CB432E" w:rsidR="00D51039" w:rsidRPr="00D51039" w:rsidRDefault="00D51039" w:rsidP="00C73ECC">
      <w:pPr>
        <w:rPr>
          <w:rFonts w:ascii="Times New Roman" w:eastAsia="Times New Roman" w:hAnsi="Times New Roman" w:cs="Times New Roman"/>
          <w:u w:val="single"/>
        </w:rPr>
      </w:pPr>
      <w:r w:rsidRPr="00D51039">
        <w:rPr>
          <w:rFonts w:ascii="Times New Roman" w:eastAsia="Times New Roman" w:hAnsi="Times New Roman" w:cs="Times New Roman"/>
          <w:u w:val="single"/>
          <w:shd w:val="clear" w:color="auto" w:fill="FFFFFF"/>
        </w:rPr>
        <w:t>Atommagon belüli energiaviszony</w:t>
      </w:r>
    </w:p>
    <w:p w14:paraId="1CE11B3B" w14:textId="1EC39E5F" w:rsidR="00C73ECC" w:rsidRPr="009C3519" w:rsidRDefault="009C3519" w:rsidP="009C3519">
      <w:pPr>
        <w:rPr>
          <w:rFonts w:ascii="Times New Roman" w:eastAsia="Times New Roman" w:hAnsi="Times New Roman" w:cs="Times New Roman"/>
        </w:rPr>
      </w:pPr>
      <w:r w:rsidRPr="009C3519">
        <w:rPr>
          <w:rFonts w:ascii="Times New Roman" w:eastAsia="Times New Roman" w:hAnsi="Times New Roman" w:cs="Times New Roman"/>
          <w:shd w:val="clear" w:color="auto" w:fill="FFFFFF"/>
        </w:rPr>
        <w:t>Ez az energia több, mint egymilliószorosa a kémiai kötések energiájának. Egy mol (4 gramm) hélium atommagjainak teljes kötési energiája megfelel 85 000 liter benzin égésekor felszabaduló energiának.</w:t>
      </w:r>
    </w:p>
    <w:p w14:paraId="15DD11E2" w14:textId="77777777" w:rsidR="00D51039" w:rsidRDefault="00D51039" w:rsidP="00C73ECC">
      <w:pPr>
        <w:jc w:val="both"/>
        <w:outlineLvl w:val="0"/>
        <w:rPr>
          <w:rFonts w:ascii="Times New Roman" w:hAnsi="Times New Roman" w:cs="Times New Roman"/>
        </w:rPr>
      </w:pPr>
    </w:p>
    <w:p w14:paraId="02DE61DB" w14:textId="77777777" w:rsidR="006966F9" w:rsidRPr="00100956" w:rsidRDefault="00100956" w:rsidP="00C73ECC">
      <w:pPr>
        <w:jc w:val="both"/>
        <w:outlineLvl w:val="0"/>
        <w:rPr>
          <w:rFonts w:ascii="Times New Roman" w:hAnsi="Times New Roman" w:cs="Times New Roman"/>
          <w:u w:val="single"/>
        </w:rPr>
      </w:pPr>
      <w:r w:rsidRPr="00100956">
        <w:rPr>
          <w:rFonts w:ascii="Times New Roman" w:hAnsi="Times New Roman" w:cs="Times New Roman"/>
          <w:u w:val="single"/>
        </w:rPr>
        <w:t>Maghasadás</w:t>
      </w:r>
    </w:p>
    <w:p w14:paraId="285CC39C" w14:textId="77777777" w:rsidR="00100956" w:rsidRDefault="00100956" w:rsidP="006966F9">
      <w:pPr>
        <w:jc w:val="both"/>
        <w:rPr>
          <w:rFonts w:ascii="Times New Roman" w:hAnsi="Times New Roman" w:cs="Times New Roman"/>
          <w:color w:val="000000"/>
        </w:rPr>
      </w:pPr>
      <w:r w:rsidRPr="00100956">
        <w:rPr>
          <w:rFonts w:ascii="Lucida Grande" w:hAnsi="Lucida Grande" w:cs="Lucida Grande"/>
          <w:color w:val="000000"/>
        </w:rPr>
        <w:t>α</w:t>
      </w:r>
      <w:r>
        <w:rPr>
          <w:rFonts w:ascii="Times New Roman" w:hAnsi="Times New Roman" w:cs="Times New Roman"/>
          <w:b/>
          <w:color w:val="000000"/>
        </w:rPr>
        <w:t xml:space="preserve"> </w:t>
      </w:r>
      <w:r>
        <w:rPr>
          <w:rFonts w:ascii="Times New Roman" w:hAnsi="Times New Roman" w:cs="Times New Roman"/>
          <w:color w:val="000000"/>
        </w:rPr>
        <w:t>részecskénél nagybb darabok, külső hatásra jöhet létre. Neutronok szakítják szét az atommagot. A felszabaduló energiát gőzturbinák meghajtására használják az atomreaktorokban.</w:t>
      </w:r>
    </w:p>
    <w:p w14:paraId="09C9023B" w14:textId="77777777" w:rsidR="00100956" w:rsidRDefault="00100956" w:rsidP="006966F9">
      <w:pPr>
        <w:jc w:val="both"/>
        <w:rPr>
          <w:rFonts w:ascii="Times New Roman" w:hAnsi="Times New Roman" w:cs="Times New Roman"/>
          <w:color w:val="000000"/>
        </w:rPr>
      </w:pPr>
    </w:p>
    <w:p w14:paraId="7F6751A5" w14:textId="77777777" w:rsidR="00100956" w:rsidRPr="00DD4060" w:rsidRDefault="00100956" w:rsidP="00C73ECC">
      <w:pPr>
        <w:jc w:val="both"/>
        <w:outlineLvl w:val="0"/>
        <w:rPr>
          <w:rFonts w:ascii="Times New Roman" w:hAnsi="Times New Roman" w:cs="Times New Roman"/>
          <w:color w:val="000000"/>
          <w:u w:val="single"/>
        </w:rPr>
      </w:pPr>
      <w:r w:rsidRPr="00DD4060">
        <w:rPr>
          <w:rFonts w:ascii="Times New Roman" w:hAnsi="Times New Roman" w:cs="Times New Roman"/>
          <w:color w:val="000000"/>
          <w:u w:val="single"/>
        </w:rPr>
        <w:t>Magfúzió</w:t>
      </w:r>
    </w:p>
    <w:p w14:paraId="39B41A55" w14:textId="77777777" w:rsidR="00DD4060" w:rsidRPr="00DD4060" w:rsidRDefault="00DD4060" w:rsidP="00DD4060">
      <w:pPr>
        <w:pStyle w:val="NormalWeb"/>
        <w:shd w:val="clear" w:color="auto" w:fill="FFFFFF"/>
        <w:spacing w:before="0" w:beforeAutospacing="0" w:after="150" w:afterAutospacing="0" w:line="270" w:lineRule="atLeast"/>
        <w:jc w:val="both"/>
        <w:textAlignment w:val="baseline"/>
        <w:rPr>
          <w:rFonts w:ascii="Times New Roman" w:hAnsi="Times New Roman"/>
          <w:sz w:val="24"/>
          <w:szCs w:val="24"/>
        </w:rPr>
      </w:pPr>
      <w:r w:rsidRPr="00DD4060">
        <w:rPr>
          <w:rFonts w:ascii="Times New Roman" w:hAnsi="Times New Roman"/>
          <w:sz w:val="24"/>
          <w:szCs w:val="24"/>
        </w:rPr>
        <w:t>Az a folyamato</w:t>
      </w:r>
      <w:r w:rsidR="00E756F7">
        <w:rPr>
          <w:rFonts w:ascii="Times New Roman" w:hAnsi="Times New Roman"/>
          <w:sz w:val="24"/>
          <w:szCs w:val="24"/>
        </w:rPr>
        <w:t>t</w:t>
      </w:r>
      <w:r w:rsidRPr="00DD4060">
        <w:rPr>
          <w:rFonts w:ascii="Times New Roman" w:hAnsi="Times New Roman"/>
          <w:sz w:val="24"/>
          <w:szCs w:val="24"/>
        </w:rPr>
        <w:t>, amelyben két atommag egyesüléséből egy harmadik atommag keletkezik. Ha két atommag fúziójakor a keletkező új atommag tömege kisebb, mint az eredeti magok együttes tömege, akkor a magfúzió lejátszódhat és közben energia szabadul fel.</w:t>
      </w:r>
    </w:p>
    <w:p w14:paraId="4D62FE3A" w14:textId="77777777" w:rsidR="00100956" w:rsidRDefault="00100956" w:rsidP="006966F9">
      <w:pPr>
        <w:jc w:val="both"/>
        <w:rPr>
          <w:rFonts w:ascii="Times New Roman" w:hAnsi="Times New Roman" w:cs="Times New Roman"/>
        </w:rPr>
      </w:pPr>
    </w:p>
    <w:p w14:paraId="69BFDE9E" w14:textId="77777777" w:rsidR="00DD4060" w:rsidRDefault="00DD4060" w:rsidP="00C73ECC">
      <w:pPr>
        <w:jc w:val="both"/>
        <w:outlineLvl w:val="0"/>
        <w:rPr>
          <w:rFonts w:ascii="Times New Roman" w:hAnsi="Times New Roman" w:cs="Times New Roman"/>
          <w:u w:val="single"/>
        </w:rPr>
      </w:pPr>
      <w:r w:rsidRPr="00DD4060">
        <w:rPr>
          <w:rFonts w:ascii="Times New Roman" w:hAnsi="Times New Roman" w:cs="Times New Roman"/>
          <w:u w:val="single"/>
        </w:rPr>
        <w:t>Tömegdefektus</w:t>
      </w:r>
    </w:p>
    <w:p w14:paraId="00CC54A7" w14:textId="77777777" w:rsidR="00DD4060" w:rsidRDefault="00DD4060" w:rsidP="006966F9">
      <w:pPr>
        <w:jc w:val="both"/>
        <w:rPr>
          <w:rFonts w:ascii="Times New Roman" w:hAnsi="Times New Roman" w:cs="Times New Roman"/>
        </w:rPr>
      </w:pPr>
      <w:r>
        <w:rPr>
          <w:rFonts w:ascii="Times New Roman" w:hAnsi="Times New Roman" w:cs="Times New Roman"/>
        </w:rPr>
        <w:t>A magfúzió és a maghasadás bekövetkeztében is kialakul, mind a két esetben keletkezett új atom(ok) tömege kisebb, mint a folyamat előtti együttes tömeg.</w:t>
      </w:r>
    </w:p>
    <w:p w14:paraId="39D84ACF" w14:textId="77777777" w:rsidR="00DD4060" w:rsidRDefault="00DD4060" w:rsidP="006966F9">
      <w:pPr>
        <w:jc w:val="both"/>
        <w:rPr>
          <w:rFonts w:ascii="Times New Roman" w:hAnsi="Times New Roman" w:cs="Times New Roman"/>
        </w:rPr>
      </w:pPr>
    </w:p>
    <w:p w14:paraId="39BAAD42" w14:textId="77777777" w:rsidR="00DD4060" w:rsidRDefault="00DD4060" w:rsidP="00C73ECC">
      <w:pPr>
        <w:jc w:val="both"/>
        <w:outlineLvl w:val="0"/>
        <w:rPr>
          <w:rFonts w:ascii="Times New Roman" w:hAnsi="Times New Roman" w:cs="Times New Roman"/>
          <w:u w:val="single"/>
        </w:rPr>
      </w:pPr>
      <w:r w:rsidRPr="00DD4060">
        <w:rPr>
          <w:rFonts w:ascii="Times New Roman" w:hAnsi="Times New Roman" w:cs="Times New Roman"/>
          <w:u w:val="single"/>
        </w:rPr>
        <w:t>Izotóp</w:t>
      </w:r>
    </w:p>
    <w:p w14:paraId="49959BE9" w14:textId="77777777" w:rsidR="00DD4060" w:rsidRPr="00DD4060" w:rsidRDefault="00DD4060" w:rsidP="00DD4060">
      <w:pPr>
        <w:shd w:val="clear" w:color="auto" w:fill="FFFFFF"/>
        <w:spacing w:after="150" w:line="270" w:lineRule="atLeast"/>
        <w:textAlignment w:val="baseline"/>
        <w:rPr>
          <w:rFonts w:ascii="Times New Roman" w:hAnsi="Times New Roman" w:cs="Times New Roman"/>
        </w:rPr>
      </w:pPr>
      <w:r w:rsidRPr="00DD4060">
        <w:rPr>
          <w:rFonts w:ascii="Times New Roman" w:hAnsi="Times New Roman" w:cs="Times New Roman"/>
        </w:rPr>
        <w:t>A különböző neutronszámú, de azonos protonszámú atomokat az elem különböző izotópjainak nevezzük.</w:t>
      </w:r>
    </w:p>
    <w:p w14:paraId="0B8B18CF" w14:textId="77777777" w:rsidR="00DD4060" w:rsidRPr="00DD4060" w:rsidRDefault="00DD4060" w:rsidP="00DD4060">
      <w:pPr>
        <w:rPr>
          <w:rFonts w:ascii="Times" w:eastAsia="Times New Roman" w:hAnsi="Times" w:cs="Times New Roman"/>
          <w:sz w:val="20"/>
          <w:szCs w:val="20"/>
        </w:rPr>
      </w:pPr>
    </w:p>
    <w:p w14:paraId="72436489" w14:textId="340C4F35" w:rsidR="00DD4060" w:rsidRDefault="0069246D" w:rsidP="006966F9">
      <w:pPr>
        <w:jc w:val="both"/>
        <w:rPr>
          <w:rFonts w:ascii="Times New Roman" w:hAnsi="Times New Roman" w:cs="Times New Roman"/>
          <w:u w:val="single"/>
        </w:rPr>
      </w:pPr>
      <w:r w:rsidRPr="0069246D">
        <w:rPr>
          <w:rFonts w:ascii="Times New Roman" w:hAnsi="Times New Roman" w:cs="Times New Roman"/>
          <w:u w:val="single"/>
        </w:rPr>
        <w:t>Láncreakció</w:t>
      </w:r>
    </w:p>
    <w:p w14:paraId="57477A0C" w14:textId="3CEAD219" w:rsidR="0069246D" w:rsidRDefault="0069246D" w:rsidP="0069246D">
      <w:pPr>
        <w:shd w:val="clear" w:color="auto" w:fill="FFFFFF"/>
        <w:spacing w:after="150" w:line="270" w:lineRule="atLeast"/>
        <w:jc w:val="both"/>
        <w:textAlignment w:val="baseline"/>
        <w:rPr>
          <w:rFonts w:ascii="Times New Roman" w:hAnsi="Times New Roman" w:cs="Times New Roman"/>
        </w:rPr>
      </w:pPr>
      <w:r w:rsidRPr="0069246D">
        <w:rPr>
          <w:rFonts w:ascii="Times New Roman" w:hAnsi="Times New Roman" w:cs="Times New Roman"/>
        </w:rPr>
        <w:t xml:space="preserve">A maghasadás során a végtermékektől függően 2 - 3 neutron szabadul fel. Ezek a neutronok újabb maghasadások lehetőségét hordják magukban, amennyiben egy 235-ös urán izotóppal ütköznek. A probléma az, hogy a keletkező neutronok </w:t>
      </w:r>
      <w:r>
        <w:rPr>
          <w:rFonts w:ascii="Times New Roman" w:hAnsi="Times New Roman" w:cs="Times New Roman"/>
        </w:rPr>
        <w:t xml:space="preserve">nagy energiájú, gyors neutronok, emiatt </w:t>
      </w:r>
      <w:r w:rsidRPr="0069246D">
        <w:rPr>
          <w:rFonts w:ascii="Times New Roman" w:hAnsi="Times New Roman" w:cs="Times New Roman"/>
        </w:rPr>
        <w:t>az izotóppal nem lépnek kölcsönhatásba. Újabb hasadás létrejöttéhez, a keletkező neutronok közül legalább egyet le kell lassítani. Amennyiben ez megtörténik és a lelassított neutron egy újabb 235-ös urán izotóp magjával ütközik, akkor újabb hasadás jöhet létre. Ennél az újabb hasadásnál megint</w:t>
      </w:r>
      <w:r>
        <w:rPr>
          <w:rFonts w:ascii="Times New Roman" w:hAnsi="Times New Roman" w:cs="Times New Roman"/>
        </w:rPr>
        <w:t xml:space="preserve"> keletkezik 2 vagy 3 neutron, </w:t>
      </w:r>
      <w:r w:rsidRPr="0069246D">
        <w:rPr>
          <w:rFonts w:ascii="Times New Roman" w:hAnsi="Times New Roman" w:cs="Times New Roman"/>
        </w:rPr>
        <w:t>ha ezek közül is lelassul legalább egy, akkor a folyamat nem áll le. Az így létrejövő folyamatot </w:t>
      </w:r>
      <w:r w:rsidRPr="0069246D">
        <w:rPr>
          <w:rFonts w:ascii="Times New Roman" w:hAnsi="Times New Roman" w:cs="Times New Roman"/>
          <w:b/>
          <w:bCs/>
        </w:rPr>
        <w:t>láncreakciónak</w:t>
      </w:r>
      <w:r w:rsidRPr="0069246D">
        <w:rPr>
          <w:rFonts w:ascii="Times New Roman" w:hAnsi="Times New Roman" w:cs="Times New Roman"/>
        </w:rPr>
        <w:t> nevezzük.</w:t>
      </w:r>
    </w:p>
    <w:p w14:paraId="61ADDD75" w14:textId="519F6845" w:rsidR="003A6B47" w:rsidRDefault="004E4D55" w:rsidP="004E4D55">
      <w:pPr>
        <w:rPr>
          <w:rFonts w:ascii="Times New Roman" w:eastAsia="Times New Roman" w:hAnsi="Times New Roman" w:cs="Times New Roman"/>
          <w:shd w:val="clear" w:color="auto" w:fill="FFFFFF"/>
        </w:rPr>
      </w:pPr>
      <w:r w:rsidRPr="004E4D55">
        <w:rPr>
          <w:rFonts w:ascii="Times New Roman" w:eastAsia="Times New Roman" w:hAnsi="Times New Roman" w:cs="Times New Roman"/>
          <w:shd w:val="clear" w:color="auto" w:fill="FFFFFF"/>
        </w:rPr>
        <w:t xml:space="preserve">A láncreakciónak és a következtében felszabaduló hatalmas energia hasznosításának két lehetséges módja van. A hasadásos reaktorokban a láncreakció </w:t>
      </w:r>
      <w:r w:rsidRPr="004E4D55">
        <w:rPr>
          <w:rFonts w:ascii="Times New Roman" w:eastAsia="Times New Roman" w:hAnsi="Times New Roman" w:cs="Times New Roman"/>
          <w:b/>
          <w:shd w:val="clear" w:color="auto" w:fill="FFFFFF"/>
        </w:rPr>
        <w:t>szabályzott</w:t>
      </w:r>
      <w:r>
        <w:rPr>
          <w:rFonts w:ascii="Times New Roman" w:eastAsia="Times New Roman" w:hAnsi="Times New Roman" w:cs="Times New Roman"/>
          <w:shd w:val="clear" w:color="auto" w:fill="FFFFFF"/>
        </w:rPr>
        <w:t xml:space="preserve"> </w:t>
      </w:r>
      <w:r w:rsidRPr="004E4D55">
        <w:rPr>
          <w:rFonts w:ascii="Times New Roman" w:eastAsia="Times New Roman" w:hAnsi="Times New Roman" w:cs="Times New Roman"/>
          <w:shd w:val="clear" w:color="auto" w:fill="FFFFFF"/>
        </w:rPr>
        <w:t xml:space="preserve">formában zajlik és hőenergia termelésére használják. A keletkező hő segítségével áramot termelnek. Egy másik felhasználás során, a legpusztítóbb fegyverek egyikében, a hasadásos bombában (atombomba) a láncreakció </w:t>
      </w:r>
      <w:r w:rsidRPr="004E4D55">
        <w:rPr>
          <w:rFonts w:ascii="Times New Roman" w:eastAsia="Times New Roman" w:hAnsi="Times New Roman" w:cs="Times New Roman"/>
          <w:b/>
          <w:shd w:val="clear" w:color="auto" w:fill="FFFFFF"/>
        </w:rPr>
        <w:t>ellenőrizetlen</w:t>
      </w:r>
      <w:r w:rsidRPr="004E4D55">
        <w:rPr>
          <w:rFonts w:ascii="Times New Roman" w:eastAsia="Times New Roman" w:hAnsi="Times New Roman" w:cs="Times New Roman"/>
          <w:shd w:val="clear" w:color="auto" w:fill="FFFFFF"/>
        </w:rPr>
        <w:t xml:space="preserve"> robbanásszerű módon megy végbe.</w:t>
      </w:r>
    </w:p>
    <w:p w14:paraId="4EB610EB" w14:textId="45663FB2" w:rsidR="005F0553" w:rsidRDefault="003A6B47" w:rsidP="005F0553">
      <w:pPr>
        <w:rPr>
          <w:rFonts w:ascii="Times New Roman" w:eastAsia="Times New Roman" w:hAnsi="Times New Roman" w:cs="Times New Roman"/>
          <w:u w:val="single"/>
          <w:shd w:val="clear" w:color="auto" w:fill="FFFFFF"/>
        </w:rPr>
      </w:pPr>
      <w:bookmarkStart w:id="0" w:name="_GoBack"/>
      <w:bookmarkEnd w:id="0"/>
      <w:r w:rsidRPr="005F0553">
        <w:rPr>
          <w:rFonts w:ascii="Times New Roman" w:eastAsia="Times New Roman" w:hAnsi="Times New Roman" w:cs="Times New Roman"/>
          <w:u w:val="single"/>
          <w:shd w:val="clear" w:color="auto" w:fill="FFFFFF"/>
        </w:rPr>
        <w:lastRenderedPageBreak/>
        <w:t>Kötési osztályrész görbe</w:t>
      </w:r>
      <w:r w:rsidR="005F0553" w:rsidRPr="005F0553">
        <w:rPr>
          <w:rFonts w:ascii="Times New Roman" w:eastAsia="Times New Roman" w:hAnsi="Times New Roman" w:cs="Times New Roman"/>
          <w:u w:val="single"/>
          <w:shd w:val="clear" w:color="auto" w:fill="FFFFFF"/>
        </w:rPr>
        <w:t xml:space="preserve"> </w:t>
      </w:r>
    </w:p>
    <w:p w14:paraId="7EA656B1" w14:textId="77777777" w:rsidR="005F0553" w:rsidRDefault="005F0553" w:rsidP="00583F96">
      <w:pPr>
        <w:jc w:val="both"/>
        <w:rPr>
          <w:rFonts w:ascii="Times New Roman" w:eastAsia="Times New Roman" w:hAnsi="Times New Roman" w:cs="Times New Roman"/>
          <w:u w:val="single"/>
          <w:shd w:val="clear" w:color="auto" w:fill="FFFFFF"/>
        </w:rPr>
      </w:pPr>
    </w:p>
    <w:p w14:paraId="5F85ABF1" w14:textId="39B3E508" w:rsidR="00D51039" w:rsidRPr="005F0553" w:rsidRDefault="0028169B" w:rsidP="00583F96">
      <w:pPr>
        <w:jc w:val="both"/>
        <w:rPr>
          <w:rFonts w:ascii="Times New Roman" w:eastAsia="Times New Roman" w:hAnsi="Times New Roman" w:cs="Times New Roman"/>
          <w:u w:val="single"/>
          <w:shd w:val="clear" w:color="auto" w:fill="FFFFFF"/>
        </w:rPr>
      </w:pPr>
      <w:r w:rsidRPr="00D51039">
        <w:rPr>
          <w:rFonts w:ascii="Times New Roman" w:eastAsia="Times New Roman" w:hAnsi="Times New Roman" w:cs="Times New Roman"/>
          <w:shd w:val="clear" w:color="auto" w:fill="FFFFFF"/>
        </w:rPr>
        <w:t>Egy neuklonra jutó kötési energiát adja meg, a görbén jól látható, hogy a vas a legstabilabb anyag, így a reakció nem kifizetődő.</w:t>
      </w:r>
      <w:r>
        <w:rPr>
          <w:rFonts w:ascii="Times New Roman" w:eastAsia="Times New Roman" w:hAnsi="Times New Roman" w:cs="Times New Roman"/>
          <w:shd w:val="clear" w:color="auto" w:fill="FFFFFF"/>
        </w:rPr>
        <w:t xml:space="preserve"> </w:t>
      </w:r>
      <w:r w:rsidR="00D51039" w:rsidRPr="00D51039">
        <w:rPr>
          <w:rFonts w:ascii="Times New Roman" w:hAnsi="Times New Roman" w:cs="Times New Roman"/>
        </w:rPr>
        <w:t>Összefoglalva tehát minél nagyobb az egy nukleonra jutó átlagos kötési energia, annál mélyebb az egy nukleonra jutó teljes energia, vagyis annál kötöttebbek a nukleonok. Ezt a szemléletet fejezi ki az ábrázolás.</w:t>
      </w:r>
    </w:p>
    <w:p w14:paraId="26222561" w14:textId="77777777" w:rsidR="00D51039" w:rsidRPr="00D51039" w:rsidRDefault="00D51039" w:rsidP="00583F96">
      <w:pPr>
        <w:pStyle w:val="NormalWeb"/>
        <w:shd w:val="clear" w:color="auto" w:fill="FFFFFF"/>
        <w:spacing w:before="0" w:beforeAutospacing="0" w:after="150" w:afterAutospacing="0" w:line="270" w:lineRule="atLeast"/>
        <w:jc w:val="both"/>
        <w:textAlignment w:val="baseline"/>
        <w:rPr>
          <w:rFonts w:ascii="Times New Roman" w:hAnsi="Times New Roman"/>
          <w:sz w:val="24"/>
          <w:szCs w:val="24"/>
        </w:rPr>
      </w:pPr>
      <w:r w:rsidRPr="00D51039">
        <w:rPr>
          <w:rFonts w:ascii="Times New Roman" w:hAnsi="Times New Roman"/>
          <w:sz w:val="24"/>
          <w:szCs w:val="24"/>
        </w:rPr>
        <w:t>A görbe elején egyértelműen látszik, hogy az egy nukleonra jutó kötési energia erősen nő. Ez azt jelenti, hogy könnyű magok esetén a tömegszám növekedésével egyre erősebben kötött állapotban vannak a nukleonok. A fajlagos kötési energia maximuma az 55-60-as tömegszám körül van. Tehát a vas és a vele közel azonos tömegszámú elemek atommagjaiban vannak legerősebben kötve a nukleonok, ezeket a magokat a legnehezebb alkotórészeikre bontani.</w:t>
      </w:r>
    </w:p>
    <w:p w14:paraId="132B7342" w14:textId="77777777" w:rsidR="0028169B" w:rsidRPr="0028169B" w:rsidRDefault="0028169B" w:rsidP="0028169B">
      <w:pPr>
        <w:shd w:val="clear" w:color="auto" w:fill="FFFFFF"/>
        <w:spacing w:before="100" w:beforeAutospacing="1" w:after="24" w:line="360" w:lineRule="atLeast"/>
        <w:jc w:val="both"/>
        <w:rPr>
          <w:rFonts w:ascii="Times New Roman" w:eastAsia="Times New Roman" w:hAnsi="Times New Roman" w:cs="Times New Roman"/>
        </w:rPr>
      </w:pPr>
    </w:p>
    <w:p w14:paraId="39264C4F" w14:textId="6BFDA68C" w:rsidR="0028169B" w:rsidRPr="0028169B" w:rsidRDefault="0028169B" w:rsidP="0028169B">
      <w:pPr>
        <w:shd w:val="clear" w:color="auto" w:fill="FFFFFF"/>
        <w:spacing w:before="100" w:beforeAutospacing="1" w:after="24" w:line="360" w:lineRule="atLeast"/>
        <w:ind w:left="360"/>
        <w:jc w:val="center"/>
        <w:rPr>
          <w:rFonts w:ascii="Times New Roman" w:eastAsia="Times New Roman" w:hAnsi="Times New Roman" w:cs="Times New Roman"/>
        </w:rPr>
      </w:pPr>
      <w:r>
        <w:rPr>
          <w:rFonts w:ascii="Times New Roman" w:hAnsi="Times New Roman" w:cs="Times New Roman"/>
          <w:noProof/>
        </w:rPr>
        <w:drawing>
          <wp:inline distT="0" distB="0" distL="0" distR="0" wp14:anchorId="7CEB2791" wp14:editId="6459D64B">
            <wp:extent cx="2540000" cy="2336800"/>
            <wp:effectExtent l="0" t="0" r="0" b="0"/>
            <wp:docPr id="7" name="Picture 7" descr="Macintosh HD:Users:Kristof:Desktop:Screen Shot 2014-06-21 at 9.2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ristof:Desktop:Screen Shot 2014-06-21 at 9.20.5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2336800"/>
                    </a:xfrm>
                    <a:prstGeom prst="rect">
                      <a:avLst/>
                    </a:prstGeom>
                    <a:noFill/>
                    <a:ln>
                      <a:noFill/>
                    </a:ln>
                  </pic:spPr>
                </pic:pic>
              </a:graphicData>
            </a:graphic>
          </wp:inline>
        </w:drawing>
      </w:r>
    </w:p>
    <w:p w14:paraId="567E32D7" w14:textId="04F153BE" w:rsidR="0028169B" w:rsidRPr="0028169B" w:rsidRDefault="0028169B" w:rsidP="0028169B">
      <w:pPr>
        <w:shd w:val="clear" w:color="auto" w:fill="FFFFFF"/>
        <w:spacing w:before="100" w:beforeAutospacing="1" w:after="24" w:line="360" w:lineRule="atLeast"/>
        <w:jc w:val="both"/>
        <w:rPr>
          <w:rFonts w:ascii="Times New Roman" w:eastAsia="Times New Roman" w:hAnsi="Times New Roman" w:cs="Times New Roman"/>
        </w:rPr>
      </w:pPr>
      <w:r w:rsidRPr="0028169B">
        <w:rPr>
          <w:rFonts w:ascii="Times New Roman" w:eastAsia="Times New Roman" w:hAnsi="Times New Roman" w:cs="Times New Roman"/>
        </w:rPr>
        <w:t>Az </w:t>
      </w:r>
      <w:r w:rsidRPr="0028169B">
        <w:rPr>
          <w:rFonts w:ascii="Times New Roman" w:eastAsia="Times New Roman" w:hAnsi="Times New Roman" w:cs="Times New Roman"/>
          <w:bCs/>
        </w:rPr>
        <w:fldChar w:fldCharType="begin"/>
      </w:r>
      <w:r w:rsidRPr="0028169B">
        <w:rPr>
          <w:rFonts w:ascii="Times New Roman" w:eastAsia="Times New Roman" w:hAnsi="Times New Roman" w:cs="Times New Roman"/>
          <w:bCs/>
        </w:rPr>
        <w:instrText xml:space="preserve"> HYPERLINK "http://hu.wikipedia.org/w/index.php?title=Energiaminimum_elve&amp;action=edit&amp;redlink=1" \o "Energiaminimum elve (a lap nem létezik)" </w:instrText>
      </w:r>
      <w:r w:rsidRPr="0028169B">
        <w:rPr>
          <w:rFonts w:ascii="Times New Roman" w:eastAsia="Times New Roman" w:hAnsi="Times New Roman" w:cs="Times New Roman"/>
          <w:bCs/>
        </w:rPr>
      </w:r>
      <w:r w:rsidRPr="0028169B">
        <w:rPr>
          <w:rFonts w:ascii="Times New Roman" w:eastAsia="Times New Roman" w:hAnsi="Times New Roman" w:cs="Times New Roman"/>
          <w:bCs/>
        </w:rPr>
        <w:fldChar w:fldCharType="separate"/>
      </w:r>
      <w:r w:rsidRPr="0028169B">
        <w:rPr>
          <w:rFonts w:ascii="Times New Roman" w:eastAsia="Times New Roman" w:hAnsi="Times New Roman" w:cs="Times New Roman"/>
          <w:bCs/>
        </w:rPr>
        <w:t>Energiaminimum elve</w:t>
      </w:r>
      <w:r w:rsidRPr="0028169B">
        <w:rPr>
          <w:rFonts w:ascii="Times New Roman" w:eastAsia="Times New Roman" w:hAnsi="Times New Roman" w:cs="Times New Roman"/>
          <w:bCs/>
        </w:rPr>
        <w:fldChar w:fldCharType="end"/>
      </w:r>
      <w:r w:rsidRPr="0028169B">
        <w:rPr>
          <w:rFonts w:ascii="Times New Roman" w:eastAsia="Times New Roman" w:hAnsi="Times New Roman" w:cs="Times New Roman"/>
        </w:rPr>
        <w:t> kimondja, hogy az elektronok a legalacsonyabb energiájú szabad helyet foglalják el az atomban. Az elektronok mindig a legkisebb energiaszintű alhéjat próbálják feltölteni.</w:t>
      </w:r>
    </w:p>
    <w:p w14:paraId="62815864" w14:textId="627AFE6E" w:rsidR="003A6B47" w:rsidRPr="0028169B" w:rsidRDefault="003A6B47" w:rsidP="004E4D55">
      <w:pPr>
        <w:rPr>
          <w:rFonts w:ascii="Times New Roman" w:eastAsia="Times New Roman" w:hAnsi="Times New Roman" w:cs="Times New Roman"/>
        </w:rPr>
      </w:pPr>
    </w:p>
    <w:p w14:paraId="178AD643" w14:textId="5CDF7D22" w:rsidR="0069246D" w:rsidRDefault="003E1E73" w:rsidP="0069246D">
      <w:pPr>
        <w:shd w:val="clear" w:color="auto" w:fill="FFFFFF"/>
        <w:spacing w:after="150" w:line="270" w:lineRule="atLeast"/>
        <w:jc w:val="both"/>
        <w:textAlignment w:val="baseline"/>
        <w:rPr>
          <w:rFonts w:ascii="Times New Roman" w:hAnsi="Times New Roman" w:cs="Times New Roman"/>
          <w:u w:val="single"/>
        </w:rPr>
      </w:pPr>
      <w:r w:rsidRPr="003E1E73">
        <w:rPr>
          <w:rFonts w:ascii="Times New Roman" w:hAnsi="Times New Roman" w:cs="Times New Roman"/>
          <w:u w:val="single"/>
        </w:rPr>
        <w:t>Stabilitási görbe</w:t>
      </w:r>
    </w:p>
    <w:p w14:paraId="2F53A1BC" w14:textId="77777777" w:rsidR="00713DC9" w:rsidRDefault="00180E58" w:rsidP="0069246D">
      <w:pPr>
        <w:shd w:val="clear" w:color="auto" w:fill="FFFFFF"/>
        <w:spacing w:after="150" w:line="270" w:lineRule="atLeast"/>
        <w:jc w:val="both"/>
        <w:textAlignment w:val="baseline"/>
        <w:rPr>
          <w:rFonts w:ascii="Times New Roman" w:hAnsi="Times New Roman" w:cs="Times New Roman"/>
        </w:rPr>
      </w:pPr>
      <w:r>
        <w:rPr>
          <w:rFonts w:ascii="Times New Roman" w:hAnsi="Times New Roman" w:cs="Times New Roman"/>
        </w:rPr>
        <w:t>Stabilitást tekintve az atomokban található proton és neutrunok száma nincs lineáris összhangban, minél több protonból áll egy anyag, annál több neutronra van szükség, hogy az adott anyag továbbra is stabil maradjon.</w:t>
      </w:r>
    </w:p>
    <w:p w14:paraId="04D06E00" w14:textId="36706517" w:rsidR="003E1E73" w:rsidRPr="003E1E73" w:rsidRDefault="00713DC9" w:rsidP="00713DC9">
      <w:pPr>
        <w:shd w:val="clear" w:color="auto" w:fill="FFFFFF"/>
        <w:spacing w:after="150" w:line="270" w:lineRule="atLeast"/>
        <w:jc w:val="center"/>
        <w:textAlignment w:val="baseline"/>
        <w:rPr>
          <w:rFonts w:ascii="Times New Roman" w:hAnsi="Times New Roman" w:cs="Times New Roman"/>
        </w:rPr>
      </w:pPr>
      <w:r>
        <w:rPr>
          <w:rFonts w:ascii="Times New Roman" w:hAnsi="Times New Roman" w:cs="Times New Roman"/>
          <w:noProof/>
        </w:rPr>
        <w:drawing>
          <wp:inline distT="0" distB="0" distL="0" distR="0" wp14:anchorId="150D32FF" wp14:editId="297274DB">
            <wp:extent cx="1764400" cy="1651000"/>
            <wp:effectExtent l="0" t="0" r="0" b="0"/>
            <wp:docPr id="8" name="Picture 8" descr="Macintosh HD:Users:Kristof:Desktop:Screen Shot 2014-06-21 at 9.59.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ristof:Desktop:Screen Shot 2014-06-21 at 9.59.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4400" cy="1651000"/>
                    </a:xfrm>
                    <a:prstGeom prst="rect">
                      <a:avLst/>
                    </a:prstGeom>
                    <a:noFill/>
                    <a:ln>
                      <a:noFill/>
                    </a:ln>
                  </pic:spPr>
                </pic:pic>
              </a:graphicData>
            </a:graphic>
          </wp:inline>
        </w:drawing>
      </w:r>
    </w:p>
    <w:sectPr w:rsidR="003E1E73" w:rsidRPr="003E1E73" w:rsidSect="009F6DE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905DD"/>
    <w:multiLevelType w:val="multilevel"/>
    <w:tmpl w:val="370A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F9"/>
    <w:rsid w:val="00100956"/>
    <w:rsid w:val="00180E58"/>
    <w:rsid w:val="0028169B"/>
    <w:rsid w:val="003A6B47"/>
    <w:rsid w:val="003E1E73"/>
    <w:rsid w:val="004E4D55"/>
    <w:rsid w:val="00583F96"/>
    <w:rsid w:val="005F0553"/>
    <w:rsid w:val="0069246D"/>
    <w:rsid w:val="006966F9"/>
    <w:rsid w:val="00713DC9"/>
    <w:rsid w:val="009C3519"/>
    <w:rsid w:val="009F6DEA"/>
    <w:rsid w:val="00C73ECC"/>
    <w:rsid w:val="00D51039"/>
    <w:rsid w:val="00DD4060"/>
    <w:rsid w:val="00E756F7"/>
    <w:rsid w:val="00F04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BBB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4060"/>
  </w:style>
  <w:style w:type="character" w:styleId="Strong">
    <w:name w:val="Strong"/>
    <w:basedOn w:val="DefaultParagraphFont"/>
    <w:uiPriority w:val="22"/>
    <w:qFormat/>
    <w:rsid w:val="00DD4060"/>
    <w:rPr>
      <w:b/>
      <w:bCs/>
    </w:rPr>
  </w:style>
  <w:style w:type="paragraph" w:styleId="NormalWeb">
    <w:name w:val="Normal (Web)"/>
    <w:basedOn w:val="Normal"/>
    <w:uiPriority w:val="99"/>
    <w:semiHidden/>
    <w:unhideWhenUsed/>
    <w:rsid w:val="00DD406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73E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ECC"/>
    <w:rPr>
      <w:rFonts w:ascii="Lucida Grande" w:hAnsi="Lucida Grande" w:cs="Lucida Grande"/>
      <w:sz w:val="18"/>
      <w:szCs w:val="18"/>
    </w:rPr>
  </w:style>
  <w:style w:type="character" w:styleId="Hyperlink">
    <w:name w:val="Hyperlink"/>
    <w:basedOn w:val="DefaultParagraphFont"/>
    <w:uiPriority w:val="99"/>
    <w:semiHidden/>
    <w:unhideWhenUsed/>
    <w:rsid w:val="0028169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4060"/>
  </w:style>
  <w:style w:type="character" w:styleId="Strong">
    <w:name w:val="Strong"/>
    <w:basedOn w:val="DefaultParagraphFont"/>
    <w:uiPriority w:val="22"/>
    <w:qFormat/>
    <w:rsid w:val="00DD4060"/>
    <w:rPr>
      <w:b/>
      <w:bCs/>
    </w:rPr>
  </w:style>
  <w:style w:type="paragraph" w:styleId="NormalWeb">
    <w:name w:val="Normal (Web)"/>
    <w:basedOn w:val="Normal"/>
    <w:uiPriority w:val="99"/>
    <w:semiHidden/>
    <w:unhideWhenUsed/>
    <w:rsid w:val="00DD406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73E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ECC"/>
    <w:rPr>
      <w:rFonts w:ascii="Lucida Grande" w:hAnsi="Lucida Grande" w:cs="Lucida Grande"/>
      <w:sz w:val="18"/>
      <w:szCs w:val="18"/>
    </w:rPr>
  </w:style>
  <w:style w:type="character" w:styleId="Hyperlink">
    <w:name w:val="Hyperlink"/>
    <w:basedOn w:val="DefaultParagraphFont"/>
    <w:uiPriority w:val="99"/>
    <w:semiHidden/>
    <w:unhideWhenUsed/>
    <w:rsid w:val="002816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52915">
      <w:bodyDiv w:val="1"/>
      <w:marLeft w:val="0"/>
      <w:marRight w:val="0"/>
      <w:marTop w:val="0"/>
      <w:marBottom w:val="0"/>
      <w:divBdr>
        <w:top w:val="none" w:sz="0" w:space="0" w:color="auto"/>
        <w:left w:val="none" w:sz="0" w:space="0" w:color="auto"/>
        <w:bottom w:val="none" w:sz="0" w:space="0" w:color="auto"/>
        <w:right w:val="none" w:sz="0" w:space="0" w:color="auto"/>
      </w:divBdr>
    </w:div>
    <w:div w:id="110591380">
      <w:bodyDiv w:val="1"/>
      <w:marLeft w:val="0"/>
      <w:marRight w:val="0"/>
      <w:marTop w:val="0"/>
      <w:marBottom w:val="0"/>
      <w:divBdr>
        <w:top w:val="none" w:sz="0" w:space="0" w:color="auto"/>
        <w:left w:val="none" w:sz="0" w:space="0" w:color="auto"/>
        <w:bottom w:val="none" w:sz="0" w:space="0" w:color="auto"/>
        <w:right w:val="none" w:sz="0" w:space="0" w:color="auto"/>
      </w:divBdr>
    </w:div>
    <w:div w:id="525214005">
      <w:bodyDiv w:val="1"/>
      <w:marLeft w:val="0"/>
      <w:marRight w:val="0"/>
      <w:marTop w:val="0"/>
      <w:marBottom w:val="0"/>
      <w:divBdr>
        <w:top w:val="none" w:sz="0" w:space="0" w:color="auto"/>
        <w:left w:val="none" w:sz="0" w:space="0" w:color="auto"/>
        <w:bottom w:val="none" w:sz="0" w:space="0" w:color="auto"/>
        <w:right w:val="none" w:sz="0" w:space="0" w:color="auto"/>
      </w:divBdr>
    </w:div>
    <w:div w:id="946235148">
      <w:bodyDiv w:val="1"/>
      <w:marLeft w:val="0"/>
      <w:marRight w:val="0"/>
      <w:marTop w:val="0"/>
      <w:marBottom w:val="0"/>
      <w:divBdr>
        <w:top w:val="none" w:sz="0" w:space="0" w:color="auto"/>
        <w:left w:val="none" w:sz="0" w:space="0" w:color="auto"/>
        <w:bottom w:val="none" w:sz="0" w:space="0" w:color="auto"/>
        <w:right w:val="none" w:sz="0" w:space="0" w:color="auto"/>
      </w:divBdr>
    </w:div>
    <w:div w:id="972052693">
      <w:bodyDiv w:val="1"/>
      <w:marLeft w:val="0"/>
      <w:marRight w:val="0"/>
      <w:marTop w:val="0"/>
      <w:marBottom w:val="0"/>
      <w:divBdr>
        <w:top w:val="none" w:sz="0" w:space="0" w:color="auto"/>
        <w:left w:val="none" w:sz="0" w:space="0" w:color="auto"/>
        <w:bottom w:val="none" w:sz="0" w:space="0" w:color="auto"/>
        <w:right w:val="none" w:sz="0" w:space="0" w:color="auto"/>
      </w:divBdr>
    </w:div>
    <w:div w:id="1490831783">
      <w:bodyDiv w:val="1"/>
      <w:marLeft w:val="0"/>
      <w:marRight w:val="0"/>
      <w:marTop w:val="0"/>
      <w:marBottom w:val="0"/>
      <w:divBdr>
        <w:top w:val="none" w:sz="0" w:space="0" w:color="auto"/>
        <w:left w:val="none" w:sz="0" w:space="0" w:color="auto"/>
        <w:bottom w:val="none" w:sz="0" w:space="0" w:color="auto"/>
        <w:right w:val="none" w:sz="0" w:space="0" w:color="auto"/>
      </w:divBdr>
    </w:div>
    <w:div w:id="1548637492">
      <w:bodyDiv w:val="1"/>
      <w:marLeft w:val="0"/>
      <w:marRight w:val="0"/>
      <w:marTop w:val="0"/>
      <w:marBottom w:val="0"/>
      <w:divBdr>
        <w:top w:val="none" w:sz="0" w:space="0" w:color="auto"/>
        <w:left w:val="none" w:sz="0" w:space="0" w:color="auto"/>
        <w:bottom w:val="none" w:sz="0" w:space="0" w:color="auto"/>
        <w:right w:val="none" w:sz="0" w:space="0" w:color="auto"/>
      </w:divBdr>
    </w:div>
    <w:div w:id="2144931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C3F0B-185D-7442-A3B7-1DAC7790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575</Words>
  <Characters>3278</Characters>
  <Application>Microsoft Macintosh Word</Application>
  <DocSecurity>0</DocSecurity>
  <Lines>27</Lines>
  <Paragraphs>7</Paragraphs>
  <ScaleCrop>false</ScaleCrop>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10</cp:revision>
  <dcterms:created xsi:type="dcterms:W3CDTF">2014-06-21T18:32:00Z</dcterms:created>
  <dcterms:modified xsi:type="dcterms:W3CDTF">2014-06-21T20:24:00Z</dcterms:modified>
</cp:coreProperties>
</file>