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6E2651" w:rsidP="006E2651">
      <w:pPr>
        <w:jc w:val="center"/>
        <w:rPr>
          <w:sz w:val="32"/>
        </w:rPr>
      </w:pPr>
      <w:r w:rsidRPr="006E2651">
        <w:rPr>
          <w:sz w:val="32"/>
        </w:rPr>
        <w:t>A kör és részei, kör és egyenes kölcsönös helyzete (elemi geometriai tárgyalásban). Kerületi szög, középponti szög, látószög.</w:t>
      </w:r>
    </w:p>
    <w:p w:rsidR="006E2651" w:rsidRDefault="00965AC5" w:rsidP="006E2651">
      <w:r w:rsidRPr="00577FC0">
        <w:rPr>
          <w:b/>
        </w:rPr>
        <w:t>Definíció:</w:t>
      </w:r>
      <w:r>
        <w:t xml:space="preserve"> Adott ponttól adott távolságra lévő pontok halmaza.</w:t>
      </w:r>
    </w:p>
    <w:p w:rsidR="00965AC5" w:rsidRDefault="00965AC5" w:rsidP="006E2651">
      <w:r w:rsidRPr="00577FC0">
        <w:rPr>
          <w:u w:val="single"/>
        </w:rPr>
        <w:t>Részei:</w:t>
      </w:r>
      <w:r>
        <w:t xml:space="preserve"> sugár, körcikk, körgyűrű, körszelet</w:t>
      </w:r>
      <w:r w:rsidR="00DD784F">
        <w:t>, húr, szelő</w:t>
      </w:r>
    </w:p>
    <w:p w:rsidR="00DD784F" w:rsidRDefault="00DD784F" w:rsidP="006E2651">
      <w:r w:rsidRPr="00577FC0">
        <w:rPr>
          <w:b/>
        </w:rPr>
        <w:t>Húr:</w:t>
      </w:r>
      <w:r>
        <w:t xml:space="preserve"> körvonal két pontját összekötő szakasz</w:t>
      </w:r>
    </w:p>
    <w:p w:rsidR="00DD784F" w:rsidRDefault="00DD784F" w:rsidP="00577FC0">
      <w:pPr>
        <w:spacing w:after="0"/>
      </w:pPr>
      <w:r w:rsidRPr="00577FC0">
        <w:rPr>
          <w:b/>
        </w:rPr>
        <w:t>Szelő:</w:t>
      </w:r>
      <w:r>
        <w:t xml:space="preserve"> húr egyenese</w:t>
      </w:r>
    </w:p>
    <w:p w:rsidR="00740C92" w:rsidRDefault="00740C92" w:rsidP="00740C92">
      <w:pPr>
        <w:pStyle w:val="Listaszerbekezds"/>
        <w:numPr>
          <w:ilvl w:val="0"/>
          <w:numId w:val="2"/>
        </w:numPr>
      </w:pPr>
      <w:r w:rsidRPr="00577FC0">
        <w:rPr>
          <w:b/>
        </w:rPr>
        <w:t>Definíció:</w:t>
      </w:r>
      <w:r>
        <w:t xml:space="preserve"> Ha egy egyenesnek két közös pontja van a körrel, akkor szelőnek nevezzük.</w:t>
      </w:r>
    </w:p>
    <w:p w:rsidR="00DD784F" w:rsidRDefault="00DD784F" w:rsidP="006E2651">
      <w:r w:rsidRPr="00577FC0">
        <w:rPr>
          <w:b/>
        </w:rPr>
        <w:t>Átmérő:</w:t>
      </w:r>
      <w:r>
        <w:t xml:space="preserve"> középponton áthaladó húr</w:t>
      </w:r>
    </w:p>
    <w:p w:rsidR="00DD784F" w:rsidRDefault="00DD784F" w:rsidP="00577FC0">
      <w:pPr>
        <w:spacing w:after="0"/>
      </w:pPr>
      <w:r w:rsidRPr="00577FC0">
        <w:rPr>
          <w:b/>
        </w:rPr>
        <w:t>Tétel:</w:t>
      </w:r>
      <w:r>
        <w:t xml:space="preserve"> A kör</w:t>
      </w:r>
    </w:p>
    <w:p w:rsidR="00DD784F" w:rsidRDefault="00DD784F" w:rsidP="00DD784F">
      <w:pPr>
        <w:pStyle w:val="Listaszerbekezds"/>
        <w:numPr>
          <w:ilvl w:val="0"/>
          <w:numId w:val="1"/>
        </w:numPr>
      </w:pPr>
      <w:r>
        <w:t>középpontján áthaladó tetszőlegese egyenesre nézve tengelyesen szimmetrikus</w:t>
      </w:r>
    </w:p>
    <w:p w:rsidR="00DD784F" w:rsidRDefault="00DD784F" w:rsidP="00DD784F">
      <w:pPr>
        <w:pStyle w:val="Listaszerbekezds"/>
        <w:numPr>
          <w:ilvl w:val="0"/>
          <w:numId w:val="1"/>
        </w:numPr>
      </w:pPr>
      <w:r>
        <w:t>középpontjára nézve középpontosan szimmetrikus</w:t>
      </w:r>
    </w:p>
    <w:p w:rsidR="00DD784F" w:rsidRDefault="00DD784F" w:rsidP="00DD784F">
      <w:pPr>
        <w:pStyle w:val="Listaszerbekezds"/>
        <w:numPr>
          <w:ilvl w:val="0"/>
          <w:numId w:val="1"/>
        </w:numPr>
      </w:pPr>
      <w:r>
        <w:t>középpontja körül9 forgatásra forgásszimmetrikus.</w:t>
      </w:r>
    </w:p>
    <w:p w:rsidR="00DD784F" w:rsidRDefault="00DD784F" w:rsidP="00DD784F">
      <w:r w:rsidRPr="00577FC0">
        <w:rPr>
          <w:b/>
        </w:rPr>
        <w:t>Körcikk:</w:t>
      </w:r>
      <w:r>
        <w:t xml:space="preserve"> két sugár közé eső darabja a körlapnak</w:t>
      </w:r>
    </w:p>
    <w:p w:rsidR="00DD784F" w:rsidRDefault="00DD784F" w:rsidP="00DD784F">
      <w:r w:rsidRPr="00577FC0">
        <w:rPr>
          <w:b/>
        </w:rPr>
        <w:t>Körszelet:</w:t>
      </w:r>
      <w:r>
        <w:t xml:space="preserve"> Egy szelő által a körlapból lemetszett rész</w:t>
      </w:r>
    </w:p>
    <w:p w:rsidR="00DD784F" w:rsidRDefault="00DD784F" w:rsidP="00DD784F">
      <w:r w:rsidRPr="00577FC0">
        <w:rPr>
          <w:b/>
        </w:rPr>
        <w:t>Koncentrikus körök:</w:t>
      </w:r>
      <w:r>
        <w:t xml:space="preserve"> ha a középpontjaik egy pontba esnek</w:t>
      </w:r>
    </w:p>
    <w:p w:rsidR="00DD784F" w:rsidRDefault="00DD784F" w:rsidP="00DD784F">
      <w:r w:rsidRPr="00577FC0">
        <w:rPr>
          <w:b/>
        </w:rPr>
        <w:t>Körgyűrű:</w:t>
      </w:r>
      <w:r>
        <w:t xml:space="preserve"> két koncentrikus körvonal közé eső rész</w:t>
      </w:r>
    </w:p>
    <w:p w:rsidR="00965AC5" w:rsidRPr="00577FC0" w:rsidRDefault="00965AC5" w:rsidP="00577FC0">
      <w:pPr>
        <w:spacing w:after="0"/>
        <w:rPr>
          <w:b/>
        </w:rPr>
      </w:pPr>
      <w:r w:rsidRPr="00577FC0">
        <w:rPr>
          <w:b/>
        </w:rPr>
        <w:t>Kör és egyenes kölcsönös helyzete</w:t>
      </w:r>
      <w:r w:rsidR="00DD784F" w:rsidRPr="00577FC0">
        <w:rPr>
          <w:b/>
        </w:rPr>
        <w:t>:</w:t>
      </w:r>
    </w:p>
    <w:p w:rsidR="00DD784F" w:rsidRDefault="00DD784F" w:rsidP="00DD784F">
      <w:pPr>
        <w:pStyle w:val="Listaszerbekezds"/>
        <w:numPr>
          <w:ilvl w:val="0"/>
          <w:numId w:val="1"/>
        </w:numPr>
      </w:pPr>
      <w:r>
        <w:t>nincs közös pontjuk</w:t>
      </w:r>
    </w:p>
    <w:p w:rsidR="00DD784F" w:rsidRDefault="00DD784F" w:rsidP="00DD784F">
      <w:pPr>
        <w:pStyle w:val="Listaszerbekezds"/>
        <w:numPr>
          <w:ilvl w:val="0"/>
          <w:numId w:val="1"/>
        </w:numPr>
      </w:pPr>
      <w:r>
        <w:t>1 közös pontjuk van</w:t>
      </w:r>
    </w:p>
    <w:p w:rsidR="00DD784F" w:rsidRDefault="00DD784F" w:rsidP="00DD784F">
      <w:pPr>
        <w:pStyle w:val="Listaszerbekezds"/>
        <w:numPr>
          <w:ilvl w:val="0"/>
          <w:numId w:val="1"/>
        </w:numPr>
      </w:pPr>
      <w:r>
        <w:t>2 közös pontjuk van</w:t>
      </w:r>
    </w:p>
    <w:p w:rsidR="00DD784F" w:rsidRDefault="00DD784F" w:rsidP="00DD784F">
      <w:r w:rsidRPr="00577FC0">
        <w:rPr>
          <w:b/>
        </w:rPr>
        <w:t>Definíció:</w:t>
      </w:r>
      <w:r>
        <w:t xml:space="preserve"> Ha egy egyenesnek pontosan egy közös pontja van a körrel, akkor az egyenest a kör érintőjének nevezzük, közös pontjukat pedig érintési pontnak nevezzük.</w:t>
      </w:r>
    </w:p>
    <w:p w:rsidR="00DD784F" w:rsidRDefault="00DD784F" w:rsidP="00DD784F">
      <w:r w:rsidRPr="00577FC0">
        <w:rPr>
          <w:b/>
        </w:rPr>
        <w:t>Tétel:</w:t>
      </w:r>
      <w:r>
        <w:t xml:space="preserve"> A kör érintője merőleges az érintési pontba húzott sugárra</w:t>
      </w:r>
    </w:p>
    <w:p w:rsidR="00DD784F" w:rsidRDefault="00DD784F" w:rsidP="00DD784F">
      <w:r w:rsidRPr="00577FC0">
        <w:rPr>
          <w:b/>
        </w:rPr>
        <w:t>Tétel:</w:t>
      </w:r>
      <w:r>
        <w:t xml:space="preserve"> Egy külső pontból a körhöz húzott két érintő szakasz egyenlő hosszú.</w:t>
      </w:r>
    </w:p>
    <w:p w:rsidR="00740C92" w:rsidRDefault="00740C92" w:rsidP="00DD784F">
      <w:r w:rsidRPr="00577FC0">
        <w:rPr>
          <w:b/>
        </w:rPr>
        <w:t xml:space="preserve">Körhöz húzott érintő- és szelőszakaszok tétele: </w:t>
      </w:r>
      <w:r>
        <w:t xml:space="preserve">Egy adott körhöz adott külső pontból húzott érintőszakasz hossza a mértani közepe az adott ponton át a körhöz húzott szelőszakaszoknak. </w:t>
      </w:r>
    </w:p>
    <w:p w:rsidR="00577FC0" w:rsidRDefault="00577FC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40C92" w:rsidRPr="00577FC0" w:rsidRDefault="00740C92" w:rsidP="00577FC0">
      <w:pPr>
        <w:spacing w:after="0"/>
        <w:rPr>
          <w:b/>
          <w:u w:val="single"/>
        </w:rPr>
      </w:pPr>
      <w:r w:rsidRPr="00577FC0">
        <w:rPr>
          <w:b/>
          <w:u w:val="single"/>
        </w:rPr>
        <w:lastRenderedPageBreak/>
        <w:t>Kerületi és középponti szögek:</w:t>
      </w:r>
    </w:p>
    <w:p w:rsidR="00740C92" w:rsidRDefault="00740C92" w:rsidP="00740C92">
      <w:pPr>
        <w:pStyle w:val="Listaszerbekezds"/>
        <w:numPr>
          <w:ilvl w:val="0"/>
          <w:numId w:val="3"/>
        </w:numPr>
      </w:pPr>
      <w:r w:rsidRPr="00F65D67">
        <w:rPr>
          <w:b/>
        </w:rPr>
        <w:t>Középponti szög</w:t>
      </w:r>
      <w:r>
        <w:t>: az a szög, amelynek a csúcsa, egy kör középpontja és a szárai pedig a kör sugarai</w:t>
      </w:r>
    </w:p>
    <w:p w:rsidR="00740C92" w:rsidRDefault="00740C92" w:rsidP="00740C92">
      <w:pPr>
        <w:pStyle w:val="Listaszerbekezds"/>
        <w:numPr>
          <w:ilvl w:val="0"/>
          <w:numId w:val="3"/>
        </w:numPr>
      </w:pPr>
      <w:r w:rsidRPr="00F65D67">
        <w:rPr>
          <w:b/>
        </w:rPr>
        <w:t>Kerületi szög</w:t>
      </w:r>
      <w:r>
        <w:t>: melyeknek a csúcsa egy körön van, szárai pedig a kör húrjai</w:t>
      </w:r>
    </w:p>
    <w:p w:rsidR="00740C92" w:rsidRDefault="00740C92" w:rsidP="00740C92">
      <w:pPr>
        <w:pStyle w:val="Listaszerbekezds"/>
        <w:numPr>
          <w:ilvl w:val="0"/>
          <w:numId w:val="3"/>
        </w:numPr>
      </w:pPr>
      <w:r w:rsidRPr="00577FC0">
        <w:rPr>
          <w:b/>
        </w:rPr>
        <w:t>Tétel:</w:t>
      </w:r>
      <w:r>
        <w:t xml:space="preserve"> azonos körben, azonos ívekhez azonos középponti szögek tartoznak. </w:t>
      </w:r>
    </w:p>
    <w:p w:rsidR="00740C92" w:rsidRDefault="00740C92" w:rsidP="00740C92">
      <w:pPr>
        <w:pStyle w:val="Listaszerbekezds"/>
        <w:numPr>
          <w:ilvl w:val="1"/>
          <w:numId w:val="3"/>
        </w:numPr>
      </w:pPr>
      <w:r>
        <w:t>Az egység sugarú körben a 180</w:t>
      </w:r>
      <w:r w:rsidRPr="008F26B8">
        <w:t>°-</w:t>
      </w:r>
      <w:r>
        <w:t>os középponti szöghöz pi hosszúságú körív tartozik</w:t>
      </w:r>
    </w:p>
    <w:p w:rsidR="00740C92" w:rsidRDefault="00740C92" w:rsidP="00740C92">
      <w:pPr>
        <w:pStyle w:val="Listaszerbekezds"/>
        <w:numPr>
          <w:ilvl w:val="0"/>
          <w:numId w:val="3"/>
        </w:numPr>
      </w:pPr>
      <w:r w:rsidRPr="00577FC0">
        <w:rPr>
          <w:b/>
        </w:rPr>
        <w:t>Tétel:</w:t>
      </w:r>
      <w:r>
        <w:t xml:space="preserve"> egy adott körben a középponti szög egyenesen arányos a hozzátartozó körívvel</w:t>
      </w:r>
    </w:p>
    <w:p w:rsidR="00740C92" w:rsidRPr="00F65D67" w:rsidRDefault="00740C92" w:rsidP="00740C92">
      <w:pPr>
        <w:pStyle w:val="Listaszerbekezds"/>
        <w:numPr>
          <w:ilvl w:val="0"/>
          <w:numId w:val="3"/>
        </w:numPr>
        <w:rPr>
          <w:b/>
        </w:rPr>
      </w:pPr>
      <w:r w:rsidRPr="00F65D67">
        <w:rPr>
          <w:b/>
        </w:rPr>
        <w:t>Kerületi és középponti szögek tétele:</w:t>
      </w:r>
    </w:p>
    <w:p w:rsidR="00740C92" w:rsidRDefault="00740C92" w:rsidP="00740C92">
      <w:pPr>
        <w:pStyle w:val="Listaszerbekezds"/>
        <w:numPr>
          <w:ilvl w:val="1"/>
          <w:numId w:val="3"/>
        </w:numPr>
      </w:pPr>
      <w:r>
        <w:t>Egy adott körben ugyanakkora ívhez tartozó középponti szög kétszerese a kerületi szögnek</w:t>
      </w:r>
    </w:p>
    <w:p w:rsidR="00740C92" w:rsidRDefault="00740C92" w:rsidP="00740C92">
      <w:pPr>
        <w:pStyle w:val="Listaszerbekezds"/>
        <w:numPr>
          <w:ilvl w:val="1"/>
          <w:numId w:val="3"/>
        </w:numPr>
      </w:pPr>
      <w:r>
        <w:t>BIZONYÍTÁS BUMMM</w:t>
      </w:r>
    </w:p>
    <w:p w:rsidR="00740C92" w:rsidRPr="00577FC0" w:rsidRDefault="00740C92" w:rsidP="00740C92">
      <w:pPr>
        <w:pStyle w:val="Listaszerbekezds"/>
        <w:numPr>
          <w:ilvl w:val="1"/>
          <w:numId w:val="3"/>
        </w:numPr>
      </w:pPr>
      <w:r>
        <w:t xml:space="preserve">következménye a </w:t>
      </w:r>
      <w:proofErr w:type="spellStart"/>
      <w:r w:rsidRPr="00F65D67">
        <w:rPr>
          <w:u w:val="single"/>
        </w:rPr>
        <w:t>Thalesz-tétel</w:t>
      </w:r>
      <w:proofErr w:type="spellEnd"/>
    </w:p>
    <w:p w:rsidR="00577FC0" w:rsidRDefault="00577FC0" w:rsidP="00577FC0">
      <w:pPr>
        <w:pStyle w:val="Listaszerbekezds"/>
        <w:numPr>
          <w:ilvl w:val="0"/>
          <w:numId w:val="3"/>
        </w:numPr>
      </w:pPr>
      <w:proofErr w:type="spellStart"/>
      <w:r w:rsidRPr="00577FC0">
        <w:rPr>
          <w:b/>
        </w:rPr>
        <w:t>Thalesz</w:t>
      </w:r>
      <w:proofErr w:type="spellEnd"/>
      <w:r w:rsidRPr="00577FC0">
        <w:rPr>
          <w:b/>
        </w:rPr>
        <w:t xml:space="preserve"> tétele és annak megfordítása:</w:t>
      </w:r>
      <w:r>
        <w:t xml:space="preserve"> Azon pontok halmaza a síkban, amelyekből a sík egy AB szakasza derékszögben látszik, az AB átmérőjű körvonal, kivéve az </w:t>
      </w:r>
      <w:proofErr w:type="gramStart"/>
      <w:r>
        <w:t>A</w:t>
      </w:r>
      <w:proofErr w:type="gramEnd"/>
      <w:r>
        <w:t xml:space="preserve"> és a B pontokat.</w:t>
      </w:r>
    </w:p>
    <w:p w:rsidR="00577FC0" w:rsidRDefault="00577FC0" w:rsidP="00577FC0">
      <w:pPr>
        <w:spacing w:after="0"/>
      </w:pPr>
      <w:r w:rsidRPr="00577FC0">
        <w:rPr>
          <w:b/>
        </w:rPr>
        <w:t>Látószög:</w:t>
      </w:r>
      <w:r>
        <w:t xml:space="preserve"> A pontok ahonnan egy adott szakasz α szög alatt látszik</w:t>
      </w:r>
    </w:p>
    <w:p w:rsidR="00577FC0" w:rsidRDefault="00577FC0" w:rsidP="00577FC0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Thalesz</w:t>
      </w:r>
      <w:proofErr w:type="spellEnd"/>
      <w:r>
        <w:t xml:space="preserve"> tétel egy speciális esete a látószögnek</w:t>
      </w:r>
    </w:p>
    <w:p w:rsidR="00577FC0" w:rsidRPr="00577FC0" w:rsidRDefault="00577FC0" w:rsidP="00577FC0">
      <w:pPr>
        <w:spacing w:after="0"/>
        <w:rPr>
          <w:b/>
        </w:rPr>
      </w:pPr>
      <w:r w:rsidRPr="00577FC0">
        <w:rPr>
          <w:b/>
        </w:rPr>
        <w:t>Alkalmazások:</w:t>
      </w:r>
    </w:p>
    <w:p w:rsidR="00740C92" w:rsidRDefault="00577FC0" w:rsidP="00577FC0">
      <w:pPr>
        <w:pStyle w:val="Listaszerbekezds"/>
        <w:numPr>
          <w:ilvl w:val="0"/>
          <w:numId w:val="3"/>
        </w:numPr>
      </w:pPr>
      <w:r>
        <w:t>matekon belül: érintőszerkesztés</w:t>
      </w:r>
    </w:p>
    <w:p w:rsidR="00577FC0" w:rsidRDefault="00577FC0" w:rsidP="00577FC0">
      <w:pPr>
        <w:pStyle w:val="Listaszerbekezds"/>
        <w:numPr>
          <w:ilvl w:val="0"/>
          <w:numId w:val="3"/>
        </w:numPr>
      </w:pPr>
      <w:r>
        <w:t xml:space="preserve">színházban a VIP rész kialakítása </w:t>
      </w:r>
      <w:r>
        <w:sym w:font="Wingdings" w:char="F0E0"/>
      </w:r>
      <w:r>
        <w:t>legjobb látószög a cél</w:t>
      </w:r>
    </w:p>
    <w:p w:rsidR="00577FC0" w:rsidRDefault="00577FC0" w:rsidP="00577FC0">
      <w:pPr>
        <w:pStyle w:val="Listaszerbekezds"/>
        <w:numPr>
          <w:ilvl w:val="0"/>
          <w:numId w:val="3"/>
        </w:numPr>
      </w:pPr>
      <w:r>
        <w:t>kamerák beállítása épületek védelmére</w:t>
      </w:r>
    </w:p>
    <w:p w:rsidR="00577FC0" w:rsidRDefault="00577FC0" w:rsidP="00577FC0">
      <w:pPr>
        <w:pStyle w:val="Listaszerbekezds"/>
        <w:numPr>
          <w:ilvl w:val="0"/>
          <w:numId w:val="3"/>
        </w:numPr>
      </w:pPr>
      <w:r>
        <w:t>távcsövek telepítésekor a lehető legnagyobb látószög a cél</w:t>
      </w:r>
    </w:p>
    <w:p w:rsidR="00740C92" w:rsidRPr="006E2651" w:rsidRDefault="00577FC0" w:rsidP="00DD784F">
      <w:pPr>
        <w:pStyle w:val="Listaszerbekezds"/>
        <w:numPr>
          <w:ilvl w:val="0"/>
          <w:numId w:val="3"/>
        </w:numPr>
      </w:pPr>
      <w:r>
        <w:t>fényképezőgép lencsebeállításai</w:t>
      </w:r>
    </w:p>
    <w:sectPr w:rsidR="00740C92" w:rsidRPr="006E2651" w:rsidSect="00EB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A0B"/>
    <w:multiLevelType w:val="hybridMultilevel"/>
    <w:tmpl w:val="EAE02F4C"/>
    <w:lvl w:ilvl="0" w:tplc="7F463B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4BCD"/>
    <w:multiLevelType w:val="hybridMultilevel"/>
    <w:tmpl w:val="1BCCC512"/>
    <w:lvl w:ilvl="0" w:tplc="6CFA35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A61A8"/>
    <w:multiLevelType w:val="hybridMultilevel"/>
    <w:tmpl w:val="5FF4AC50"/>
    <w:lvl w:ilvl="0" w:tplc="D312F5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2651"/>
    <w:rsid w:val="00577FC0"/>
    <w:rsid w:val="006E2651"/>
    <w:rsid w:val="00740C92"/>
    <w:rsid w:val="00965AC5"/>
    <w:rsid w:val="00DD784F"/>
    <w:rsid w:val="00DD7BEF"/>
    <w:rsid w:val="00EB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7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2014-06-02T09:13:00Z</dcterms:created>
  <dcterms:modified xsi:type="dcterms:W3CDTF">2014-06-02T10:27:00Z</dcterms:modified>
</cp:coreProperties>
</file>