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F4" w:rsidRDefault="006153B8" w:rsidP="006153B8">
      <w:pPr>
        <w:jc w:val="center"/>
        <w:rPr>
          <w:sz w:val="32"/>
        </w:rPr>
      </w:pPr>
      <w:r w:rsidRPr="006153B8">
        <w:rPr>
          <w:sz w:val="32"/>
        </w:rPr>
        <w:t>Térelemek távolsága és szöge. Nevezetes ponthalmazok a síkban és a térben.</w:t>
      </w:r>
    </w:p>
    <w:p w:rsidR="006153B8" w:rsidRDefault="00275A3A" w:rsidP="006153B8">
      <w:r>
        <w:t xml:space="preserve">A matematika egyik legrégebbit területe. </w:t>
      </w:r>
      <w:proofErr w:type="spellStart"/>
      <w:r>
        <w:t>Euklidesz</w:t>
      </w:r>
      <w:proofErr w:type="spellEnd"/>
      <w:r>
        <w:t xml:space="preserve"> foglalkozott vele először</w:t>
      </w:r>
      <w:r w:rsidR="00F65D67">
        <w:t>.</w:t>
      </w:r>
    </w:p>
    <w:p w:rsidR="00275A3A" w:rsidRDefault="00275A3A" w:rsidP="006153B8">
      <w:r w:rsidRPr="00F65D67">
        <w:rPr>
          <w:b/>
        </w:rPr>
        <w:t>Alapfogalmak:</w:t>
      </w:r>
      <w:r>
        <w:t xml:space="preserve"> pont, egyenes, sík, tér</w:t>
      </w:r>
    </w:p>
    <w:p w:rsidR="00DF5B15" w:rsidRPr="00777762" w:rsidRDefault="00DF5B15" w:rsidP="00DF5B15">
      <w:pPr>
        <w:spacing w:after="0"/>
      </w:pPr>
      <w:r w:rsidRPr="00777762">
        <w:t xml:space="preserve">P és Q távolsága: </w:t>
      </w:r>
      <w:proofErr w:type="spellStart"/>
      <w:r w:rsidRPr="00777762">
        <w:t>dPQ</w:t>
      </w:r>
      <w:proofErr w:type="spellEnd"/>
      <w:r>
        <w:t xml:space="preserve"> – </w:t>
      </w:r>
      <w:r w:rsidRPr="00DF5B15">
        <w:rPr>
          <w:b/>
        </w:rPr>
        <w:t>két pont távolsága</w:t>
      </w:r>
    </w:p>
    <w:p w:rsidR="00DF5B15" w:rsidRPr="00777762" w:rsidRDefault="00DF5B15" w:rsidP="00DF5B15">
      <w:pPr>
        <w:spacing w:after="0"/>
      </w:pPr>
      <w:r w:rsidRPr="00777762">
        <w:t xml:space="preserve">- </w:t>
      </w:r>
      <w:proofErr w:type="spellStart"/>
      <w:r w:rsidRPr="00777762">
        <w:t>dPQ</w:t>
      </w:r>
      <w:proofErr w:type="spellEnd"/>
      <w:r w:rsidRPr="00777762">
        <w:t xml:space="preserve"> ≥ 0 és </w:t>
      </w:r>
      <w:proofErr w:type="spellStart"/>
      <w:r w:rsidRPr="00777762">
        <w:t>dPQ</w:t>
      </w:r>
      <w:proofErr w:type="spellEnd"/>
      <w:r w:rsidRPr="00777762">
        <w:t xml:space="preserve"> = 0 akkor P=Q</w:t>
      </w:r>
    </w:p>
    <w:p w:rsidR="00DF5B15" w:rsidRPr="00777762" w:rsidRDefault="00DF5B15" w:rsidP="00DF5B15">
      <w:pPr>
        <w:spacing w:after="0"/>
      </w:pPr>
      <w:r w:rsidRPr="00777762">
        <w:t xml:space="preserve">- </w:t>
      </w:r>
      <w:proofErr w:type="spellStart"/>
      <w:r w:rsidRPr="00777762">
        <w:t>dPQ</w:t>
      </w:r>
      <w:proofErr w:type="spellEnd"/>
      <w:r w:rsidRPr="00777762">
        <w:t xml:space="preserve"> = </w:t>
      </w:r>
      <w:proofErr w:type="spellStart"/>
      <w:r w:rsidRPr="00777762">
        <w:t>dQP</w:t>
      </w:r>
      <w:proofErr w:type="spellEnd"/>
    </w:p>
    <w:p w:rsidR="00DF5B15" w:rsidRPr="00777762" w:rsidRDefault="00DF5B15" w:rsidP="00DF5B15">
      <w:r w:rsidRPr="00777762">
        <w:t xml:space="preserve">- </w:t>
      </w:r>
      <w:proofErr w:type="spellStart"/>
      <w:r w:rsidRPr="00777762">
        <w:t>dPQ</w:t>
      </w:r>
      <w:proofErr w:type="spellEnd"/>
      <w:r w:rsidRPr="00777762">
        <w:t xml:space="preserve"> + </w:t>
      </w:r>
      <w:proofErr w:type="spellStart"/>
      <w:r w:rsidRPr="00777762">
        <w:t>dQP</w:t>
      </w:r>
      <w:proofErr w:type="spellEnd"/>
      <w:r w:rsidRPr="00777762">
        <w:t xml:space="preserve"> ≥ </w:t>
      </w:r>
      <w:proofErr w:type="spellStart"/>
      <w:r w:rsidRPr="00777762">
        <w:t>dPR</w:t>
      </w:r>
      <w:proofErr w:type="spellEnd"/>
    </w:p>
    <w:p w:rsidR="00DF5B15" w:rsidRDefault="00DF5B15" w:rsidP="00F65D67">
      <w:pPr>
        <w:spacing w:after="120"/>
      </w:pPr>
      <w:r w:rsidRPr="00F65D67">
        <w:rPr>
          <w:b/>
        </w:rPr>
        <w:t>Pont és egyenes távolsága:</w:t>
      </w:r>
      <w:r>
        <w:t xml:space="preserve"> egybeesnek: 0; pontból merőlegest bocsátunk az egyenesre és úgy mérjük meg a távolságát</w:t>
      </w:r>
    </w:p>
    <w:p w:rsidR="00DF5B15" w:rsidRDefault="00DF5B15" w:rsidP="00F65D67">
      <w:pPr>
        <w:spacing w:after="120"/>
      </w:pPr>
      <w:r w:rsidRPr="00F65D67">
        <w:rPr>
          <w:b/>
        </w:rPr>
        <w:t>Két egyenes távolsága</w:t>
      </w:r>
      <w:r>
        <w:t xml:space="preserve">: </w:t>
      </w:r>
      <w:proofErr w:type="spellStart"/>
      <w:r>
        <w:t>egyebeesnek</w:t>
      </w:r>
      <w:proofErr w:type="spellEnd"/>
      <w:r>
        <w:t>: 0; párhuzamos esetén: pontból az egyenesekre merőleges szakasz hossza; kitérő egyenesek esetén: a merőleges vetületük által alkotott metszéspontba húzott merőleges szakasz hossza</w:t>
      </w:r>
    </w:p>
    <w:p w:rsidR="00DF5B15" w:rsidRDefault="00DF5B15" w:rsidP="00F65D67">
      <w:pPr>
        <w:spacing w:after="120"/>
      </w:pPr>
      <w:r w:rsidRPr="00F65D67">
        <w:rPr>
          <w:b/>
        </w:rPr>
        <w:t>Pont és sík távolsága:</w:t>
      </w:r>
      <w:r>
        <w:t xml:space="preserve"> ha a pontot tartalmazza a sík: 0; a pontból a síkra bocsátott merőleges hossza (egy egyenes akkor merőleges egy síkra, ha merőleges minden olyan síkbeli egyenesre, ami a metszéspontjukon átmegy)</w:t>
      </w:r>
    </w:p>
    <w:p w:rsidR="00DF5B15" w:rsidRDefault="00DF5B15" w:rsidP="00F65D67">
      <w:pPr>
        <w:spacing w:after="120"/>
      </w:pPr>
      <w:r w:rsidRPr="00F65D67">
        <w:rPr>
          <w:b/>
        </w:rPr>
        <w:t>Egyenes és sík távolsága:</w:t>
      </w:r>
      <w:r>
        <w:t xml:space="preserve"> ha tartalmazza a sík: 0; ha metszi: 0; ha párhuzamosak: az egyenes bármely pontjának a síktól való távolsága</w:t>
      </w:r>
    </w:p>
    <w:p w:rsidR="00DF5B15" w:rsidRDefault="00DF5B15" w:rsidP="006153B8">
      <w:r w:rsidRPr="00F65D67">
        <w:rPr>
          <w:b/>
        </w:rPr>
        <w:t>Két sík távolsága</w:t>
      </w:r>
      <w:r>
        <w:t>: egybeeső:0; ha párhuzamosak: az egyik sík tetszőleges pontjától való távolsága.</w:t>
      </w:r>
    </w:p>
    <w:p w:rsidR="00DF5B15" w:rsidRDefault="00DF5B15" w:rsidP="006153B8">
      <w:r>
        <w:t>Szögek?</w:t>
      </w:r>
    </w:p>
    <w:p w:rsidR="00DF5B15" w:rsidRPr="00F65D67" w:rsidRDefault="00DF5B15" w:rsidP="00F65D67">
      <w:pPr>
        <w:spacing w:after="0"/>
        <w:rPr>
          <w:b/>
          <w:sz w:val="28"/>
        </w:rPr>
      </w:pPr>
      <w:r w:rsidRPr="00F65D67">
        <w:rPr>
          <w:b/>
          <w:sz w:val="28"/>
        </w:rPr>
        <w:t>Nevezetes ponthalmazok:</w:t>
      </w:r>
    </w:p>
    <w:p w:rsidR="00DF5B15" w:rsidRDefault="00A05324" w:rsidP="00A05324">
      <w:r>
        <w:t xml:space="preserve">Két adott ponttól egyenlő távolságra lévő pontok halmaza – </w:t>
      </w:r>
      <w:r w:rsidRPr="00F65D67">
        <w:rPr>
          <w:b/>
        </w:rPr>
        <w:t>egyenes</w:t>
      </w:r>
    </w:p>
    <w:p w:rsidR="00A05324" w:rsidRDefault="00A05324" w:rsidP="00A05324">
      <w:r>
        <w:t xml:space="preserve">Egy egyenestől és egy rá nem illeszkedő ponttól egyenlő távolságra lévő pontok halmaza. – </w:t>
      </w:r>
      <w:r w:rsidRPr="00F65D67">
        <w:rPr>
          <w:b/>
        </w:rPr>
        <w:t>parabola</w:t>
      </w:r>
    </w:p>
    <w:p w:rsidR="00A05324" w:rsidRDefault="00A05324" w:rsidP="00A05324">
      <w:r w:rsidRPr="00F65D67">
        <w:rPr>
          <w:b/>
        </w:rPr>
        <w:t>Parabola</w:t>
      </w:r>
      <w:r>
        <w:t>: Adott síkban egy pont és egy rá nem illeszkedő egyenes, és azoknak a pontoknak a halmazát a síkban, amelyek a ponttól és az egyenestől egyenlő távolságra vannak, parabolának nevezzük.</w:t>
      </w:r>
    </w:p>
    <w:p w:rsidR="00A05324" w:rsidRDefault="008F26B8" w:rsidP="00A05324">
      <w:r>
        <w:t>Három adott ponttól egyenlő távolságra lévő pontok halmaza:</w:t>
      </w:r>
    </w:p>
    <w:p w:rsidR="008F26B8" w:rsidRDefault="008F26B8" w:rsidP="008F26B8">
      <w:pPr>
        <w:pStyle w:val="Listaszerbekezds"/>
        <w:numPr>
          <w:ilvl w:val="0"/>
          <w:numId w:val="2"/>
        </w:numPr>
      </w:pPr>
      <w:r w:rsidRPr="00F65D67">
        <w:rPr>
          <w:b/>
        </w:rPr>
        <w:t>Háromszög oldalfelező merőlegesei</w:t>
      </w:r>
      <w:r>
        <w:t xml:space="preserve"> </w:t>
      </w:r>
      <w:r>
        <w:sym w:font="Wingdings" w:char="F0E0"/>
      </w:r>
      <w:r>
        <w:t xml:space="preserve"> háromszög köré írható kör középpontja</w:t>
      </w:r>
    </w:p>
    <w:p w:rsidR="008F26B8" w:rsidRDefault="008F26B8" w:rsidP="008F26B8">
      <w:pPr>
        <w:pStyle w:val="Listaszerbekezds"/>
        <w:numPr>
          <w:ilvl w:val="1"/>
          <w:numId w:val="2"/>
        </w:numPr>
      </w:pPr>
      <w:r>
        <w:t>BIZONYATÁS BUMMM</w:t>
      </w:r>
    </w:p>
    <w:p w:rsidR="008F26B8" w:rsidRDefault="008F26B8" w:rsidP="008F26B8">
      <w:r>
        <w:t>Három egyenestől egyenlő távolságra lévő pontok halmaza:</w:t>
      </w:r>
    </w:p>
    <w:p w:rsidR="008F26B8" w:rsidRDefault="008F26B8" w:rsidP="008F26B8">
      <w:pPr>
        <w:pStyle w:val="Listaszerbekezds"/>
        <w:numPr>
          <w:ilvl w:val="0"/>
          <w:numId w:val="2"/>
        </w:numPr>
      </w:pPr>
      <w:r w:rsidRPr="00F65D67">
        <w:rPr>
          <w:b/>
        </w:rPr>
        <w:t>Háromszög szögfelezői</w:t>
      </w:r>
      <w:r>
        <w:t xml:space="preserve"> </w:t>
      </w:r>
      <w:r>
        <w:sym w:font="Wingdings" w:char="F0E0"/>
      </w:r>
      <w:r>
        <w:t xml:space="preserve"> háromszögbe írható kör középpontja</w:t>
      </w:r>
    </w:p>
    <w:p w:rsidR="008F26B8" w:rsidRDefault="008F26B8" w:rsidP="008F26B8">
      <w:pPr>
        <w:pStyle w:val="Listaszerbekezds"/>
        <w:numPr>
          <w:ilvl w:val="1"/>
          <w:numId w:val="2"/>
        </w:numPr>
      </w:pPr>
      <w:r>
        <w:t xml:space="preserve">BIZONYÍTÁS BUMMM </w:t>
      </w:r>
      <w:r>
        <w:sym w:font="Wingdings" w:char="F0E0"/>
      </w:r>
      <w:r>
        <w:t xml:space="preserve"> </w:t>
      </w:r>
      <w:proofErr w:type="spellStart"/>
      <w:r>
        <w:t>Cheva</w:t>
      </w:r>
      <w:proofErr w:type="spellEnd"/>
      <w:r>
        <w:t xml:space="preserve"> tétel megemlítése MÉGNAGYOBB BUMMMM</w:t>
      </w:r>
    </w:p>
    <w:p w:rsidR="008F26B8" w:rsidRDefault="008F26B8" w:rsidP="008F26B8">
      <w:r w:rsidRPr="00F65D67">
        <w:rPr>
          <w:b/>
        </w:rPr>
        <w:lastRenderedPageBreak/>
        <w:t>Ellipszis</w:t>
      </w:r>
      <w:r>
        <w:t xml:space="preserve">: adott síkban két egymásra nem illeszkedő pont és egy a távolságuknál nagyobb pozitív valós szám, azoknak a pontoknak a halmazát a síkban, amelyeknek a két ponttól mért távolságának az összege az adott szám, ellipszisnek nevezzük. </w:t>
      </w:r>
    </w:p>
    <w:p w:rsidR="008F26B8" w:rsidRDefault="008F26B8" w:rsidP="008F26B8">
      <w:r w:rsidRPr="00F65D67">
        <w:rPr>
          <w:b/>
        </w:rPr>
        <w:t>Hiperbola</w:t>
      </w:r>
      <w:r>
        <w:t>: adott a síkban két pont és egy a távolságuknál kisebb pozitív szám, azoknak a pontoknak a halmazát a síkban, amelyeknek a két ponttól mért távolságának a különbségének az abszolút értéke megegyezik az adott számmal, hiperbolának nevezzük.</w:t>
      </w:r>
    </w:p>
    <w:p w:rsidR="008F26B8" w:rsidRPr="00F65D67" w:rsidRDefault="008F26B8" w:rsidP="00F65D67">
      <w:pPr>
        <w:spacing w:after="0"/>
        <w:rPr>
          <w:b/>
          <w:sz w:val="28"/>
        </w:rPr>
      </w:pPr>
      <w:r w:rsidRPr="00F65D67">
        <w:rPr>
          <w:b/>
          <w:sz w:val="28"/>
        </w:rPr>
        <w:t>Kör:</w:t>
      </w:r>
    </w:p>
    <w:p w:rsidR="008F26B8" w:rsidRDefault="008F26B8" w:rsidP="008F26B8">
      <w:pPr>
        <w:pStyle w:val="Listaszerbekezds"/>
        <w:numPr>
          <w:ilvl w:val="0"/>
          <w:numId w:val="2"/>
        </w:numPr>
      </w:pPr>
      <w:r w:rsidRPr="00F65D67">
        <w:rPr>
          <w:b/>
        </w:rPr>
        <w:t>Középponti szög</w:t>
      </w:r>
      <w:r>
        <w:t>: az a szög, amelynek a csúcsa, egy kör középpontja és a szárai pedig a kör sugarai</w:t>
      </w:r>
    </w:p>
    <w:p w:rsidR="008F26B8" w:rsidRDefault="008F26B8" w:rsidP="008F26B8">
      <w:pPr>
        <w:pStyle w:val="Listaszerbekezds"/>
        <w:numPr>
          <w:ilvl w:val="0"/>
          <w:numId w:val="2"/>
        </w:numPr>
      </w:pPr>
      <w:r w:rsidRPr="00F65D67">
        <w:rPr>
          <w:b/>
        </w:rPr>
        <w:t>Kerületi szög</w:t>
      </w:r>
      <w:r>
        <w:t>: melyeknek a csúcsa egy körön van, szárai pedig a kör húrjai</w:t>
      </w:r>
    </w:p>
    <w:p w:rsidR="008F26B8" w:rsidRDefault="00F65D67" w:rsidP="008F26B8">
      <w:pPr>
        <w:pStyle w:val="Listaszerbekezds"/>
        <w:numPr>
          <w:ilvl w:val="0"/>
          <w:numId w:val="2"/>
        </w:numPr>
      </w:pPr>
      <w:r>
        <w:rPr>
          <w:u w:val="single"/>
        </w:rPr>
        <w:t>T</w:t>
      </w:r>
      <w:r w:rsidR="008F26B8" w:rsidRPr="00F65D67">
        <w:rPr>
          <w:u w:val="single"/>
        </w:rPr>
        <w:t>étel:</w:t>
      </w:r>
      <w:r w:rsidR="008F26B8">
        <w:t xml:space="preserve"> azonos körben, azonos ívekhez azonos középponti szögek tartoznak. </w:t>
      </w:r>
    </w:p>
    <w:p w:rsidR="008F26B8" w:rsidRDefault="008F26B8" w:rsidP="008F26B8">
      <w:pPr>
        <w:pStyle w:val="Listaszerbekezds"/>
        <w:numPr>
          <w:ilvl w:val="1"/>
          <w:numId w:val="2"/>
        </w:numPr>
      </w:pPr>
      <w:r>
        <w:t>Az egység sugarú körben a 180</w:t>
      </w:r>
      <w:r w:rsidRPr="008F26B8">
        <w:t>°-</w:t>
      </w:r>
      <w:r>
        <w:t>os középponti szöghöz pi hosszúságú körív tartozik</w:t>
      </w:r>
    </w:p>
    <w:p w:rsidR="008F26B8" w:rsidRDefault="00F65D67" w:rsidP="008F26B8">
      <w:pPr>
        <w:pStyle w:val="Listaszerbekezds"/>
        <w:numPr>
          <w:ilvl w:val="0"/>
          <w:numId w:val="2"/>
        </w:numPr>
      </w:pPr>
      <w:r>
        <w:rPr>
          <w:u w:val="single"/>
        </w:rPr>
        <w:t>T</w:t>
      </w:r>
      <w:r w:rsidR="008F26B8" w:rsidRPr="00F65D67">
        <w:rPr>
          <w:u w:val="single"/>
        </w:rPr>
        <w:t>étel:</w:t>
      </w:r>
      <w:r w:rsidR="008F26B8">
        <w:t xml:space="preserve"> egy adott körben a középponti szög egyenesen arányos a hozzátartozó körívvel</w:t>
      </w:r>
    </w:p>
    <w:p w:rsidR="008F26B8" w:rsidRPr="00F65D67" w:rsidRDefault="008F26B8" w:rsidP="008F26B8">
      <w:pPr>
        <w:pStyle w:val="Listaszerbekezds"/>
        <w:numPr>
          <w:ilvl w:val="0"/>
          <w:numId w:val="2"/>
        </w:numPr>
        <w:rPr>
          <w:b/>
        </w:rPr>
      </w:pPr>
      <w:r w:rsidRPr="00F65D67">
        <w:rPr>
          <w:b/>
        </w:rPr>
        <w:t xml:space="preserve">Kerületi és </w:t>
      </w:r>
      <w:r w:rsidR="00F65D67" w:rsidRPr="00F65D67">
        <w:rPr>
          <w:b/>
        </w:rPr>
        <w:t>középponti</w:t>
      </w:r>
      <w:r w:rsidRPr="00F65D67">
        <w:rPr>
          <w:b/>
        </w:rPr>
        <w:t xml:space="preserve"> szögek tétele:</w:t>
      </w:r>
    </w:p>
    <w:p w:rsidR="008F26B8" w:rsidRDefault="008F26B8" w:rsidP="008F26B8">
      <w:pPr>
        <w:pStyle w:val="Listaszerbekezds"/>
        <w:numPr>
          <w:ilvl w:val="1"/>
          <w:numId w:val="2"/>
        </w:numPr>
      </w:pPr>
      <w:r>
        <w:t>Egy adott körben ugyanakkora ívhez tartozó középponti szög kétszerese a kerületi szögnek</w:t>
      </w:r>
    </w:p>
    <w:p w:rsidR="008F26B8" w:rsidRDefault="00F65D67" w:rsidP="008F26B8">
      <w:pPr>
        <w:pStyle w:val="Listaszerbekezds"/>
        <w:numPr>
          <w:ilvl w:val="1"/>
          <w:numId w:val="2"/>
        </w:numPr>
      </w:pPr>
      <w:r>
        <w:t>következménye</w:t>
      </w:r>
      <w:r w:rsidR="008F26B8">
        <w:t xml:space="preserve"> a </w:t>
      </w:r>
      <w:proofErr w:type="spellStart"/>
      <w:r w:rsidR="008F26B8" w:rsidRPr="00F65D67">
        <w:rPr>
          <w:u w:val="single"/>
        </w:rPr>
        <w:t>Thalesz-tétel</w:t>
      </w:r>
      <w:proofErr w:type="spellEnd"/>
    </w:p>
    <w:p w:rsidR="000E316A" w:rsidRPr="00F65D67" w:rsidRDefault="000E316A" w:rsidP="00F65D67">
      <w:pPr>
        <w:spacing w:after="0"/>
        <w:rPr>
          <w:b/>
        </w:rPr>
      </w:pPr>
      <w:r w:rsidRPr="00F65D67">
        <w:rPr>
          <w:b/>
        </w:rPr>
        <w:t>Alkalmazások:</w:t>
      </w:r>
    </w:p>
    <w:p w:rsidR="000E316A" w:rsidRDefault="000E316A" w:rsidP="000E316A">
      <w:pPr>
        <w:pStyle w:val="Listaszerbekezds"/>
        <w:numPr>
          <w:ilvl w:val="0"/>
          <w:numId w:val="2"/>
        </w:numPr>
      </w:pPr>
      <w:r>
        <w:t xml:space="preserve">nevezetes függvények </w:t>
      </w:r>
      <w:r w:rsidR="00F65D67">
        <w:t>képei (</w:t>
      </w:r>
      <w:r>
        <w:t>parabola, hiperbola, ellipszis)</w:t>
      </w:r>
    </w:p>
    <w:p w:rsidR="000E316A" w:rsidRDefault="000E316A" w:rsidP="000E316A">
      <w:pPr>
        <w:pStyle w:val="Listaszerbekezds"/>
        <w:numPr>
          <w:ilvl w:val="0"/>
          <w:numId w:val="2"/>
        </w:numPr>
      </w:pPr>
      <w:proofErr w:type="spellStart"/>
      <w:r>
        <w:t>paraboloid</w:t>
      </w:r>
      <w:proofErr w:type="spellEnd"/>
      <w:r>
        <w:t xml:space="preserve"> antennák, tükrök</w:t>
      </w:r>
    </w:p>
    <w:p w:rsidR="000E316A" w:rsidRDefault="000E316A" w:rsidP="000E316A">
      <w:pPr>
        <w:pStyle w:val="Listaszerbekezds"/>
        <w:numPr>
          <w:ilvl w:val="1"/>
          <w:numId w:val="2"/>
        </w:numPr>
      </w:pPr>
      <w:r>
        <w:t>pl.: holdi távcső tükre ahol higany megforgatásával akarnak homorú tükröt létrehozni</w:t>
      </w:r>
    </w:p>
    <w:p w:rsidR="000E316A" w:rsidRDefault="000E316A" w:rsidP="000E316A">
      <w:pPr>
        <w:pStyle w:val="Listaszerbekezds"/>
        <w:numPr>
          <w:ilvl w:val="0"/>
          <w:numId w:val="2"/>
        </w:numPr>
      </w:pPr>
      <w:r>
        <w:t>pohár víz megforgatása</w:t>
      </w:r>
    </w:p>
    <w:p w:rsidR="000E316A" w:rsidRDefault="000E316A" w:rsidP="000E316A">
      <w:pPr>
        <w:pStyle w:val="Listaszerbekezds"/>
        <w:numPr>
          <w:ilvl w:val="0"/>
          <w:numId w:val="2"/>
        </w:numPr>
      </w:pPr>
      <w:r>
        <w:t>bolygók ellipszis pályája</w:t>
      </w:r>
    </w:p>
    <w:p w:rsidR="000E316A" w:rsidRDefault="000E316A" w:rsidP="000E316A">
      <w:pPr>
        <w:pStyle w:val="Listaszerbekezds"/>
        <w:numPr>
          <w:ilvl w:val="0"/>
          <w:numId w:val="2"/>
        </w:numPr>
      </w:pPr>
      <w:r>
        <w:t>üstökösök parabola pályája</w:t>
      </w:r>
    </w:p>
    <w:p w:rsidR="000E316A" w:rsidRDefault="000E316A" w:rsidP="000E316A">
      <w:pPr>
        <w:pStyle w:val="Listaszerbekezds"/>
        <w:numPr>
          <w:ilvl w:val="0"/>
          <w:numId w:val="2"/>
        </w:numPr>
      </w:pPr>
      <w:r>
        <w:t>építészet: ellipszis, hiperbola…</w:t>
      </w:r>
    </w:p>
    <w:p w:rsidR="000E316A" w:rsidRDefault="000E316A" w:rsidP="000E316A">
      <w:pPr>
        <w:pStyle w:val="Listaszerbekezds"/>
        <w:numPr>
          <w:ilvl w:val="1"/>
          <w:numId w:val="2"/>
        </w:numPr>
      </w:pPr>
      <w:r>
        <w:t xml:space="preserve">de a nevezetes tartó boltívek valójában </w:t>
      </w:r>
      <w:r w:rsidR="00F65D67">
        <w:t>láncgörbék,</w:t>
      </w:r>
      <w:r>
        <w:t xml:space="preserve"> azaz a cosinus hiperbolikus függvény képei</w:t>
      </w:r>
    </w:p>
    <w:p w:rsidR="008F26B8" w:rsidRPr="006153B8" w:rsidRDefault="008F26B8" w:rsidP="008F26B8"/>
    <w:sectPr w:rsidR="008F26B8" w:rsidRPr="006153B8" w:rsidSect="00306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A0B"/>
    <w:multiLevelType w:val="hybridMultilevel"/>
    <w:tmpl w:val="EAE02F4C"/>
    <w:lvl w:ilvl="0" w:tplc="7F463B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314E4"/>
    <w:multiLevelType w:val="hybridMultilevel"/>
    <w:tmpl w:val="96689B6C"/>
    <w:lvl w:ilvl="0" w:tplc="60C837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6153B8"/>
    <w:rsid w:val="000E316A"/>
    <w:rsid w:val="00275A3A"/>
    <w:rsid w:val="003060F4"/>
    <w:rsid w:val="006153B8"/>
    <w:rsid w:val="008F26B8"/>
    <w:rsid w:val="00A05324"/>
    <w:rsid w:val="00DF5B15"/>
    <w:rsid w:val="00F6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60F4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F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05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412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2014-05-25T11:58:00Z</dcterms:created>
  <dcterms:modified xsi:type="dcterms:W3CDTF">2014-05-25T13:07:00Z</dcterms:modified>
</cp:coreProperties>
</file>