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E979A" w14:textId="611F7AAA" w:rsidR="00B20E6C" w:rsidRPr="00206161" w:rsidRDefault="00B20E6C" w:rsidP="0078087A">
      <w:pPr>
        <w:jc w:val="center"/>
        <w:rPr>
          <w:rFonts w:ascii="Oswald" w:hAnsi="Oswald"/>
          <w:b/>
          <w:lang w:bidi="he-IL"/>
        </w:rPr>
      </w:pPr>
      <w:r w:rsidRPr="00206161">
        <w:rPr>
          <w:rFonts w:ascii="Oswald" w:hAnsi="Oswald"/>
          <w:b/>
          <w:lang w:bidi="he-IL"/>
        </w:rPr>
        <w:t>Gertrud Quarter Summary</w:t>
      </w:r>
    </w:p>
    <w:p w14:paraId="33E354E8" w14:textId="77777777" w:rsidR="00BE1166" w:rsidRDefault="00BE1166" w:rsidP="00FF6471">
      <w:pPr>
        <w:jc w:val="both"/>
        <w:rPr>
          <w:rFonts w:hint="cs"/>
          <w:b/>
          <w:sz w:val="22"/>
          <w:lang w:bidi="he-IL"/>
        </w:rPr>
      </w:pPr>
    </w:p>
    <w:p w14:paraId="3462C3C6" w14:textId="2618AE01" w:rsidR="00FC4180" w:rsidRPr="00AA43E3" w:rsidRDefault="00BE116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Gertrud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is an </w:t>
      </w:r>
      <w:r w:rsidRPr="00AA43E3">
        <w:rPr>
          <w:rFonts w:ascii="Open Sans Light" w:hAnsi="Open Sans Light" w:cs="Times New Roman"/>
          <w:sz w:val="20"/>
          <w:lang w:bidi="he-IL"/>
        </w:rPr>
        <w:t xml:space="preserve">automatic tester </w:t>
      </w:r>
      <w:r w:rsidR="00D46123" w:rsidRPr="00AA43E3">
        <w:rPr>
          <w:rFonts w:ascii="Open Sans Light" w:hAnsi="Open Sans Light" w:cs="Times New Roman"/>
          <w:sz w:val="20"/>
          <w:lang w:bidi="he-IL"/>
        </w:rPr>
        <w:t xml:space="preserve">that </w:t>
      </w:r>
      <w:r w:rsidR="00E40E02" w:rsidRPr="00AA43E3">
        <w:rPr>
          <w:rFonts w:ascii="Open Sans Light" w:hAnsi="Open Sans Light" w:cs="Times New Roman"/>
          <w:sz w:val="20"/>
          <w:lang w:bidi="he-IL"/>
        </w:rPr>
        <w:t xml:space="preserve">measures the accuracy of Neura real-time events. In order to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do so Gertrud compares the </w:t>
      </w:r>
      <w:r w:rsidR="005257E8" w:rsidRPr="00AA43E3">
        <w:rPr>
          <w:rFonts w:ascii="Open Sans Light" w:hAnsi="Open Sans Light" w:cs="Times New Roman"/>
          <w:sz w:val="20"/>
          <w:lang w:bidi="he-IL"/>
        </w:rPr>
        <w:t xml:space="preserve">time of </w:t>
      </w:r>
      <w:r w:rsidR="00FC4180" w:rsidRPr="00AA43E3">
        <w:rPr>
          <w:rFonts w:ascii="Open Sans Light" w:hAnsi="Open Sans Light" w:cs="Times New Roman"/>
          <w:sz w:val="20"/>
          <w:lang w:bidi="he-IL"/>
        </w:rPr>
        <w:t xml:space="preserve">occurrence of real-time and timeline events (both of those events are continuously collected at Neura database). </w:t>
      </w:r>
    </w:p>
    <w:p w14:paraId="572DE4B9" w14:textId="4C38271E" w:rsidR="0069660C" w:rsidRPr="00AA43E3" w:rsidRDefault="0069660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Ratatouille is the event trigger that is integrated in Neura application and detects events real-time in the mobile. </w:t>
      </w:r>
      <w:r w:rsidR="006573C8" w:rsidRPr="00AA43E3">
        <w:rPr>
          <w:rFonts w:ascii="Open Sans Light" w:hAnsi="Open Sans Light" w:cs="Times New Roman"/>
          <w:sz w:val="20"/>
          <w:lang w:bidi="he-IL"/>
        </w:rPr>
        <w:t xml:space="preserve">The first version of Ratatouille </w:t>
      </w:r>
      <w:r w:rsidR="0058749E" w:rsidRPr="00AA43E3">
        <w:rPr>
          <w:rFonts w:ascii="Open Sans Light" w:hAnsi="Open Sans Light" w:cs="Times New Roman"/>
          <w:sz w:val="20"/>
          <w:lang w:bidi="he-IL"/>
        </w:rPr>
        <w:t xml:space="preserve">ran on production on Jan. 2015. </w:t>
      </w:r>
      <w:r w:rsidR="00C226A2" w:rsidRPr="00AA43E3">
        <w:rPr>
          <w:rFonts w:ascii="Open Sans Light" w:hAnsi="Open Sans Light" w:cs="Times New Roman"/>
          <w:sz w:val="20"/>
          <w:lang w:bidi="he-IL"/>
        </w:rPr>
        <w:t>Adoption of Ratatoiullie to Neura user is essential for detecting real-time events. The adoption percentage of Ratatouille over Neurra users is presented on “Ratatouille Adiption Rate”</w:t>
      </w:r>
      <w:r w:rsidR="00D03DDE" w:rsidRPr="00AA43E3">
        <w:rPr>
          <w:rFonts w:ascii="Open Sans Light" w:hAnsi="Open Sans Light" w:cs="Times New Roman"/>
          <w:sz w:val="20"/>
          <w:lang w:bidi="he-IL"/>
        </w:rPr>
        <w:t xml:space="preserve"> where the x-axis represents the adoption on January, February, March, and April and the y-axis shows the percentage of Neura users that installed an app version with Ratatouille.</w:t>
      </w:r>
    </w:p>
    <w:p w14:paraId="29003A78" w14:textId="154E813E" w:rsidR="00F259CF" w:rsidRPr="00AA43E3" w:rsidRDefault="00D03DDE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AA43E3">
        <w:rPr>
          <w:rFonts w:ascii="Open Sans Light" w:hAnsi="Open Sans Light" w:cs="Times New Roman"/>
          <w:sz w:val="20"/>
          <w:lang w:bidi="he-IL"/>
        </w:rPr>
        <w:t xml:space="preserve">From Ratatouille adoption rate adoption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we can a fast adoption rate be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tween Jan and Feb. In addition, </w:t>
      </w:r>
      <w:r w:rsidR="007F6736" w:rsidRPr="00AA43E3">
        <w:rPr>
          <w:rFonts w:ascii="Open Sans Light" w:hAnsi="Open Sans Light" w:cs="Times New Roman"/>
          <w:sz w:val="20"/>
          <w:lang w:bidi="he-IL"/>
        </w:rPr>
        <w:t>t</w:t>
      </w:r>
      <w:r w:rsidR="00F259CF" w:rsidRPr="00AA43E3">
        <w:rPr>
          <w:rFonts w:ascii="Open Sans Light" w:hAnsi="Open Sans Light" w:cs="Times New Roman"/>
          <w:sz w:val="20"/>
          <w:lang w:bidi="he-IL"/>
        </w:rPr>
        <w:t xml:space="preserve">he adoption rate </w:t>
      </w:r>
      <w:r w:rsidR="00C308D9" w:rsidRPr="00AA43E3">
        <w:rPr>
          <w:rFonts w:ascii="Open Sans Light" w:hAnsi="Open Sans Light" w:cs="Times New Roman"/>
          <w:sz w:val="20"/>
          <w:lang w:bidi="he-IL"/>
        </w:rPr>
        <w:t xml:space="preserve">becomes flat </w:t>
      </w:r>
      <w:r w:rsidR="00B31E06" w:rsidRPr="00AA43E3">
        <w:rPr>
          <w:rFonts w:ascii="Open Sans Light" w:hAnsi="Open Sans Light" w:cs="Times New Roman"/>
          <w:sz w:val="20"/>
          <w:lang w:bidi="he-IL"/>
        </w:rPr>
        <w:t xml:space="preserve">on April with </w:t>
      </w:r>
      <w:r w:rsidR="00C308D9" w:rsidRPr="00AA43E3">
        <w:rPr>
          <w:rFonts w:ascii="Open Sans Light" w:hAnsi="Open Sans Light" w:cs="Times New Roman"/>
          <w:sz w:val="20"/>
          <w:lang w:bidi="he-IL"/>
        </w:rPr>
        <w:t>80% adoption</w:t>
      </w:r>
      <w:r w:rsidR="00E4621E" w:rsidRPr="00AA43E3">
        <w:rPr>
          <w:rFonts w:ascii="Open Sans Light" w:hAnsi="Open Sans Light" w:cs="Times New Roman"/>
          <w:sz w:val="20"/>
          <w:lang w:bidi="he-IL"/>
        </w:rPr>
        <w:t>.</w:t>
      </w:r>
      <w:r w:rsidR="00E569C5" w:rsidRPr="00AA43E3">
        <w:rPr>
          <w:rFonts w:ascii="Open Sans Light" w:hAnsi="Open Sans Light" w:cs="Times New Roman"/>
          <w:sz w:val="20"/>
          <w:lang w:bidi="he-IL"/>
        </w:rPr>
        <w:t xml:space="preserve"> The additional 20% of the users do not have Ratatouille, since most of them use Neura iphone application</w:t>
      </w:r>
      <w:r w:rsidR="00FC0695" w:rsidRPr="00AA43E3">
        <w:rPr>
          <w:rFonts w:ascii="Open Sans Light" w:hAnsi="Open Sans Light" w:cs="Times New Roman"/>
          <w:sz w:val="20"/>
          <w:lang w:bidi="he-IL"/>
        </w:rPr>
        <w:t xml:space="preserve"> (which does not has Ratatouille yet)</w:t>
      </w:r>
      <w:r w:rsidR="009551D8" w:rsidRPr="00AA43E3">
        <w:rPr>
          <w:rFonts w:ascii="Open Sans Light" w:hAnsi="Open Sans Light" w:cs="Times New Roman"/>
          <w:sz w:val="20"/>
          <w:lang w:bidi="he-IL"/>
        </w:rPr>
        <w:t xml:space="preserve">.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Consequently, we can learn from the adoption rate that </w:t>
      </w:r>
      <w:r w:rsidR="00E4621E" w:rsidRPr="00AA43E3">
        <w:rPr>
          <w:rFonts w:ascii="Open Sans Light" w:hAnsi="Open Sans Light" w:cs="Times New Roman"/>
          <w:sz w:val="20"/>
          <w:lang w:bidi="he-IL"/>
        </w:rPr>
        <w:t xml:space="preserve">currently </w:t>
      </w:r>
      <w:r w:rsidR="00C60951" w:rsidRPr="00AA43E3">
        <w:rPr>
          <w:rFonts w:ascii="Open Sans Light" w:hAnsi="Open Sans Light" w:cs="Times New Roman"/>
          <w:sz w:val="20"/>
          <w:lang w:bidi="he-IL"/>
        </w:rPr>
        <w:t xml:space="preserve">only </w:t>
      </w:r>
      <w:r w:rsidR="00F259CF" w:rsidRPr="00AA43E3">
        <w:rPr>
          <w:rFonts w:ascii="Open Sans Light" w:hAnsi="Open Sans Light" w:cs="Times New Roman"/>
          <w:sz w:val="20"/>
          <w:lang w:bidi="he-IL"/>
        </w:rPr>
        <w:t>80% of Neura users are generating real-time events</w:t>
      </w:r>
      <w:r w:rsidR="009551D8" w:rsidRPr="00AA43E3">
        <w:rPr>
          <w:rFonts w:ascii="Open Sans Light" w:hAnsi="Open Sans Light" w:cs="Times New Roman"/>
          <w:sz w:val="20"/>
          <w:lang w:bidi="he-IL"/>
        </w:rPr>
        <w:t>.</w:t>
      </w:r>
    </w:p>
    <w:p w14:paraId="79444F70" w14:textId="75B7163B" w:rsidR="00EA6835" w:rsidRDefault="00EA6835" w:rsidP="005C5850">
      <w:pPr>
        <w:ind w:left="720"/>
        <w:jc w:val="both"/>
        <w:rPr>
          <w:rFonts w:ascii="Times New Roman" w:hAnsi="Times New Roman" w:cs="Times New Roman"/>
          <w:sz w:val="22"/>
          <w:lang w:bidi="he-IL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8578426" wp14:editId="5B90FF0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5CF8" w14:textId="77777777" w:rsidR="00BE1166" w:rsidRPr="00BE1166" w:rsidRDefault="00BE1166" w:rsidP="00FF6471">
      <w:pPr>
        <w:jc w:val="both"/>
        <w:rPr>
          <w:rFonts w:ascii="Times New Roman" w:hAnsi="Times New Roman" w:cs="Times New Roman"/>
          <w:sz w:val="22"/>
          <w:lang w:bidi="he-IL"/>
        </w:rPr>
      </w:pPr>
    </w:p>
    <w:p w14:paraId="333D0FD7" w14:textId="77777777" w:rsidR="00BE1166" w:rsidRPr="00BE1166" w:rsidRDefault="00BE1166" w:rsidP="00FF6471">
      <w:pPr>
        <w:jc w:val="both"/>
        <w:rPr>
          <w:b/>
          <w:sz w:val="22"/>
          <w:lang w:bidi="he-IL"/>
        </w:rPr>
      </w:pPr>
    </w:p>
    <w:p w14:paraId="55C9C46F" w14:textId="77777777" w:rsidR="00B11A55" w:rsidRDefault="00B11A55" w:rsidP="00FF6471">
      <w:pPr>
        <w:jc w:val="both"/>
        <w:rPr>
          <w:rFonts w:ascii="Open Sans Light" w:hAnsi="Open Sans Light" w:cs="Times New Roman"/>
          <w:sz w:val="20"/>
          <w:lang w:bidi="he-IL"/>
        </w:rPr>
      </w:pPr>
    </w:p>
    <w:p w14:paraId="18CE972A" w14:textId="77777777" w:rsidR="005901C2" w:rsidRDefault="000A42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lastRenderedPageBreak/>
        <w:t xml:space="preserve">The basic metric for measuring real-time event performance is the accuracy level. The accuracy level is measured in percentage (0-100%), where the accuracy gets 0 when Neura missed all the occurrences and 100% when Neura detects all the occurrence of an event. </w:t>
      </w:r>
    </w:p>
    <w:p w14:paraId="2E1372C6" w14:textId="4B24BC34" w:rsidR="00694142" w:rsidRDefault="0011456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B11A55">
        <w:rPr>
          <w:rFonts w:ascii="Open Sans Light" w:hAnsi="Open Sans Light" w:cs="Times New Roman"/>
          <w:sz w:val="20"/>
          <w:lang w:bidi="he-IL"/>
        </w:rPr>
        <w:t xml:space="preserve">The next graph </w:t>
      </w:r>
      <w:r w:rsidR="00DC6E08">
        <w:rPr>
          <w:rFonts w:ascii="Open Sans Light" w:hAnsi="Open Sans Light" w:cs="Times New Roman"/>
          <w:sz w:val="20"/>
          <w:lang w:bidi="he-IL"/>
        </w:rPr>
        <w:t xml:space="preserve">“Real-time events accuracy” </w:t>
      </w:r>
      <w:r w:rsidRPr="00B11A55">
        <w:rPr>
          <w:rFonts w:ascii="Open Sans Light" w:hAnsi="Open Sans Light" w:cs="Times New Roman"/>
          <w:sz w:val="20"/>
          <w:lang w:bidi="he-IL"/>
        </w:rPr>
        <w:t>shows the progress of</w:t>
      </w:r>
      <w:r w:rsidR="000A427C">
        <w:rPr>
          <w:rFonts w:ascii="Open Sans Light" w:hAnsi="Open Sans Light" w:cs="Times New Roman"/>
          <w:sz w:val="20"/>
          <w:lang w:bidi="he-IL"/>
        </w:rPr>
        <w:t xml:space="preserve"> Ratatouille during Q1.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x-axis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shows 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the </w:t>
      </w:r>
      <w:r w:rsidR="00694142">
        <w:rPr>
          <w:rFonts w:ascii="Open Sans Light" w:hAnsi="Open Sans Light" w:cs="Times New Roman"/>
          <w:sz w:val="20"/>
          <w:lang w:bidi="he-IL"/>
        </w:rPr>
        <w:t xml:space="preserve">accuracy during each </w:t>
      </w:r>
      <w:r w:rsidRPr="00B11A55">
        <w:rPr>
          <w:rFonts w:ascii="Open Sans Light" w:hAnsi="Open Sans Light" w:cs="Times New Roman"/>
          <w:sz w:val="20"/>
          <w:lang w:bidi="he-IL"/>
        </w:rPr>
        <w:t>months Jan</w:t>
      </w:r>
      <w:r w:rsidR="00694142">
        <w:rPr>
          <w:rFonts w:ascii="Open Sans Light" w:hAnsi="Open Sans Light" w:cs="Times New Roman"/>
          <w:sz w:val="20"/>
          <w:lang w:bidi="he-IL"/>
        </w:rPr>
        <w:t>uary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, </w:t>
      </w:r>
      <w:r w:rsidR="00694142">
        <w:rPr>
          <w:rFonts w:ascii="Open Sans Light" w:hAnsi="Open Sans Light" w:cs="Times New Roman"/>
          <w:sz w:val="20"/>
          <w:lang w:bidi="he-IL"/>
        </w:rPr>
        <w:t>February</w:t>
      </w:r>
      <w:r w:rsidRPr="00B11A55">
        <w:rPr>
          <w:rFonts w:ascii="Open Sans Light" w:hAnsi="Open Sans Light" w:cs="Times New Roman"/>
          <w:sz w:val="20"/>
          <w:lang w:bidi="he-IL"/>
        </w:rPr>
        <w:t>, Mar</w:t>
      </w:r>
      <w:r w:rsidR="00694142">
        <w:rPr>
          <w:rFonts w:ascii="Open Sans Light" w:hAnsi="Open Sans Light" w:cs="Times New Roman"/>
          <w:sz w:val="20"/>
          <w:lang w:bidi="he-IL"/>
        </w:rPr>
        <w:t>ch</w:t>
      </w:r>
      <w:r w:rsidRPr="00B11A55">
        <w:rPr>
          <w:rFonts w:ascii="Open Sans Light" w:hAnsi="Open Sans Light" w:cs="Times New Roman"/>
          <w:sz w:val="20"/>
          <w:lang w:bidi="he-IL"/>
        </w:rPr>
        <w:t xml:space="preserve"> and Apr</w:t>
      </w:r>
      <w:r w:rsidR="00694142">
        <w:rPr>
          <w:rFonts w:ascii="Open Sans Light" w:hAnsi="Open Sans Light" w:cs="Times New Roman"/>
          <w:sz w:val="20"/>
          <w:lang w:bidi="he-IL"/>
        </w:rPr>
        <w:t>il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and</w:t>
      </w:r>
      <w:r w:rsidR="00694142">
        <w:rPr>
          <w:rFonts w:ascii="Open Sans Light" w:hAnsi="Open Sans Light" w:cs="Times New Roman"/>
          <w:sz w:val="20"/>
          <w:lang w:bidi="he-IL"/>
        </w:rPr>
        <w:t xml:space="preserve"> </w:t>
      </w:r>
      <w:r w:rsidR="005B6142">
        <w:rPr>
          <w:rFonts w:ascii="Open Sans Light" w:hAnsi="Open Sans Light" w:cs="Times New Roman"/>
          <w:sz w:val="20"/>
          <w:lang w:bidi="he-IL"/>
        </w:rPr>
        <w:t>t</w:t>
      </w:r>
      <w:r w:rsidRPr="00B11A55">
        <w:rPr>
          <w:rFonts w:ascii="Open Sans Light" w:hAnsi="Open Sans Light" w:cs="Times New Roman"/>
          <w:sz w:val="20"/>
          <w:lang w:bidi="he-IL"/>
        </w:rPr>
        <w:t>he y-axis represents t</w:t>
      </w:r>
      <w:r w:rsidR="00DF7B7A" w:rsidRPr="00B11A55">
        <w:rPr>
          <w:rFonts w:ascii="Open Sans Light" w:hAnsi="Open Sans Light" w:cs="Times New Roman"/>
          <w:sz w:val="20"/>
          <w:lang w:bidi="he-IL"/>
        </w:rPr>
        <w:t>he distribution of the accuracy</w:t>
      </w:r>
      <w:r w:rsidR="005B6142">
        <w:rPr>
          <w:rFonts w:ascii="Open Sans Light" w:hAnsi="Open Sans Light" w:cs="Times New Roman"/>
          <w:sz w:val="20"/>
          <w:lang w:bidi="he-IL"/>
        </w:rPr>
        <w:t xml:space="preserve"> across all Neura events (e.g., “user start walking”, “user arrived </w:t>
      </w:r>
      <w:r w:rsidR="007C458B">
        <w:rPr>
          <w:rFonts w:ascii="Open Sans Light" w:hAnsi="Open Sans Light" w:cs="Times New Roman"/>
          <w:sz w:val="20"/>
          <w:lang w:bidi="he-IL"/>
        </w:rPr>
        <w:t xml:space="preserve">at work”, “user wake up”, etc.). </w:t>
      </w:r>
      <w:r w:rsidR="004B5C60">
        <w:rPr>
          <w:rFonts w:ascii="Open Sans Light" w:hAnsi="Open Sans Light" w:cs="Times New Roman"/>
          <w:sz w:val="20"/>
          <w:lang w:bidi="he-IL"/>
        </w:rPr>
        <w:t>W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e later show how </w:t>
      </w:r>
      <w:r w:rsidR="004B5C60">
        <w:rPr>
          <w:rFonts w:ascii="Open Sans Light" w:hAnsi="Open Sans Light" w:cs="Times New Roman"/>
          <w:sz w:val="20"/>
          <w:lang w:bidi="he-IL"/>
        </w:rPr>
        <w:t xml:space="preserve">the </w:t>
      </w:r>
      <w:r w:rsidR="00D11EB9">
        <w:rPr>
          <w:rFonts w:ascii="Open Sans Light" w:hAnsi="Open Sans Light" w:cs="Times New Roman"/>
          <w:sz w:val="20"/>
          <w:lang w:bidi="he-IL"/>
        </w:rPr>
        <w:t>accuracy</w:t>
      </w:r>
      <w:r w:rsidR="004B5C60">
        <w:rPr>
          <w:rFonts w:ascii="Open Sans Light" w:hAnsi="Open Sans Light" w:cs="Times New Roman"/>
          <w:sz w:val="20"/>
          <w:lang w:bidi="he-IL"/>
        </w:rPr>
        <w:t xml:space="preserve"> is distributing over each event</w:t>
      </w:r>
      <w:r w:rsidR="00DF7B7A" w:rsidRPr="00B11A55">
        <w:rPr>
          <w:rFonts w:ascii="Open Sans Light" w:hAnsi="Open Sans Light" w:cs="Times New Roman"/>
          <w:sz w:val="20"/>
          <w:lang w:bidi="he-IL"/>
        </w:rPr>
        <w:t xml:space="preserve">. </w:t>
      </w:r>
    </w:p>
    <w:p w14:paraId="5E864C06" w14:textId="5C5CE33F" w:rsidR="00B20E6C" w:rsidRPr="00B11A55" w:rsidRDefault="001770F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From the chart, we can see that on January</w:t>
      </w:r>
      <w:r w:rsidR="00694142" w:rsidRPr="00B11A55">
        <w:rPr>
          <w:rFonts w:ascii="Open Sans Light" w:hAnsi="Open Sans Light" w:cs="Times New Roman"/>
          <w:sz w:val="20"/>
          <w:lang w:bidi="he-IL"/>
        </w:rPr>
        <w:t xml:space="preserve"> the accuracy was very low at general.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</w:t>
      </w:r>
      <w:r w:rsidR="005376A4" w:rsidRPr="00B11A55">
        <w:rPr>
          <w:rFonts w:ascii="Open Sans Light" w:hAnsi="Open Sans Light" w:cs="Times New Roman"/>
          <w:sz w:val="20"/>
          <w:lang w:bidi="he-IL"/>
        </w:rPr>
        <w:t>February the accuracy</w:t>
      </w:r>
      <w:r w:rsidR="00B638D2">
        <w:rPr>
          <w:rFonts w:ascii="Open Sans Light" w:hAnsi="Open Sans Light" w:cs="Times New Roman"/>
          <w:sz w:val="20"/>
          <w:lang w:bidi="he-IL"/>
        </w:rPr>
        <w:t xml:space="preserve"> level of the events jumps to almost </w:t>
      </w:r>
      <w:r w:rsidR="001972A9">
        <w:rPr>
          <w:rFonts w:ascii="Open Sans Light" w:hAnsi="Open Sans Light" w:cs="Times New Roman"/>
          <w:sz w:val="20"/>
          <w:lang w:bidi="he-IL"/>
        </w:rPr>
        <w:t>3</w:t>
      </w:r>
      <w:r w:rsidR="00B638D2">
        <w:rPr>
          <w:rFonts w:ascii="Open Sans Light" w:hAnsi="Open Sans Light" w:cs="Times New Roman"/>
          <w:sz w:val="20"/>
          <w:lang w:bidi="he-IL"/>
        </w:rPr>
        <w:t>0% on average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. </w:t>
      </w:r>
      <w:r w:rsidR="001848C6">
        <w:rPr>
          <w:rFonts w:ascii="Open Sans Light" w:hAnsi="Open Sans Light" w:cs="Times New Roman"/>
          <w:sz w:val="20"/>
          <w:lang w:bidi="he-IL"/>
        </w:rPr>
        <w:t xml:space="preserve">On March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the accuracy level gets to 50% and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the variance of the accuracy is </w:t>
      </w:r>
      <w:r w:rsidR="001972A9">
        <w:rPr>
          <w:rFonts w:ascii="Open Sans Light" w:hAnsi="Open Sans Light" w:cs="Times New Roman"/>
          <w:sz w:val="20"/>
          <w:lang w:bidi="he-IL"/>
        </w:rPr>
        <w:t xml:space="preserve">between 30% and 60%. </w:t>
      </w:r>
      <w:r w:rsidR="00E60C10">
        <w:rPr>
          <w:rFonts w:ascii="Open Sans Light" w:hAnsi="Open Sans Light" w:cs="Times New Roman"/>
          <w:sz w:val="20"/>
          <w:lang w:bidi="he-IL"/>
        </w:rPr>
        <w:t xml:space="preserve">On April the variance of the accuracy level decreases to 40% and 60%, since our </w:t>
      </w:r>
      <w:r w:rsidR="005376A4" w:rsidRPr="00B11A55">
        <w:rPr>
          <w:rFonts w:ascii="Open Sans Light" w:hAnsi="Open Sans Light" w:cs="Times New Roman"/>
          <w:sz w:val="20"/>
          <w:lang w:bidi="he-IL"/>
        </w:rPr>
        <w:t xml:space="preserve">stabilization </w:t>
      </w:r>
      <w:r w:rsidR="003B7159">
        <w:rPr>
          <w:rFonts w:ascii="Open Sans Light" w:hAnsi="Open Sans Light" w:cs="Times New Roman"/>
          <w:sz w:val="20"/>
          <w:lang w:bidi="he-IL"/>
        </w:rPr>
        <w:t xml:space="preserve">process that </w:t>
      </w:r>
      <w:r w:rsidR="004F4810">
        <w:rPr>
          <w:rFonts w:ascii="Open Sans Light" w:hAnsi="Open Sans Light" w:cs="Times New Roman"/>
          <w:sz w:val="20"/>
          <w:lang w:bidi="he-IL"/>
        </w:rPr>
        <w:t>included detection of events also with the server.</w:t>
      </w:r>
    </w:p>
    <w:p w14:paraId="0FB1A899" w14:textId="3A738A5E" w:rsidR="00B20E6C" w:rsidRDefault="00BE1166" w:rsidP="005C5850">
      <w:pPr>
        <w:ind w:left="720"/>
        <w:jc w:val="both"/>
        <w:rPr>
          <w:sz w:val="22"/>
          <w:lang w:bidi="he-IL"/>
        </w:rPr>
      </w:pPr>
      <w:r>
        <w:rPr>
          <w:noProof/>
          <w:sz w:val="22"/>
        </w:rPr>
        <w:drawing>
          <wp:inline distT="0" distB="0" distL="0" distR="0" wp14:anchorId="7D8FFEE1" wp14:editId="2AF06B04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BF91" w14:textId="77777777" w:rsidR="00B20E6C" w:rsidRDefault="00B20E6C" w:rsidP="00FF6471">
      <w:pPr>
        <w:jc w:val="both"/>
        <w:rPr>
          <w:sz w:val="22"/>
          <w:lang w:bidi="he-IL"/>
        </w:rPr>
      </w:pPr>
    </w:p>
    <w:p w14:paraId="3E9139B5" w14:textId="77777777" w:rsidR="00BE1166" w:rsidRDefault="00BE1166" w:rsidP="00FF6471">
      <w:pPr>
        <w:jc w:val="both"/>
        <w:rPr>
          <w:sz w:val="22"/>
          <w:lang w:bidi="he-IL"/>
        </w:rPr>
      </w:pPr>
    </w:p>
    <w:p w14:paraId="69F1D632" w14:textId="407BD0CA" w:rsidR="00DE0ACC" w:rsidRDefault="00DE0AC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More low-level metrics are the True Positive and False Positive percentage. </w:t>
      </w:r>
      <w:r w:rsidR="00F6243E" w:rsidRPr="00F6243E">
        <w:rPr>
          <w:rFonts w:ascii="Open Sans Light" w:hAnsi="Open Sans Light" w:cs="Times New Roman"/>
          <w:sz w:val="20"/>
          <w:lang w:bidi="he-IL"/>
        </w:rPr>
        <w:t xml:space="preserve">True Positive </w:t>
      </w:r>
      <w:r w:rsidR="008A19A1">
        <w:rPr>
          <w:rFonts w:ascii="Open Sans Light" w:hAnsi="Open Sans Light" w:cs="Times New Roman"/>
          <w:sz w:val="20"/>
          <w:lang w:bidi="he-IL"/>
        </w:rPr>
        <w:t xml:space="preserve">measures the percentage of the timeline events that were detected by Ratatouille on real-time. The False </w:t>
      </w:r>
      <w:r w:rsidR="00E765ED">
        <w:rPr>
          <w:rFonts w:ascii="Open Sans Light" w:hAnsi="Open Sans Light" w:cs="Times New Roman"/>
          <w:sz w:val="20"/>
          <w:lang w:bidi="he-IL"/>
        </w:rPr>
        <w:t xml:space="preserve">Negative </w:t>
      </w:r>
      <w:r w:rsidR="00014A08">
        <w:rPr>
          <w:rFonts w:ascii="Open Sans Light" w:hAnsi="Open Sans Light" w:cs="Times New Roman"/>
          <w:sz w:val="20"/>
          <w:lang w:bidi="he-IL"/>
        </w:rPr>
        <w:t xml:space="preserve">percentage measures the number </w:t>
      </w:r>
      <w:r w:rsidR="0085093B">
        <w:rPr>
          <w:rFonts w:ascii="Open Sans Light" w:hAnsi="Open Sans Light" w:cs="Times New Roman"/>
          <w:sz w:val="20"/>
          <w:lang w:bidi="he-IL"/>
        </w:rPr>
        <w:t xml:space="preserve">of </w:t>
      </w:r>
      <w:r w:rsidR="00E765ED">
        <w:rPr>
          <w:rFonts w:ascii="Open Sans Light" w:hAnsi="Open Sans Light" w:cs="Times New Roman"/>
          <w:sz w:val="20"/>
          <w:lang w:bidi="he-IL"/>
        </w:rPr>
        <w:t xml:space="preserve">mistakes of Ratatouille, i.e., </w:t>
      </w:r>
      <w:r w:rsidR="0085093B">
        <w:rPr>
          <w:rFonts w:ascii="Open Sans Light" w:hAnsi="Open Sans Light" w:cs="Times New Roman"/>
          <w:sz w:val="20"/>
          <w:lang w:bidi="he-IL"/>
        </w:rPr>
        <w:t>events that were</w:t>
      </w:r>
      <w:r w:rsidR="00E765ED">
        <w:rPr>
          <w:rFonts w:ascii="Open Sans Light" w:hAnsi="Open Sans Light" w:cs="Times New Roman"/>
          <w:sz w:val="20"/>
          <w:lang w:bidi="he-IL"/>
        </w:rPr>
        <w:t xml:space="preserve"> detected wrongly on Ratatouille and do not actually occur. The False Positive percentage is the inverse of the False N</w:t>
      </w:r>
      <w:r w:rsidR="00CF612D">
        <w:rPr>
          <w:rFonts w:ascii="Open Sans Light" w:hAnsi="Open Sans Light" w:cs="Times New Roman"/>
          <w:sz w:val="20"/>
          <w:lang w:bidi="he-IL"/>
        </w:rPr>
        <w:t>egative percentage in which 0% is the case where every event of Ratatouille is mistake and 100% where there are no such mistakes.</w:t>
      </w:r>
    </w:p>
    <w:p w14:paraId="498801A9" w14:textId="2AC932E6" w:rsidR="009C5E31" w:rsidRDefault="00020D96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 “True-Positive Events” and “False-Positive Events” show t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he progress </w:t>
      </w:r>
      <w:r>
        <w:rPr>
          <w:rFonts w:ascii="Open Sans Light" w:hAnsi="Open Sans Light" w:cs="Times New Roman"/>
          <w:sz w:val="20"/>
          <w:lang w:bidi="he-IL"/>
        </w:rPr>
        <w:t xml:space="preserve">of these metrics </w:t>
      </w:r>
      <w:r w:rsidR="00146EF7" w:rsidRPr="00FC48FA">
        <w:rPr>
          <w:rFonts w:ascii="Open Sans Light" w:hAnsi="Open Sans Light" w:cs="Times New Roman"/>
          <w:sz w:val="20"/>
          <w:lang w:bidi="he-IL"/>
        </w:rPr>
        <w:t xml:space="preserve">on the </w:t>
      </w:r>
      <w:r w:rsidR="00C03F13">
        <w:rPr>
          <w:rFonts w:ascii="Open Sans Light" w:hAnsi="Open Sans Light" w:cs="Times New Roman"/>
          <w:sz w:val="20"/>
          <w:lang w:bidi="he-IL"/>
        </w:rPr>
        <w:t>January</w:t>
      </w:r>
      <w:r>
        <w:rPr>
          <w:rFonts w:ascii="Open Sans Light" w:hAnsi="Open Sans Light" w:cs="Times New Roman"/>
          <w:sz w:val="20"/>
          <w:lang w:bidi="he-IL"/>
        </w:rPr>
        <w:t>, February, March and April</w:t>
      </w:r>
      <w:r w:rsidR="00195A6B" w:rsidRPr="00FC48FA">
        <w:rPr>
          <w:rFonts w:ascii="Open Sans Light" w:hAnsi="Open Sans Light" w:cs="Times New Roman"/>
          <w:sz w:val="20"/>
          <w:lang w:bidi="he-IL"/>
        </w:rPr>
        <w:t>.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It shows the distribution of the True-Positive percentage over all Neura events (“user start driving”</w:t>
      </w:r>
      <w:r w:rsidR="001B5DB7">
        <w:rPr>
          <w:rFonts w:ascii="Open Sans Light" w:hAnsi="Open Sans Light" w:cs="Times New Roman"/>
          <w:sz w:val="20"/>
          <w:lang w:bidi="he-IL"/>
        </w:rPr>
        <w:t>, “user arrived at work”, etc.), where t</w:t>
      </w:r>
      <w:r w:rsidR="00BE66DD">
        <w:rPr>
          <w:rFonts w:ascii="Open Sans Light" w:hAnsi="Open Sans Light" w:cs="Times New Roman"/>
          <w:sz w:val="20"/>
          <w:lang w:bidi="he-IL"/>
        </w:rPr>
        <w:t xml:space="preserve">he horizontal line in each box represents the average </w:t>
      </w:r>
      <w:r w:rsidR="001B5DB7">
        <w:rPr>
          <w:rFonts w:ascii="Open Sans Light" w:hAnsi="Open Sans Light" w:cs="Times New Roman"/>
          <w:sz w:val="20"/>
          <w:lang w:bidi="he-IL"/>
        </w:rPr>
        <w:t xml:space="preserve">value </w:t>
      </w:r>
      <w:r w:rsidR="00BE66DD">
        <w:rPr>
          <w:rFonts w:ascii="Open Sans Light" w:hAnsi="Open Sans Light" w:cs="Times New Roman"/>
          <w:sz w:val="20"/>
          <w:lang w:bidi="he-IL"/>
        </w:rPr>
        <w:t xml:space="preserve">of the True-Positive percentage over </w:t>
      </w:r>
      <w:r w:rsidR="009F3537">
        <w:rPr>
          <w:rFonts w:ascii="Open Sans Light" w:hAnsi="Open Sans Light" w:cs="Times New Roman"/>
          <w:sz w:val="20"/>
          <w:lang w:bidi="he-IL"/>
        </w:rPr>
        <w:t>all Neura events.</w:t>
      </w:r>
      <w:r w:rsidR="00195A6B" w:rsidRPr="00FC48FA"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71A8E631" w14:textId="4E2F8183" w:rsidR="005A2C3D" w:rsidRPr="00FC48FA" w:rsidRDefault="0001791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the </w:t>
      </w:r>
      <w:r>
        <w:rPr>
          <w:rFonts w:ascii="Open Sans Light" w:hAnsi="Open Sans Light" w:cs="Times New Roman"/>
          <w:sz w:val="20"/>
          <w:lang w:bidi="he-IL"/>
        </w:rPr>
        <w:t xml:space="preserve">“True-Positive Events” </w:t>
      </w:r>
      <w:r w:rsidR="009F3537">
        <w:rPr>
          <w:rFonts w:ascii="Open Sans Light" w:hAnsi="Open Sans Light" w:cs="Times New Roman"/>
          <w:sz w:val="20"/>
          <w:lang w:bidi="he-IL"/>
        </w:rPr>
        <w:t>graph</w:t>
      </w:r>
      <w:r>
        <w:rPr>
          <w:rFonts w:ascii="Open Sans Light" w:hAnsi="Open Sans Light" w:cs="Times New Roman"/>
          <w:sz w:val="20"/>
          <w:lang w:bidi="he-IL"/>
        </w:rPr>
        <w:t>,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we can see the progress in Neura real-time </w:t>
      </w:r>
      <w:r>
        <w:rPr>
          <w:rFonts w:ascii="Open Sans Light" w:hAnsi="Open Sans Light" w:cs="Times New Roman"/>
          <w:sz w:val="20"/>
          <w:lang w:bidi="he-IL"/>
        </w:rPr>
        <w:t xml:space="preserve">engine, </w:t>
      </w:r>
      <w:r w:rsidR="00D51266">
        <w:rPr>
          <w:rFonts w:ascii="Open Sans Light" w:hAnsi="Open Sans Light" w:cs="Times New Roman"/>
          <w:sz w:val="20"/>
          <w:lang w:bidi="he-IL"/>
        </w:rPr>
        <w:t xml:space="preserve">the True-Positive </w:t>
      </w:r>
      <w:r w:rsidR="009F3537">
        <w:rPr>
          <w:rFonts w:ascii="Open Sans Light" w:hAnsi="Open Sans Light" w:cs="Times New Roman"/>
          <w:sz w:val="20"/>
          <w:lang w:bidi="he-IL"/>
        </w:rPr>
        <w:t xml:space="preserve">starts </w:t>
      </w:r>
      <w:r w:rsidR="00102184">
        <w:rPr>
          <w:rFonts w:ascii="Open Sans Light" w:hAnsi="Open Sans Light" w:cs="Times New Roman"/>
          <w:sz w:val="20"/>
          <w:lang w:bidi="he-IL"/>
        </w:rPr>
        <w:t xml:space="preserve">with </w:t>
      </w:r>
      <w:r w:rsidR="001E10E5">
        <w:rPr>
          <w:rFonts w:ascii="Open Sans Light" w:hAnsi="Open Sans Light" w:cs="Times New Roman"/>
          <w:sz w:val="20"/>
          <w:lang w:bidi="he-IL"/>
        </w:rPr>
        <w:t>2</w:t>
      </w:r>
      <w:r w:rsidR="00D51266">
        <w:rPr>
          <w:rFonts w:ascii="Open Sans Light" w:hAnsi="Open Sans Light" w:cs="Times New Roman"/>
          <w:sz w:val="20"/>
          <w:lang w:bidi="he-IL"/>
        </w:rPr>
        <w:t>% on January 20% on February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30%</w:t>
      </w:r>
      <w:r w:rsidR="00D51266">
        <w:rPr>
          <w:rFonts w:ascii="Open Sans Light" w:hAnsi="Open Sans Light" w:cs="Times New Roman"/>
          <w:sz w:val="20"/>
          <w:lang w:bidi="he-IL"/>
        </w:rPr>
        <w:t xml:space="preserve"> on March</w:t>
      </w:r>
      <w:r w:rsidR="009F3537">
        <w:rPr>
          <w:rFonts w:ascii="Open Sans Light" w:hAnsi="Open Sans Light" w:cs="Times New Roman"/>
          <w:sz w:val="20"/>
          <w:lang w:bidi="he-IL"/>
        </w:rPr>
        <w:t xml:space="preserve"> and gets to 40% on April. </w:t>
      </w:r>
      <w:r w:rsidR="00A0545E" w:rsidRPr="00FC48FA">
        <w:rPr>
          <w:rFonts w:ascii="Open Sans Light" w:hAnsi="Open Sans Light" w:cs="Times New Roman"/>
          <w:sz w:val="20"/>
          <w:lang w:bidi="he-IL"/>
        </w:rPr>
        <w:t>On the other hand, in False Positive we still don’t improve much. However, we decrease the False Positive variance as well.</w:t>
      </w:r>
    </w:p>
    <w:p w14:paraId="2397BDAD" w14:textId="45B05234" w:rsidR="00BE1166" w:rsidRPr="005C5850" w:rsidRDefault="00146EF7" w:rsidP="00FF6471">
      <w:pPr>
        <w:jc w:val="both"/>
        <w:rPr>
          <w:sz w:val="22"/>
          <w:lang w:bidi="he-IL"/>
        </w:rPr>
      </w:pPr>
      <w:r>
        <w:rPr>
          <w:noProof/>
          <w:sz w:val="22"/>
        </w:rPr>
        <w:drawing>
          <wp:inline distT="0" distB="0" distL="0" distR="0" wp14:anchorId="36AAE96B" wp14:editId="14D1D0A3">
            <wp:extent cx="27432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FB5238F" wp14:editId="2EED4BD2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982" w14:textId="77777777" w:rsidR="00A0545E" w:rsidRDefault="00A0545E" w:rsidP="00FF6471">
      <w:pPr>
        <w:jc w:val="both"/>
        <w:rPr>
          <w:b/>
          <w:sz w:val="22"/>
          <w:lang w:bidi="he-IL"/>
        </w:rPr>
      </w:pPr>
    </w:p>
    <w:p w14:paraId="5D8A9BA3" w14:textId="725EBA97" w:rsidR="00146EF7" w:rsidRPr="009C3137" w:rsidRDefault="009C3137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>The graphs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“Activies Events” and “Places Events”</w:t>
      </w:r>
      <w:r>
        <w:rPr>
          <w:rFonts w:ascii="Open Sans Light" w:hAnsi="Open Sans Light" w:cs="Times New Roman"/>
          <w:sz w:val="20"/>
          <w:lang w:bidi="he-IL"/>
        </w:rPr>
        <w:t xml:space="preserve"> show</w:t>
      </w:r>
      <w:r w:rsidR="00876E73" w:rsidRPr="009C3137">
        <w:rPr>
          <w:rFonts w:ascii="Open Sans Light" w:hAnsi="Open Sans Light" w:cs="Times New Roman"/>
          <w:sz w:val="20"/>
          <w:lang w:bidi="he-IL"/>
        </w:rPr>
        <w:t xml:space="preserve"> the accuracy </w:t>
      </w:r>
      <w:r>
        <w:rPr>
          <w:rFonts w:ascii="Open Sans Light" w:hAnsi="Open Sans Light" w:cs="Times New Roman"/>
          <w:sz w:val="20"/>
          <w:lang w:bidi="he-IL"/>
        </w:rPr>
        <w:t xml:space="preserve">of the </w:t>
      </w:r>
      <w:r w:rsidRPr="009C3137">
        <w:rPr>
          <w:rFonts w:ascii="Open Sans Light" w:hAnsi="Open Sans Light" w:cs="Times New Roman"/>
          <w:i/>
          <w:sz w:val="20"/>
          <w:lang w:bidi="he-IL"/>
        </w:rPr>
        <w:t xml:space="preserve">activities’ events </w:t>
      </w:r>
      <w:r>
        <w:rPr>
          <w:rFonts w:ascii="Open Sans Light" w:hAnsi="Open Sans Light" w:cs="Times New Roman"/>
          <w:sz w:val="20"/>
          <w:lang w:bidi="he-IL"/>
        </w:rPr>
        <w:t xml:space="preserve">such as “user started driving”, “user finished driving”, “user started walking”, etc. and </w:t>
      </w:r>
      <w:r w:rsidRPr="002F6D00">
        <w:rPr>
          <w:rFonts w:ascii="Open Sans Light" w:hAnsi="Open Sans Light" w:cs="Times New Roman"/>
          <w:i/>
          <w:sz w:val="20"/>
          <w:lang w:bidi="he-IL"/>
        </w:rPr>
        <w:t>places’ events</w:t>
      </w:r>
      <w:r w:rsidR="002F6D00">
        <w:rPr>
          <w:rFonts w:ascii="Open Sans Light" w:hAnsi="Open Sans Light" w:cs="Times New Roman"/>
          <w:i/>
          <w:sz w:val="20"/>
          <w:lang w:bidi="he-IL"/>
        </w:rPr>
        <w:t xml:space="preserve"> </w:t>
      </w:r>
      <w:r w:rsidR="002F6D00">
        <w:rPr>
          <w:rFonts w:ascii="Open Sans Light" w:hAnsi="Open Sans Light" w:cs="Times New Roman"/>
          <w:sz w:val="20"/>
          <w:lang w:bidi="he-IL"/>
        </w:rPr>
        <w:t>such as “user arrived at work”, “user left work”, “user arrived home”, etc.</w:t>
      </w:r>
      <w:r>
        <w:rPr>
          <w:rFonts w:ascii="Open Sans Light" w:hAnsi="Open Sans Light" w:cs="Times New Roman"/>
          <w:sz w:val="20"/>
          <w:lang w:bidi="he-IL"/>
        </w:rPr>
        <w:t xml:space="preserve"> </w:t>
      </w:r>
    </w:p>
    <w:p w14:paraId="518026A2" w14:textId="58036DDE" w:rsidR="00C632E2" w:rsidRPr="00471C1D" w:rsidRDefault="0006237C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>
        <w:rPr>
          <w:rFonts w:ascii="Open Sans Light" w:hAnsi="Open Sans Light" w:cs="Times New Roman"/>
          <w:sz w:val="20"/>
          <w:lang w:bidi="he-IL"/>
        </w:rPr>
        <w:t xml:space="preserve">By the graphs the </w:t>
      </w:r>
      <w:r w:rsidRPr="0006237C">
        <w:rPr>
          <w:rFonts w:ascii="Open Sans Light" w:hAnsi="Open Sans Light" w:cs="Times New Roman"/>
          <w:sz w:val="20"/>
          <w:lang w:bidi="he-IL"/>
        </w:rPr>
        <w:t>activities’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events are detected at a</w:t>
      </w:r>
      <w:r w:rsidRPr="0006237C">
        <w:rPr>
          <w:rFonts w:ascii="Open Sans Light" w:hAnsi="Open Sans Light" w:cs="Times New Roman"/>
          <w:sz w:val="20"/>
          <w:lang w:bidi="he-IL"/>
        </w:rPr>
        <w:t xml:space="preserve"> higher accuracy than the places’ activities.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In particular, t</w:t>
      </w:r>
      <w:r w:rsidR="00471C1D" w:rsidRPr="00B971C3">
        <w:rPr>
          <w:rFonts w:ascii="Open Sans Light" w:hAnsi="Open Sans Light" w:cs="Times New Roman"/>
          <w:sz w:val="20"/>
          <w:lang w:bidi="he-IL"/>
        </w:rPr>
        <w:t xml:space="preserve">he </w:t>
      </w:r>
      <w:r w:rsidR="00471C1D">
        <w:rPr>
          <w:rFonts w:ascii="Open Sans Light" w:hAnsi="Open Sans Light" w:cs="Times New Roman"/>
          <w:sz w:val="20"/>
          <w:lang w:bidi="he-IL"/>
        </w:rPr>
        <w:t xml:space="preserve">detection accuracy </w:t>
      </w:r>
      <w:r w:rsidR="00471C1D" w:rsidRPr="00B971C3">
        <w:rPr>
          <w:rFonts w:ascii="Open Sans Light" w:hAnsi="Open Sans Light" w:cs="Times New Roman"/>
          <w:sz w:val="20"/>
          <w:lang w:bidi="he-IL"/>
        </w:rPr>
        <w:t>of activities is around 60% while the places events are still on low accuracy of around 30%.</w:t>
      </w:r>
      <w:r w:rsidR="00471C1D">
        <w:rPr>
          <w:rFonts w:ascii="Open Sans Light" w:hAnsi="Open Sans Light" w:cs="Times New Roman"/>
          <w:sz w:val="20"/>
          <w:lang w:bidi="he-IL"/>
        </w:rPr>
        <w:t xml:space="preserve"> </w:t>
      </w:r>
      <w:r w:rsidR="00A66AEA">
        <w:rPr>
          <w:rFonts w:ascii="Open Sans Light" w:hAnsi="Open Sans Light" w:cs="Times New Roman"/>
          <w:sz w:val="20"/>
          <w:lang w:bidi="he-IL"/>
        </w:rPr>
        <w:t xml:space="preserve">The event that has the highest accuracy is “user started driving” and “user finished driving”. </w:t>
      </w:r>
      <w:r w:rsidR="00FA534A">
        <w:rPr>
          <w:rFonts w:ascii="Open Sans Light" w:hAnsi="Open Sans Light" w:cs="Times New Roman"/>
          <w:sz w:val="20"/>
          <w:lang w:bidi="he-IL"/>
        </w:rPr>
        <w:t xml:space="preserve">The events “user </w:t>
      </w:r>
      <w:r w:rsidR="00AF5921">
        <w:rPr>
          <w:rFonts w:ascii="Open Sans Light" w:hAnsi="Open Sans Light" w:cs="Times New Roman"/>
          <w:sz w:val="20"/>
          <w:lang w:bidi="he-IL"/>
        </w:rPr>
        <w:t>fell a</w:t>
      </w:r>
      <w:r w:rsidR="00FA534A">
        <w:rPr>
          <w:rFonts w:ascii="Open Sans Light" w:hAnsi="Open Sans Light" w:cs="Times New Roman"/>
          <w:sz w:val="20"/>
          <w:lang w:bidi="he-IL"/>
        </w:rPr>
        <w:t xml:space="preserve">sleep”, “user arrived at active-zone”, and “user left active-zone” did not detected at all. </w:t>
      </w:r>
    </w:p>
    <w:p w14:paraId="798C5EF4" w14:textId="51A6C262" w:rsidR="00ED7F0C" w:rsidRDefault="00C632E2" w:rsidP="00FF6471">
      <w:pPr>
        <w:jc w:val="both"/>
        <w:rPr>
          <w:b/>
          <w:sz w:val="22"/>
          <w:lang w:bidi="he-IL"/>
        </w:rPr>
      </w:pPr>
      <w:r>
        <w:rPr>
          <w:b/>
          <w:noProof/>
          <w:sz w:val="22"/>
        </w:rPr>
        <w:drawing>
          <wp:inline distT="0" distB="0" distL="0" distR="0" wp14:anchorId="5F2D2B1F" wp14:editId="6229175E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F0C">
        <w:rPr>
          <w:b/>
          <w:noProof/>
          <w:sz w:val="22"/>
        </w:rPr>
        <w:drawing>
          <wp:inline distT="0" distB="0" distL="0" distR="0" wp14:anchorId="00861747" wp14:editId="089BF095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C3A" w14:textId="77777777" w:rsidR="00587DB1" w:rsidRDefault="00587DB1">
      <w:pPr>
        <w:rPr>
          <w:b/>
          <w:sz w:val="22"/>
          <w:lang w:bidi="he-IL"/>
        </w:rPr>
      </w:pPr>
      <w:r>
        <w:rPr>
          <w:b/>
          <w:sz w:val="22"/>
          <w:lang w:bidi="he-IL"/>
        </w:rPr>
        <w:br w:type="page"/>
      </w:r>
    </w:p>
    <w:p w14:paraId="645FAC0B" w14:textId="2F6694A9" w:rsidR="00BE1166" w:rsidRPr="00842158" w:rsidRDefault="00BE1166" w:rsidP="00842158">
      <w:pPr>
        <w:jc w:val="center"/>
        <w:rPr>
          <w:rFonts w:ascii="Oswald" w:hAnsi="Oswald"/>
          <w:b/>
          <w:lang w:bidi="he-IL"/>
        </w:rPr>
      </w:pPr>
      <w:r w:rsidRPr="00842158">
        <w:rPr>
          <w:rFonts w:ascii="Oswald" w:hAnsi="Oswald"/>
          <w:b/>
          <w:lang w:bidi="he-IL"/>
        </w:rPr>
        <w:t>Appendix</w:t>
      </w:r>
      <w:r w:rsidR="00842158">
        <w:rPr>
          <w:rFonts w:ascii="Oswald" w:hAnsi="Oswald"/>
          <w:b/>
          <w:lang w:bidi="he-IL"/>
        </w:rPr>
        <w:t xml:space="preserve"> -</w:t>
      </w:r>
      <w:r w:rsidR="00441E69" w:rsidRPr="00842158">
        <w:rPr>
          <w:rFonts w:ascii="Oswald" w:hAnsi="Oswald"/>
          <w:b/>
          <w:lang w:bidi="he-IL"/>
        </w:rPr>
        <w:t xml:space="preserve"> </w:t>
      </w:r>
      <w:r w:rsidR="00842158">
        <w:rPr>
          <w:rFonts w:ascii="Oswald" w:hAnsi="Oswald"/>
          <w:b/>
          <w:lang w:bidi="he-IL"/>
        </w:rPr>
        <w:t>Gertrud raw results</w:t>
      </w:r>
    </w:p>
    <w:p w14:paraId="43F3F952" w14:textId="77777777" w:rsidR="00A95561" w:rsidRPr="005A25C9" w:rsidRDefault="00A95561" w:rsidP="00FF6471">
      <w:pPr>
        <w:jc w:val="both"/>
        <w:rPr>
          <w:sz w:val="22"/>
          <w:lang w:bidi="he-IL"/>
        </w:rPr>
      </w:pPr>
    </w:p>
    <w:p w14:paraId="736EC56E" w14:textId="0004C275" w:rsidR="008C74C1" w:rsidRPr="008C74C1" w:rsidRDefault="008C74C1" w:rsidP="00FF6471">
      <w:pPr>
        <w:jc w:val="both"/>
        <w:rPr>
          <w:sz w:val="22"/>
          <w:lang w:bidi="he-IL"/>
        </w:rPr>
      </w:pPr>
      <w:r w:rsidRPr="008C74C1">
        <w:rPr>
          <w:b/>
          <w:sz w:val="22"/>
          <w:lang w:bidi="he-IL"/>
        </w:rPr>
        <w:t>January results</w:t>
      </w:r>
    </w:p>
    <w:p w14:paraId="6C528763" w14:textId="77777777" w:rsidR="00A95561" w:rsidRPr="00772357" w:rsidRDefault="002374E1" w:rsidP="00FF6471">
      <w:pPr>
        <w:jc w:val="both"/>
        <w:rPr>
          <w:rFonts w:ascii="Open Sans Light" w:hAnsi="Open Sans Light" w:cs="Times New Roman" w:hint="cs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Dates: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20150101</w:t>
      </w:r>
      <w:r w:rsidR="00A56539" w:rsidRPr="00772357">
        <w:rPr>
          <w:rFonts w:ascii="Open Sans Light" w:hAnsi="Open Sans Light" w:cs="Times New Roman" w:hint="cs"/>
          <w:sz w:val="20"/>
          <w:lang w:bidi="he-IL"/>
        </w:rPr>
        <w:t xml:space="preserve"> - </w:t>
      </w:r>
      <w:r w:rsidR="00A56539" w:rsidRPr="00772357">
        <w:rPr>
          <w:rFonts w:ascii="Open Sans Light" w:hAnsi="Open Sans Light" w:cs="Times New Roman"/>
          <w:sz w:val="20"/>
          <w:lang w:bidi="he-IL"/>
        </w:rPr>
        <w:t>20150201</w:t>
      </w:r>
    </w:p>
    <w:p w14:paraId="3520C4FF" w14:textId="77777777" w:rsidR="002374E1" w:rsidRPr="00772357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10</w:t>
      </w:r>
    </w:p>
    <w:p w14:paraId="34FE080B" w14:textId="00DCAE6D" w:rsidR="00A95561" w:rsidRPr="00356F8F" w:rsidRDefault="002374E1" w:rsidP="00FF6471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288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A56539" w:rsidRPr="005A25C9" w14:paraId="5EEB2D28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108769A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35EC4B5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4511FF4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5E7AF7A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2E7B5F44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4E0283E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518A0FD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388EF21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A56539" w:rsidRPr="005A25C9" w14:paraId="23B21D2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7F30439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799D5BC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519</w:t>
            </w:r>
          </w:p>
        </w:tc>
        <w:tc>
          <w:tcPr>
            <w:tcW w:w="1300" w:type="dxa"/>
            <w:noWrap/>
            <w:hideMark/>
          </w:tcPr>
          <w:p w14:paraId="24D5F6F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16331</w:t>
            </w:r>
          </w:p>
        </w:tc>
        <w:tc>
          <w:tcPr>
            <w:tcW w:w="1300" w:type="dxa"/>
            <w:noWrap/>
            <w:hideMark/>
          </w:tcPr>
          <w:p w14:paraId="3F706B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277</w:t>
            </w:r>
          </w:p>
        </w:tc>
        <w:tc>
          <w:tcPr>
            <w:tcW w:w="1300" w:type="dxa"/>
            <w:noWrap/>
            <w:hideMark/>
          </w:tcPr>
          <w:p w14:paraId="56DF8EA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545</w:t>
            </w:r>
          </w:p>
        </w:tc>
        <w:tc>
          <w:tcPr>
            <w:tcW w:w="1324" w:type="dxa"/>
            <w:noWrap/>
            <w:hideMark/>
          </w:tcPr>
          <w:p w14:paraId="5971AA5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789F97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D88C9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</w:t>
            </w:r>
          </w:p>
        </w:tc>
      </w:tr>
      <w:tr w:rsidR="00A56539" w:rsidRPr="005A25C9" w14:paraId="1B18C5C3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3163C8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071D30E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5EA05A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1978</w:t>
            </w:r>
          </w:p>
        </w:tc>
        <w:tc>
          <w:tcPr>
            <w:tcW w:w="1300" w:type="dxa"/>
            <w:noWrap/>
            <w:hideMark/>
          </w:tcPr>
          <w:p w14:paraId="7DE7D28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4184E4E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24" w:type="dxa"/>
            <w:noWrap/>
            <w:hideMark/>
          </w:tcPr>
          <w:p w14:paraId="224D828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2943E8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C2F3BD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</w:tr>
      <w:tr w:rsidR="00A56539" w:rsidRPr="005A25C9" w14:paraId="360C5B9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206784F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3E6490E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3317EF5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1978</w:t>
            </w:r>
          </w:p>
        </w:tc>
        <w:tc>
          <w:tcPr>
            <w:tcW w:w="1300" w:type="dxa"/>
            <w:noWrap/>
            <w:hideMark/>
          </w:tcPr>
          <w:p w14:paraId="3844EADD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  <w:tc>
          <w:tcPr>
            <w:tcW w:w="1300" w:type="dxa"/>
            <w:noWrap/>
            <w:hideMark/>
          </w:tcPr>
          <w:p w14:paraId="46F3047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24" w:type="dxa"/>
            <w:noWrap/>
            <w:hideMark/>
          </w:tcPr>
          <w:p w14:paraId="73FF1D7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D19A4E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7BD85A4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</w:tr>
      <w:tr w:rsidR="00A56539" w:rsidRPr="005A25C9" w14:paraId="6C172117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13237FC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53E91AA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239</w:t>
            </w:r>
          </w:p>
        </w:tc>
        <w:tc>
          <w:tcPr>
            <w:tcW w:w="1300" w:type="dxa"/>
            <w:noWrap/>
            <w:hideMark/>
          </w:tcPr>
          <w:p w14:paraId="30AF749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10789</w:t>
            </w:r>
          </w:p>
        </w:tc>
        <w:tc>
          <w:tcPr>
            <w:tcW w:w="1300" w:type="dxa"/>
            <w:noWrap/>
            <w:hideMark/>
          </w:tcPr>
          <w:p w14:paraId="5617D5F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322</w:t>
            </w:r>
          </w:p>
        </w:tc>
        <w:tc>
          <w:tcPr>
            <w:tcW w:w="1300" w:type="dxa"/>
            <w:noWrap/>
            <w:hideMark/>
          </w:tcPr>
          <w:p w14:paraId="6B781EC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263</w:t>
            </w:r>
          </w:p>
        </w:tc>
        <w:tc>
          <w:tcPr>
            <w:tcW w:w="1324" w:type="dxa"/>
            <w:noWrap/>
            <w:hideMark/>
          </w:tcPr>
          <w:p w14:paraId="7A426F8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61BE160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545F6E4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1CE4B85A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4E5D542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6D71820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354</w:t>
            </w:r>
          </w:p>
        </w:tc>
        <w:tc>
          <w:tcPr>
            <w:tcW w:w="1300" w:type="dxa"/>
            <w:noWrap/>
            <w:hideMark/>
          </w:tcPr>
          <w:p w14:paraId="3696330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16496</w:t>
            </w:r>
          </w:p>
        </w:tc>
        <w:tc>
          <w:tcPr>
            <w:tcW w:w="1300" w:type="dxa"/>
            <w:noWrap/>
            <w:hideMark/>
          </w:tcPr>
          <w:p w14:paraId="3B30E11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175</w:t>
            </w:r>
          </w:p>
        </w:tc>
        <w:tc>
          <w:tcPr>
            <w:tcW w:w="1300" w:type="dxa"/>
            <w:noWrap/>
            <w:hideMark/>
          </w:tcPr>
          <w:p w14:paraId="5D37529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383</w:t>
            </w:r>
          </w:p>
        </w:tc>
        <w:tc>
          <w:tcPr>
            <w:tcW w:w="1324" w:type="dxa"/>
            <w:noWrap/>
            <w:hideMark/>
          </w:tcPr>
          <w:p w14:paraId="2E68700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779DA79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69</w:t>
            </w:r>
          </w:p>
        </w:tc>
        <w:tc>
          <w:tcPr>
            <w:tcW w:w="1300" w:type="dxa"/>
            <w:noWrap/>
            <w:hideMark/>
          </w:tcPr>
          <w:p w14:paraId="7632FB6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632E51A7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D81253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2E7E9F7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B8F0F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3402532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83C19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14B63D7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2E5FD07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CCD832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56539" w:rsidRPr="005A25C9" w14:paraId="4E240899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02FF5A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9444F45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CA1C4C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5630</w:t>
            </w:r>
          </w:p>
        </w:tc>
        <w:tc>
          <w:tcPr>
            <w:tcW w:w="1300" w:type="dxa"/>
            <w:noWrap/>
            <w:hideMark/>
          </w:tcPr>
          <w:p w14:paraId="150839A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79795D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0D5CA72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3685972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3E04830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  <w:tr w:rsidR="00A56539" w:rsidRPr="005A25C9" w14:paraId="6E7DA035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576AB9F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346DE1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7677574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5564</w:t>
            </w:r>
          </w:p>
        </w:tc>
        <w:tc>
          <w:tcPr>
            <w:tcW w:w="1300" w:type="dxa"/>
            <w:noWrap/>
            <w:hideMark/>
          </w:tcPr>
          <w:p w14:paraId="5B5B354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551898F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24" w:type="dxa"/>
            <w:noWrap/>
            <w:hideMark/>
          </w:tcPr>
          <w:p w14:paraId="2BB165A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4F96297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56</w:t>
            </w:r>
          </w:p>
        </w:tc>
        <w:tc>
          <w:tcPr>
            <w:tcW w:w="1300" w:type="dxa"/>
            <w:noWrap/>
            <w:hideMark/>
          </w:tcPr>
          <w:p w14:paraId="4EC173A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</w:tr>
      <w:tr w:rsidR="00A56539" w:rsidRPr="005A25C9" w14:paraId="646CA790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6477FE5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6A65882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5425289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3094172E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3C4A1B2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24" w:type="dxa"/>
            <w:noWrap/>
            <w:hideMark/>
          </w:tcPr>
          <w:p w14:paraId="01FF652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3DD9654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</w:t>
            </w:r>
          </w:p>
        </w:tc>
        <w:tc>
          <w:tcPr>
            <w:tcW w:w="1300" w:type="dxa"/>
            <w:noWrap/>
            <w:hideMark/>
          </w:tcPr>
          <w:p w14:paraId="580F779D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</w:tr>
      <w:tr w:rsidR="00A56539" w:rsidRPr="005A25C9" w14:paraId="08440B38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37651DD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3D37D6B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34269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151</w:t>
            </w:r>
          </w:p>
        </w:tc>
        <w:tc>
          <w:tcPr>
            <w:tcW w:w="1300" w:type="dxa"/>
            <w:noWrap/>
            <w:hideMark/>
          </w:tcPr>
          <w:p w14:paraId="45B9EE2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08F188C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  <w:tc>
          <w:tcPr>
            <w:tcW w:w="1324" w:type="dxa"/>
            <w:noWrap/>
            <w:hideMark/>
          </w:tcPr>
          <w:p w14:paraId="3519593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288076C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</w:t>
            </w:r>
          </w:p>
        </w:tc>
        <w:tc>
          <w:tcPr>
            <w:tcW w:w="1300" w:type="dxa"/>
            <w:noWrap/>
            <w:hideMark/>
          </w:tcPr>
          <w:p w14:paraId="6359D4C2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</w:t>
            </w:r>
          </w:p>
        </w:tc>
      </w:tr>
      <w:tr w:rsidR="00A56539" w:rsidRPr="005A25C9" w14:paraId="6353C92E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356F16A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01C58839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232</w:t>
            </w:r>
          </w:p>
        </w:tc>
        <w:tc>
          <w:tcPr>
            <w:tcW w:w="1300" w:type="dxa"/>
            <w:noWrap/>
            <w:hideMark/>
          </w:tcPr>
          <w:p w14:paraId="1207ADFA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10796</w:t>
            </w:r>
          </w:p>
        </w:tc>
        <w:tc>
          <w:tcPr>
            <w:tcW w:w="1300" w:type="dxa"/>
            <w:noWrap/>
            <w:hideMark/>
          </w:tcPr>
          <w:p w14:paraId="4BAA1D4C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308</w:t>
            </w:r>
          </w:p>
        </w:tc>
        <w:tc>
          <w:tcPr>
            <w:tcW w:w="1300" w:type="dxa"/>
            <w:noWrap/>
            <w:hideMark/>
          </w:tcPr>
          <w:p w14:paraId="5832D66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261</w:t>
            </w:r>
          </w:p>
        </w:tc>
        <w:tc>
          <w:tcPr>
            <w:tcW w:w="1324" w:type="dxa"/>
            <w:noWrap/>
            <w:hideMark/>
          </w:tcPr>
          <w:p w14:paraId="31583FE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21985EE1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6D7CAF08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</w:t>
            </w:r>
          </w:p>
        </w:tc>
      </w:tr>
      <w:tr w:rsidR="00A56539" w:rsidRPr="005A25C9" w14:paraId="015AC00C" w14:textId="77777777" w:rsidTr="00A56539">
        <w:trPr>
          <w:trHeight w:val="300"/>
        </w:trPr>
        <w:tc>
          <w:tcPr>
            <w:tcW w:w="1769" w:type="dxa"/>
            <w:noWrap/>
            <w:hideMark/>
          </w:tcPr>
          <w:p w14:paraId="2059CC8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3008BA60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9E2D276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98</w:t>
            </w:r>
          </w:p>
        </w:tc>
        <w:tc>
          <w:tcPr>
            <w:tcW w:w="1300" w:type="dxa"/>
            <w:noWrap/>
            <w:hideMark/>
          </w:tcPr>
          <w:p w14:paraId="6DB0CDAF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2CFA417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62D6E76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977A36B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2DC533A3" w14:textId="77777777" w:rsidR="00A56539" w:rsidRPr="005A25C9" w:rsidRDefault="00A56539" w:rsidP="00FF6471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118638F2" w14:textId="77777777" w:rsidR="00A56539" w:rsidRDefault="00A56539" w:rsidP="00FF6471">
      <w:pPr>
        <w:jc w:val="both"/>
        <w:rPr>
          <w:sz w:val="22"/>
          <w:lang w:bidi="he-IL"/>
        </w:rPr>
      </w:pPr>
    </w:p>
    <w:p w14:paraId="29DCF577" w14:textId="77777777" w:rsidR="00BC00D2" w:rsidRDefault="00BC00D2" w:rsidP="00FF6471">
      <w:pPr>
        <w:jc w:val="both"/>
        <w:rPr>
          <w:sz w:val="22"/>
          <w:lang w:bidi="he-IL"/>
        </w:rPr>
      </w:pPr>
    </w:p>
    <w:p w14:paraId="66C2EE94" w14:textId="77777777" w:rsidR="00EE6693" w:rsidRPr="008C74C1" w:rsidRDefault="00EE6693" w:rsidP="00EE6693">
      <w:pPr>
        <w:jc w:val="both"/>
        <w:rPr>
          <w:sz w:val="22"/>
          <w:lang w:bidi="he-IL"/>
        </w:rPr>
      </w:pPr>
      <w:r w:rsidRPr="008C74C1">
        <w:rPr>
          <w:b/>
          <w:sz w:val="22"/>
          <w:lang w:bidi="he-IL"/>
        </w:rPr>
        <w:t>February results</w:t>
      </w:r>
    </w:p>
    <w:p w14:paraId="5F478552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20150201 - 20150301</w:t>
      </w:r>
    </w:p>
    <w:p w14:paraId="55D287A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142</w:t>
      </w:r>
    </w:p>
    <w:p w14:paraId="08AB3551" w14:textId="77777777" w:rsidR="00EE6693" w:rsidRPr="00F2389F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216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EE6693" w:rsidRPr="005A25C9" w14:paraId="1034436F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B290C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60D1DE3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6E47FCD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5ABC8C4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0E5EE33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693F001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30F2F65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73E0C0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EE6693" w:rsidRPr="005A25C9" w14:paraId="33CDCCC9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00BC04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1DDC648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2913</w:t>
            </w:r>
          </w:p>
        </w:tc>
        <w:tc>
          <w:tcPr>
            <w:tcW w:w="1300" w:type="dxa"/>
            <w:noWrap/>
            <w:hideMark/>
          </w:tcPr>
          <w:p w14:paraId="2B091E6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8556</w:t>
            </w:r>
          </w:p>
        </w:tc>
        <w:tc>
          <w:tcPr>
            <w:tcW w:w="1300" w:type="dxa"/>
            <w:noWrap/>
            <w:hideMark/>
          </w:tcPr>
          <w:p w14:paraId="17E0385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1419</w:t>
            </w:r>
          </w:p>
        </w:tc>
        <w:tc>
          <w:tcPr>
            <w:tcW w:w="1300" w:type="dxa"/>
            <w:noWrap/>
            <w:hideMark/>
          </w:tcPr>
          <w:p w14:paraId="0FDD990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3435</w:t>
            </w:r>
          </w:p>
        </w:tc>
        <w:tc>
          <w:tcPr>
            <w:tcW w:w="1324" w:type="dxa"/>
            <w:noWrap/>
            <w:hideMark/>
          </w:tcPr>
          <w:p w14:paraId="43436E7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0CF1A06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2CA43D3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</w:tr>
      <w:tr w:rsidR="00EE6693" w:rsidRPr="005A25C9" w14:paraId="23467370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793618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2B5227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108</w:t>
            </w:r>
          </w:p>
        </w:tc>
        <w:tc>
          <w:tcPr>
            <w:tcW w:w="1300" w:type="dxa"/>
            <w:noWrap/>
            <w:hideMark/>
          </w:tcPr>
          <w:p w14:paraId="09C2CA8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1500</w:t>
            </w:r>
          </w:p>
        </w:tc>
        <w:tc>
          <w:tcPr>
            <w:tcW w:w="1300" w:type="dxa"/>
            <w:noWrap/>
            <w:hideMark/>
          </w:tcPr>
          <w:p w14:paraId="10E11D4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114</w:t>
            </w:r>
          </w:p>
        </w:tc>
        <w:tc>
          <w:tcPr>
            <w:tcW w:w="1300" w:type="dxa"/>
            <w:noWrap/>
            <w:hideMark/>
          </w:tcPr>
          <w:p w14:paraId="272DCE8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107</w:t>
            </w:r>
          </w:p>
        </w:tc>
        <w:tc>
          <w:tcPr>
            <w:tcW w:w="1324" w:type="dxa"/>
            <w:noWrap/>
            <w:hideMark/>
          </w:tcPr>
          <w:p w14:paraId="23596D7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</w:t>
            </w:r>
          </w:p>
        </w:tc>
        <w:tc>
          <w:tcPr>
            <w:tcW w:w="1371" w:type="dxa"/>
            <w:noWrap/>
            <w:hideMark/>
          </w:tcPr>
          <w:p w14:paraId="38C9F05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</w:t>
            </w:r>
          </w:p>
        </w:tc>
        <w:tc>
          <w:tcPr>
            <w:tcW w:w="1300" w:type="dxa"/>
            <w:noWrap/>
            <w:hideMark/>
          </w:tcPr>
          <w:p w14:paraId="3616C9B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12</w:t>
            </w:r>
          </w:p>
        </w:tc>
      </w:tr>
      <w:tr w:rsidR="00EE6693" w:rsidRPr="005A25C9" w14:paraId="711E272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60C75B5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5B08EA2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96</w:t>
            </w:r>
          </w:p>
        </w:tc>
        <w:tc>
          <w:tcPr>
            <w:tcW w:w="1300" w:type="dxa"/>
            <w:noWrap/>
            <w:hideMark/>
          </w:tcPr>
          <w:p w14:paraId="000BE58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1512</w:t>
            </w:r>
          </w:p>
        </w:tc>
        <w:tc>
          <w:tcPr>
            <w:tcW w:w="1300" w:type="dxa"/>
            <w:noWrap/>
            <w:hideMark/>
          </w:tcPr>
          <w:p w14:paraId="63718CE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</w:t>
            </w:r>
          </w:p>
        </w:tc>
        <w:tc>
          <w:tcPr>
            <w:tcW w:w="1300" w:type="dxa"/>
            <w:noWrap/>
            <w:hideMark/>
          </w:tcPr>
          <w:p w14:paraId="1637C62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95</w:t>
            </w:r>
          </w:p>
        </w:tc>
        <w:tc>
          <w:tcPr>
            <w:tcW w:w="1324" w:type="dxa"/>
            <w:noWrap/>
            <w:hideMark/>
          </w:tcPr>
          <w:p w14:paraId="74BA734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</w:t>
            </w:r>
          </w:p>
        </w:tc>
        <w:tc>
          <w:tcPr>
            <w:tcW w:w="1371" w:type="dxa"/>
            <w:noWrap/>
            <w:hideMark/>
          </w:tcPr>
          <w:p w14:paraId="2FE651B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  <w:tc>
          <w:tcPr>
            <w:tcW w:w="1300" w:type="dxa"/>
            <w:noWrap/>
            <w:hideMark/>
          </w:tcPr>
          <w:p w14:paraId="31D91C4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</w:t>
            </w:r>
          </w:p>
        </w:tc>
      </w:tr>
      <w:tr w:rsidR="00EE6693" w:rsidRPr="005A25C9" w14:paraId="2828456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CD1FE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0F24338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2168</w:t>
            </w:r>
          </w:p>
        </w:tc>
        <w:tc>
          <w:tcPr>
            <w:tcW w:w="1300" w:type="dxa"/>
            <w:noWrap/>
            <w:hideMark/>
          </w:tcPr>
          <w:p w14:paraId="7AD88A9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5822</w:t>
            </w:r>
          </w:p>
        </w:tc>
        <w:tc>
          <w:tcPr>
            <w:tcW w:w="1300" w:type="dxa"/>
            <w:noWrap/>
            <w:hideMark/>
          </w:tcPr>
          <w:p w14:paraId="604AB66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2724</w:t>
            </w:r>
          </w:p>
        </w:tc>
        <w:tc>
          <w:tcPr>
            <w:tcW w:w="1300" w:type="dxa"/>
            <w:noWrap/>
            <w:hideMark/>
          </w:tcPr>
          <w:p w14:paraId="2D45442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2424</w:t>
            </w:r>
          </w:p>
        </w:tc>
        <w:tc>
          <w:tcPr>
            <w:tcW w:w="1324" w:type="dxa"/>
            <w:noWrap/>
            <w:hideMark/>
          </w:tcPr>
          <w:p w14:paraId="5554236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</w:t>
            </w:r>
          </w:p>
        </w:tc>
        <w:tc>
          <w:tcPr>
            <w:tcW w:w="1371" w:type="dxa"/>
            <w:noWrap/>
            <w:hideMark/>
          </w:tcPr>
          <w:p w14:paraId="17DEBF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576065A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35</w:t>
            </w:r>
          </w:p>
        </w:tc>
      </w:tr>
      <w:tr w:rsidR="00EE6693" w:rsidRPr="005A25C9" w14:paraId="64150E2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BFA7D4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43A585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</w:t>
            </w:r>
          </w:p>
        </w:tc>
        <w:tc>
          <w:tcPr>
            <w:tcW w:w="1300" w:type="dxa"/>
            <w:noWrap/>
            <w:hideMark/>
          </w:tcPr>
          <w:p w14:paraId="3FED552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200</w:t>
            </w:r>
          </w:p>
        </w:tc>
        <w:tc>
          <w:tcPr>
            <w:tcW w:w="1300" w:type="dxa"/>
            <w:noWrap/>
            <w:hideMark/>
          </w:tcPr>
          <w:p w14:paraId="0EE7A8E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90</w:t>
            </w:r>
          </w:p>
        </w:tc>
        <w:tc>
          <w:tcPr>
            <w:tcW w:w="1300" w:type="dxa"/>
            <w:noWrap/>
            <w:hideMark/>
          </w:tcPr>
          <w:p w14:paraId="684899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  <w:tc>
          <w:tcPr>
            <w:tcW w:w="1324" w:type="dxa"/>
            <w:noWrap/>
            <w:hideMark/>
          </w:tcPr>
          <w:p w14:paraId="4432410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  <w:tc>
          <w:tcPr>
            <w:tcW w:w="1371" w:type="dxa"/>
            <w:noWrap/>
            <w:hideMark/>
          </w:tcPr>
          <w:p w14:paraId="56F4F13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38</w:t>
            </w:r>
          </w:p>
        </w:tc>
        <w:tc>
          <w:tcPr>
            <w:tcW w:w="1300" w:type="dxa"/>
            <w:noWrap/>
            <w:hideMark/>
          </w:tcPr>
          <w:p w14:paraId="0DD5F49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</w:t>
            </w:r>
          </w:p>
        </w:tc>
      </w:tr>
      <w:tr w:rsidR="00EE6693" w:rsidRPr="005A25C9" w14:paraId="1E5ACCBB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6CC20E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3017A6C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66A84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7B520F7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62855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2463C59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229F37E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512F4AF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6BBFDE2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C6CD8D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6C828D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D4A84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3991</w:t>
            </w:r>
          </w:p>
        </w:tc>
        <w:tc>
          <w:tcPr>
            <w:tcW w:w="1300" w:type="dxa"/>
            <w:noWrap/>
            <w:hideMark/>
          </w:tcPr>
          <w:p w14:paraId="5448D7F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9927B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5394A8E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920B6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70A287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5D1C14B4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ABA9E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246B7C3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808</w:t>
            </w:r>
          </w:p>
        </w:tc>
        <w:tc>
          <w:tcPr>
            <w:tcW w:w="1300" w:type="dxa"/>
            <w:noWrap/>
            <w:hideMark/>
          </w:tcPr>
          <w:p w14:paraId="4A88031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3183</w:t>
            </w:r>
          </w:p>
        </w:tc>
        <w:tc>
          <w:tcPr>
            <w:tcW w:w="1300" w:type="dxa"/>
            <w:noWrap/>
            <w:hideMark/>
          </w:tcPr>
          <w:p w14:paraId="5EEC934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421</w:t>
            </w:r>
          </w:p>
        </w:tc>
        <w:tc>
          <w:tcPr>
            <w:tcW w:w="1300" w:type="dxa"/>
            <w:noWrap/>
            <w:hideMark/>
          </w:tcPr>
          <w:p w14:paraId="34D9FA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808</w:t>
            </w:r>
          </w:p>
        </w:tc>
        <w:tc>
          <w:tcPr>
            <w:tcW w:w="1324" w:type="dxa"/>
            <w:noWrap/>
            <w:hideMark/>
          </w:tcPr>
          <w:p w14:paraId="2959E17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</w:t>
            </w:r>
          </w:p>
        </w:tc>
        <w:tc>
          <w:tcPr>
            <w:tcW w:w="1371" w:type="dxa"/>
            <w:noWrap/>
            <w:hideMark/>
          </w:tcPr>
          <w:p w14:paraId="782A92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66</w:t>
            </w:r>
          </w:p>
        </w:tc>
        <w:tc>
          <w:tcPr>
            <w:tcW w:w="1300" w:type="dxa"/>
            <w:noWrap/>
            <w:hideMark/>
          </w:tcPr>
          <w:p w14:paraId="143F57E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</w:t>
            </w:r>
          </w:p>
        </w:tc>
      </w:tr>
      <w:tr w:rsidR="00EE6693" w:rsidRPr="005A25C9" w14:paraId="0CC04923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9532A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269D425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</w:t>
            </w:r>
          </w:p>
        </w:tc>
        <w:tc>
          <w:tcPr>
            <w:tcW w:w="1300" w:type="dxa"/>
            <w:noWrap/>
            <w:hideMark/>
          </w:tcPr>
          <w:p w14:paraId="7A074EA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219</w:t>
            </w:r>
          </w:p>
        </w:tc>
        <w:tc>
          <w:tcPr>
            <w:tcW w:w="1300" w:type="dxa"/>
            <w:noWrap/>
            <w:hideMark/>
          </w:tcPr>
          <w:p w14:paraId="05618C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0A5E964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27</w:t>
            </w:r>
          </w:p>
        </w:tc>
        <w:tc>
          <w:tcPr>
            <w:tcW w:w="1324" w:type="dxa"/>
            <w:noWrap/>
            <w:hideMark/>
          </w:tcPr>
          <w:p w14:paraId="69B6E11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</w:t>
            </w:r>
          </w:p>
        </w:tc>
        <w:tc>
          <w:tcPr>
            <w:tcW w:w="1371" w:type="dxa"/>
            <w:noWrap/>
            <w:hideMark/>
          </w:tcPr>
          <w:p w14:paraId="27E58F3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00" w:type="dxa"/>
            <w:noWrap/>
            <w:hideMark/>
          </w:tcPr>
          <w:p w14:paraId="2CB3E7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</w:tr>
      <w:tr w:rsidR="00EE6693" w:rsidRPr="005A25C9" w14:paraId="35975CCF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7C26F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093B51C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2916</w:t>
            </w:r>
          </w:p>
        </w:tc>
        <w:tc>
          <w:tcPr>
            <w:tcW w:w="1300" w:type="dxa"/>
            <w:noWrap/>
            <w:hideMark/>
          </w:tcPr>
          <w:p w14:paraId="43BDB4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8553</w:t>
            </w:r>
          </w:p>
        </w:tc>
        <w:tc>
          <w:tcPr>
            <w:tcW w:w="1300" w:type="dxa"/>
            <w:noWrap/>
            <w:hideMark/>
          </w:tcPr>
          <w:p w14:paraId="5FC692A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1168</w:t>
            </w:r>
          </w:p>
        </w:tc>
        <w:tc>
          <w:tcPr>
            <w:tcW w:w="1300" w:type="dxa"/>
            <w:noWrap/>
            <w:hideMark/>
          </w:tcPr>
          <w:p w14:paraId="5FF5ADB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3310</w:t>
            </w:r>
          </w:p>
        </w:tc>
        <w:tc>
          <w:tcPr>
            <w:tcW w:w="1324" w:type="dxa"/>
            <w:noWrap/>
            <w:hideMark/>
          </w:tcPr>
          <w:p w14:paraId="6F155E0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21C42C2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74</w:t>
            </w:r>
          </w:p>
        </w:tc>
        <w:tc>
          <w:tcPr>
            <w:tcW w:w="1300" w:type="dxa"/>
            <w:noWrap/>
            <w:hideMark/>
          </w:tcPr>
          <w:p w14:paraId="7DDD80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39</w:t>
            </w:r>
          </w:p>
        </w:tc>
      </w:tr>
      <w:tr w:rsidR="00EE6693" w:rsidRPr="005A25C9" w14:paraId="65558D71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AD02E9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6F97417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2027</w:t>
            </w:r>
          </w:p>
        </w:tc>
        <w:tc>
          <w:tcPr>
            <w:tcW w:w="1300" w:type="dxa"/>
            <w:noWrap/>
            <w:hideMark/>
          </w:tcPr>
          <w:p w14:paraId="18B6AB4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5963</w:t>
            </w:r>
          </w:p>
        </w:tc>
        <w:tc>
          <w:tcPr>
            <w:tcW w:w="1300" w:type="dxa"/>
            <w:noWrap/>
            <w:hideMark/>
          </w:tcPr>
          <w:p w14:paraId="32D575D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2695</w:t>
            </w:r>
          </w:p>
        </w:tc>
        <w:tc>
          <w:tcPr>
            <w:tcW w:w="1300" w:type="dxa"/>
            <w:noWrap/>
            <w:hideMark/>
          </w:tcPr>
          <w:p w14:paraId="4215C78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2318</w:t>
            </w:r>
          </w:p>
        </w:tc>
        <w:tc>
          <w:tcPr>
            <w:tcW w:w="1324" w:type="dxa"/>
            <w:noWrap/>
            <w:hideMark/>
          </w:tcPr>
          <w:p w14:paraId="5893DEB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25</w:t>
            </w:r>
          </w:p>
        </w:tc>
        <w:tc>
          <w:tcPr>
            <w:tcW w:w="1371" w:type="dxa"/>
            <w:noWrap/>
            <w:hideMark/>
          </w:tcPr>
          <w:p w14:paraId="3BD391B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3E8A93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33</w:t>
            </w:r>
          </w:p>
        </w:tc>
      </w:tr>
      <w:tr w:rsidR="00EE6693" w:rsidRPr="005A25C9" w14:paraId="680E7C67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E20240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52141E8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E3FB0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183</w:t>
            </w:r>
          </w:p>
        </w:tc>
        <w:tc>
          <w:tcPr>
            <w:tcW w:w="1300" w:type="dxa"/>
            <w:noWrap/>
            <w:hideMark/>
          </w:tcPr>
          <w:p w14:paraId="0D22418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63836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6580526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6E6BE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5D1775C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450187C8" w14:textId="77777777" w:rsidR="00EE6693" w:rsidRDefault="00EE6693" w:rsidP="00FF6471">
      <w:pPr>
        <w:jc w:val="both"/>
        <w:rPr>
          <w:sz w:val="22"/>
          <w:lang w:bidi="he-IL"/>
        </w:rPr>
      </w:pPr>
    </w:p>
    <w:p w14:paraId="4452719A" w14:textId="77777777" w:rsidR="00BC00D2" w:rsidRDefault="00BC00D2" w:rsidP="00FF6471">
      <w:pPr>
        <w:jc w:val="both"/>
        <w:rPr>
          <w:sz w:val="22"/>
          <w:lang w:bidi="he-IL"/>
        </w:rPr>
      </w:pPr>
    </w:p>
    <w:p w14:paraId="597F6902" w14:textId="77777777" w:rsidR="00EE6693" w:rsidRPr="00EF06FC" w:rsidRDefault="00EE6693" w:rsidP="00EE6693">
      <w:pPr>
        <w:jc w:val="both"/>
        <w:rPr>
          <w:sz w:val="22"/>
          <w:lang w:bidi="he-IL"/>
        </w:rPr>
      </w:pPr>
      <w:r w:rsidRPr="00EF06FC">
        <w:rPr>
          <w:b/>
          <w:sz w:val="22"/>
          <w:lang w:bidi="he-IL"/>
        </w:rPr>
        <w:t xml:space="preserve">March </w:t>
      </w:r>
      <w:r>
        <w:rPr>
          <w:b/>
          <w:sz w:val="22"/>
          <w:lang w:bidi="he-IL"/>
        </w:rPr>
        <w:t>Results</w:t>
      </w:r>
    </w:p>
    <w:p w14:paraId="07EC4F17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20150301 - 20150401</w:t>
      </w:r>
    </w:p>
    <w:p w14:paraId="0FA2E546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139</w:t>
      </w:r>
    </w:p>
    <w:p w14:paraId="77425F94" w14:textId="77777777" w:rsidR="00EE6693" w:rsidRPr="00503E33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EE6693" w:rsidRPr="005A25C9" w14:paraId="1213CD3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4859B6F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34CCE17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32F38EB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44B6EA8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38512EE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1D80AA7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6C191F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1AE303C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accuracy</w:t>
            </w:r>
          </w:p>
        </w:tc>
      </w:tr>
      <w:tr w:rsidR="00EE6693" w:rsidRPr="005A25C9" w14:paraId="5A76C605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CB4A97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59D64F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7418</w:t>
            </w:r>
          </w:p>
        </w:tc>
        <w:tc>
          <w:tcPr>
            <w:tcW w:w="1300" w:type="dxa"/>
            <w:noWrap/>
            <w:hideMark/>
          </w:tcPr>
          <w:p w14:paraId="0DB161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4992</w:t>
            </w:r>
          </w:p>
        </w:tc>
        <w:tc>
          <w:tcPr>
            <w:tcW w:w="1300" w:type="dxa"/>
            <w:noWrap/>
            <w:hideMark/>
          </w:tcPr>
          <w:p w14:paraId="690132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3609</w:t>
            </w:r>
          </w:p>
        </w:tc>
        <w:tc>
          <w:tcPr>
            <w:tcW w:w="1300" w:type="dxa"/>
            <w:noWrap/>
            <w:hideMark/>
          </w:tcPr>
          <w:p w14:paraId="6DF7D08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8614</w:t>
            </w:r>
          </w:p>
        </w:tc>
        <w:tc>
          <w:tcPr>
            <w:tcW w:w="1324" w:type="dxa"/>
            <w:noWrap/>
            <w:hideMark/>
          </w:tcPr>
          <w:p w14:paraId="57083BA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60</w:t>
            </w:r>
          </w:p>
        </w:tc>
        <w:tc>
          <w:tcPr>
            <w:tcW w:w="1371" w:type="dxa"/>
            <w:noWrap/>
            <w:hideMark/>
          </w:tcPr>
          <w:p w14:paraId="71E4BFA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70</w:t>
            </w:r>
          </w:p>
        </w:tc>
        <w:tc>
          <w:tcPr>
            <w:tcW w:w="1300" w:type="dxa"/>
            <w:noWrap/>
            <w:hideMark/>
          </w:tcPr>
          <w:p w14:paraId="6F98F83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65</w:t>
            </w:r>
          </w:p>
        </w:tc>
      </w:tr>
      <w:tr w:rsidR="00EE6693" w:rsidRPr="005A25C9" w14:paraId="1F9684A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99793A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6707F50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472</w:t>
            </w:r>
          </w:p>
        </w:tc>
        <w:tc>
          <w:tcPr>
            <w:tcW w:w="1300" w:type="dxa"/>
            <w:noWrap/>
            <w:hideMark/>
          </w:tcPr>
          <w:p w14:paraId="374F46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1709</w:t>
            </w:r>
          </w:p>
        </w:tc>
        <w:tc>
          <w:tcPr>
            <w:tcW w:w="1300" w:type="dxa"/>
            <w:noWrap/>
            <w:hideMark/>
          </w:tcPr>
          <w:p w14:paraId="7748425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430</w:t>
            </w:r>
          </w:p>
        </w:tc>
        <w:tc>
          <w:tcPr>
            <w:tcW w:w="1300" w:type="dxa"/>
            <w:noWrap/>
            <w:hideMark/>
          </w:tcPr>
          <w:p w14:paraId="2A2541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477</w:t>
            </w:r>
          </w:p>
        </w:tc>
        <w:tc>
          <w:tcPr>
            <w:tcW w:w="1324" w:type="dxa"/>
            <w:noWrap/>
            <w:hideMark/>
          </w:tcPr>
          <w:p w14:paraId="725DBCA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22</w:t>
            </w:r>
          </w:p>
        </w:tc>
        <w:tc>
          <w:tcPr>
            <w:tcW w:w="1371" w:type="dxa"/>
            <w:noWrap/>
            <w:hideMark/>
          </w:tcPr>
          <w:p w14:paraId="111AC03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53</w:t>
            </w:r>
          </w:p>
        </w:tc>
        <w:tc>
          <w:tcPr>
            <w:tcW w:w="1300" w:type="dxa"/>
            <w:noWrap/>
            <w:hideMark/>
          </w:tcPr>
          <w:p w14:paraId="4A4DA3E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31</w:t>
            </w:r>
          </w:p>
        </w:tc>
      </w:tr>
      <w:tr w:rsidR="00EE6693" w:rsidRPr="005A25C9" w14:paraId="19A5F4CC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6C6CC8E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2464EB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325</w:t>
            </w:r>
          </w:p>
        </w:tc>
        <w:tc>
          <w:tcPr>
            <w:tcW w:w="1300" w:type="dxa"/>
            <w:noWrap/>
            <w:hideMark/>
          </w:tcPr>
          <w:p w14:paraId="4E99A8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1856</w:t>
            </w:r>
          </w:p>
        </w:tc>
        <w:tc>
          <w:tcPr>
            <w:tcW w:w="1300" w:type="dxa"/>
            <w:noWrap/>
            <w:hideMark/>
          </w:tcPr>
          <w:p w14:paraId="77D9E78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220</w:t>
            </w:r>
          </w:p>
        </w:tc>
        <w:tc>
          <w:tcPr>
            <w:tcW w:w="1300" w:type="dxa"/>
            <w:noWrap/>
            <w:hideMark/>
          </w:tcPr>
          <w:p w14:paraId="7D9560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321</w:t>
            </w:r>
          </w:p>
        </w:tc>
        <w:tc>
          <w:tcPr>
            <w:tcW w:w="1324" w:type="dxa"/>
            <w:noWrap/>
            <w:hideMark/>
          </w:tcPr>
          <w:p w14:paraId="66A3B23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15</w:t>
            </w:r>
          </w:p>
        </w:tc>
        <w:tc>
          <w:tcPr>
            <w:tcW w:w="1371" w:type="dxa"/>
            <w:noWrap/>
            <w:hideMark/>
          </w:tcPr>
          <w:p w14:paraId="30F9C0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78636EF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24</w:t>
            </w:r>
          </w:p>
        </w:tc>
      </w:tr>
      <w:tr w:rsidR="00EE6693" w:rsidRPr="005A25C9" w14:paraId="1E8533B8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EACE69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1A16F65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5956</w:t>
            </w:r>
          </w:p>
        </w:tc>
        <w:tc>
          <w:tcPr>
            <w:tcW w:w="1300" w:type="dxa"/>
            <w:noWrap/>
            <w:hideMark/>
          </w:tcPr>
          <w:p w14:paraId="7DF5260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2802</w:t>
            </w:r>
          </w:p>
        </w:tc>
        <w:tc>
          <w:tcPr>
            <w:tcW w:w="1300" w:type="dxa"/>
            <w:noWrap/>
            <w:hideMark/>
          </w:tcPr>
          <w:p w14:paraId="40C0736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7803</w:t>
            </w:r>
          </w:p>
        </w:tc>
        <w:tc>
          <w:tcPr>
            <w:tcW w:w="1300" w:type="dxa"/>
            <w:noWrap/>
            <w:hideMark/>
          </w:tcPr>
          <w:p w14:paraId="3218B56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6738</w:t>
            </w:r>
          </w:p>
        </w:tc>
        <w:tc>
          <w:tcPr>
            <w:tcW w:w="1324" w:type="dxa"/>
            <w:noWrap/>
            <w:hideMark/>
          </w:tcPr>
          <w:p w14:paraId="78F3E8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68</w:t>
            </w:r>
          </w:p>
        </w:tc>
        <w:tc>
          <w:tcPr>
            <w:tcW w:w="1371" w:type="dxa"/>
            <w:noWrap/>
            <w:hideMark/>
          </w:tcPr>
          <w:p w14:paraId="402FB1B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46</w:t>
            </w:r>
          </w:p>
        </w:tc>
        <w:tc>
          <w:tcPr>
            <w:tcW w:w="1300" w:type="dxa"/>
            <w:noWrap/>
            <w:hideMark/>
          </w:tcPr>
          <w:p w14:paraId="00C19BD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54</w:t>
            </w:r>
          </w:p>
        </w:tc>
      </w:tr>
      <w:tr w:rsidR="00EE6693" w:rsidRPr="005A25C9" w14:paraId="75DDBFF1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771DE9C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519EEE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128</w:t>
            </w:r>
          </w:p>
        </w:tc>
        <w:tc>
          <w:tcPr>
            <w:tcW w:w="1300" w:type="dxa"/>
            <w:noWrap/>
            <w:hideMark/>
          </w:tcPr>
          <w:p w14:paraId="593CB6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0941496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179</w:t>
            </w:r>
          </w:p>
        </w:tc>
        <w:tc>
          <w:tcPr>
            <w:tcW w:w="1300" w:type="dxa"/>
            <w:noWrap/>
            <w:hideMark/>
          </w:tcPr>
          <w:p w14:paraId="28A9E8E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140</w:t>
            </w:r>
          </w:p>
        </w:tc>
        <w:tc>
          <w:tcPr>
            <w:tcW w:w="1324" w:type="dxa"/>
            <w:noWrap/>
            <w:hideMark/>
          </w:tcPr>
          <w:p w14:paraId="1959DD9C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30</w:t>
            </w:r>
          </w:p>
        </w:tc>
        <w:tc>
          <w:tcPr>
            <w:tcW w:w="1371" w:type="dxa"/>
            <w:noWrap/>
            <w:hideMark/>
          </w:tcPr>
          <w:p w14:paraId="279779C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44</w:t>
            </w:r>
          </w:p>
        </w:tc>
        <w:tc>
          <w:tcPr>
            <w:tcW w:w="1300" w:type="dxa"/>
            <w:noWrap/>
            <w:hideMark/>
          </w:tcPr>
          <w:p w14:paraId="79275B1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36</w:t>
            </w:r>
          </w:p>
        </w:tc>
      </w:tr>
      <w:tr w:rsidR="00EE6693" w:rsidRPr="005A25C9" w14:paraId="5CEA25D5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57196AD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0525E3A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9A393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4C91760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36ABBB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30B06A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7AED80E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0476CED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70240687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1DBA55C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1078FD9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CA49A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3478</w:t>
            </w:r>
          </w:p>
        </w:tc>
        <w:tc>
          <w:tcPr>
            <w:tcW w:w="1300" w:type="dxa"/>
            <w:noWrap/>
            <w:hideMark/>
          </w:tcPr>
          <w:p w14:paraId="21D3F01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AD48C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44CD4E7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347D4B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5B948A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  <w:tr w:rsidR="00EE6693" w:rsidRPr="005A25C9" w14:paraId="0B2F40FB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11B522B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002C0F78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1986</w:t>
            </w:r>
          </w:p>
        </w:tc>
        <w:tc>
          <w:tcPr>
            <w:tcW w:w="1300" w:type="dxa"/>
            <w:noWrap/>
            <w:hideMark/>
          </w:tcPr>
          <w:p w14:paraId="355A2BE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1492</w:t>
            </w:r>
          </w:p>
        </w:tc>
        <w:tc>
          <w:tcPr>
            <w:tcW w:w="1300" w:type="dxa"/>
            <w:noWrap/>
            <w:hideMark/>
          </w:tcPr>
          <w:p w14:paraId="5F526D4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1128</w:t>
            </w:r>
          </w:p>
        </w:tc>
        <w:tc>
          <w:tcPr>
            <w:tcW w:w="1300" w:type="dxa"/>
            <w:noWrap/>
            <w:hideMark/>
          </w:tcPr>
          <w:p w14:paraId="7836D51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1985</w:t>
            </w:r>
          </w:p>
        </w:tc>
        <w:tc>
          <w:tcPr>
            <w:tcW w:w="1324" w:type="dxa"/>
            <w:noWrap/>
            <w:hideMark/>
          </w:tcPr>
          <w:p w14:paraId="6A98E7A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57</w:t>
            </w:r>
          </w:p>
        </w:tc>
        <w:tc>
          <w:tcPr>
            <w:tcW w:w="1371" w:type="dxa"/>
            <w:noWrap/>
            <w:hideMark/>
          </w:tcPr>
          <w:p w14:paraId="06FCFDD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64</w:t>
            </w:r>
          </w:p>
        </w:tc>
        <w:tc>
          <w:tcPr>
            <w:tcW w:w="1300" w:type="dxa"/>
            <w:noWrap/>
            <w:hideMark/>
          </w:tcPr>
          <w:p w14:paraId="32A1FB3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60</w:t>
            </w:r>
          </w:p>
        </w:tc>
      </w:tr>
      <w:tr w:rsidR="00EE6693" w:rsidRPr="005A25C9" w14:paraId="33CE4C2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2EDC820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5C75EE4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81</w:t>
            </w:r>
          </w:p>
        </w:tc>
        <w:tc>
          <w:tcPr>
            <w:tcW w:w="1300" w:type="dxa"/>
            <w:noWrap/>
            <w:hideMark/>
          </w:tcPr>
          <w:p w14:paraId="33433DE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346</w:t>
            </w:r>
          </w:p>
        </w:tc>
        <w:tc>
          <w:tcPr>
            <w:tcW w:w="1300" w:type="dxa"/>
            <w:noWrap/>
            <w:hideMark/>
          </w:tcPr>
          <w:p w14:paraId="35A9FF5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55B65AB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79</w:t>
            </w:r>
          </w:p>
        </w:tc>
        <w:tc>
          <w:tcPr>
            <w:tcW w:w="1324" w:type="dxa"/>
            <w:noWrap/>
            <w:hideMark/>
          </w:tcPr>
          <w:p w14:paraId="4FC306B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19</w:t>
            </w:r>
          </w:p>
        </w:tc>
        <w:tc>
          <w:tcPr>
            <w:tcW w:w="1371" w:type="dxa"/>
            <w:noWrap/>
            <w:hideMark/>
          </w:tcPr>
          <w:p w14:paraId="07E51AA2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7B3B7A4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</w:t>
            </w:r>
          </w:p>
        </w:tc>
      </w:tr>
      <w:tr w:rsidR="00EE6693" w:rsidRPr="005A25C9" w14:paraId="2908004E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C4B8E7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49A63EF4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7572</w:t>
            </w:r>
          </w:p>
        </w:tc>
        <w:tc>
          <w:tcPr>
            <w:tcW w:w="1300" w:type="dxa"/>
            <w:noWrap/>
            <w:hideMark/>
          </w:tcPr>
          <w:p w14:paraId="09CA05E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4838</w:t>
            </w:r>
          </w:p>
        </w:tc>
        <w:tc>
          <w:tcPr>
            <w:tcW w:w="1300" w:type="dxa"/>
            <w:noWrap/>
            <w:hideMark/>
          </w:tcPr>
          <w:p w14:paraId="26518B5F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2857</w:t>
            </w:r>
          </w:p>
        </w:tc>
        <w:tc>
          <w:tcPr>
            <w:tcW w:w="1300" w:type="dxa"/>
            <w:noWrap/>
            <w:hideMark/>
          </w:tcPr>
          <w:p w14:paraId="215C792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8582</w:t>
            </w:r>
          </w:p>
        </w:tc>
        <w:tc>
          <w:tcPr>
            <w:tcW w:w="1324" w:type="dxa"/>
            <w:noWrap/>
            <w:hideMark/>
          </w:tcPr>
          <w:p w14:paraId="73A19FF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61</w:t>
            </w:r>
          </w:p>
        </w:tc>
        <w:tc>
          <w:tcPr>
            <w:tcW w:w="1371" w:type="dxa"/>
            <w:noWrap/>
            <w:hideMark/>
          </w:tcPr>
          <w:p w14:paraId="1A83BBA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75</w:t>
            </w:r>
          </w:p>
        </w:tc>
        <w:tc>
          <w:tcPr>
            <w:tcW w:w="1300" w:type="dxa"/>
            <w:noWrap/>
            <w:hideMark/>
          </w:tcPr>
          <w:p w14:paraId="4AC2AA3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68</w:t>
            </w:r>
          </w:p>
        </w:tc>
      </w:tr>
      <w:tr w:rsidR="00EE6693" w:rsidRPr="005A25C9" w14:paraId="52CFA819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3300766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33CAD42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5528</w:t>
            </w:r>
          </w:p>
        </w:tc>
        <w:tc>
          <w:tcPr>
            <w:tcW w:w="1300" w:type="dxa"/>
            <w:noWrap/>
            <w:hideMark/>
          </w:tcPr>
          <w:p w14:paraId="073A101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3230</w:t>
            </w:r>
          </w:p>
        </w:tc>
        <w:tc>
          <w:tcPr>
            <w:tcW w:w="1300" w:type="dxa"/>
            <w:noWrap/>
            <w:hideMark/>
          </w:tcPr>
          <w:p w14:paraId="598760F3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7731</w:t>
            </w:r>
          </w:p>
        </w:tc>
        <w:tc>
          <w:tcPr>
            <w:tcW w:w="1300" w:type="dxa"/>
            <w:noWrap/>
            <w:hideMark/>
          </w:tcPr>
          <w:p w14:paraId="399F1F06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6415</w:t>
            </w:r>
          </w:p>
        </w:tc>
        <w:tc>
          <w:tcPr>
            <w:tcW w:w="1324" w:type="dxa"/>
            <w:noWrap/>
            <w:hideMark/>
          </w:tcPr>
          <w:p w14:paraId="2875ED5E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63</w:t>
            </w:r>
          </w:p>
        </w:tc>
        <w:tc>
          <w:tcPr>
            <w:tcW w:w="1371" w:type="dxa"/>
            <w:noWrap/>
            <w:hideMark/>
          </w:tcPr>
          <w:p w14:paraId="4F1FEDD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45</w:t>
            </w:r>
          </w:p>
        </w:tc>
        <w:tc>
          <w:tcPr>
            <w:tcW w:w="1300" w:type="dxa"/>
            <w:noWrap/>
            <w:hideMark/>
          </w:tcPr>
          <w:p w14:paraId="16F51267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52</w:t>
            </w:r>
          </w:p>
        </w:tc>
      </w:tr>
      <w:tr w:rsidR="00EE6693" w:rsidRPr="005A25C9" w14:paraId="0BD19A12" w14:textId="77777777" w:rsidTr="00EE6693">
        <w:trPr>
          <w:trHeight w:val="300"/>
        </w:trPr>
        <w:tc>
          <w:tcPr>
            <w:tcW w:w="1769" w:type="dxa"/>
            <w:noWrap/>
            <w:hideMark/>
          </w:tcPr>
          <w:p w14:paraId="0370A725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13C8E4A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F97719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299</w:t>
            </w:r>
          </w:p>
        </w:tc>
        <w:tc>
          <w:tcPr>
            <w:tcW w:w="1300" w:type="dxa"/>
            <w:noWrap/>
            <w:hideMark/>
          </w:tcPr>
          <w:p w14:paraId="295AC10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AC7700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085DF0BA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6E8CC1D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  <w:r w:rsidRPr="005A25C9">
              <w:rPr>
                <w:sz w:val="22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7BEB4561" w14:textId="77777777" w:rsidR="00EE6693" w:rsidRPr="005A25C9" w:rsidRDefault="00EE6693" w:rsidP="00EE6693">
            <w:pPr>
              <w:jc w:val="both"/>
              <w:rPr>
                <w:sz w:val="22"/>
                <w:lang w:bidi="he-IL"/>
              </w:rPr>
            </w:pPr>
          </w:p>
        </w:tc>
      </w:tr>
    </w:tbl>
    <w:p w14:paraId="03105386" w14:textId="77777777" w:rsidR="00EE6693" w:rsidRDefault="00EE6693" w:rsidP="00EE6693">
      <w:pPr>
        <w:jc w:val="both"/>
        <w:rPr>
          <w:sz w:val="22"/>
          <w:lang w:bidi="he-IL"/>
        </w:rPr>
      </w:pPr>
    </w:p>
    <w:p w14:paraId="505D2EBB" w14:textId="77777777" w:rsidR="00EB75A7" w:rsidRPr="005A25C9" w:rsidRDefault="00EB75A7" w:rsidP="00EE6693">
      <w:pPr>
        <w:jc w:val="both"/>
        <w:rPr>
          <w:sz w:val="22"/>
          <w:lang w:bidi="he-IL"/>
        </w:rPr>
      </w:pPr>
    </w:p>
    <w:p w14:paraId="3D79326F" w14:textId="77777777" w:rsidR="00EE6693" w:rsidRPr="005C3CB8" w:rsidRDefault="00EE6693" w:rsidP="00EE6693">
      <w:pPr>
        <w:jc w:val="both"/>
        <w:rPr>
          <w:b/>
          <w:sz w:val="22"/>
          <w:lang w:bidi="he-IL"/>
        </w:rPr>
      </w:pPr>
      <w:r w:rsidRPr="005C3CB8">
        <w:rPr>
          <w:b/>
          <w:sz w:val="22"/>
          <w:lang w:bidi="he-IL"/>
        </w:rPr>
        <w:t xml:space="preserve">April </w:t>
      </w:r>
      <w:r>
        <w:rPr>
          <w:b/>
          <w:sz w:val="22"/>
          <w:lang w:bidi="he-IL"/>
        </w:rPr>
        <w:t>Results</w:t>
      </w:r>
    </w:p>
    <w:p w14:paraId="6D90A7E2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Dates: 20150401 - 20150501</w:t>
      </w:r>
    </w:p>
    <w:p w14:paraId="618587F4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123</w:t>
      </w:r>
    </w:p>
    <w:p w14:paraId="5ABD8969" w14:textId="77777777" w:rsidR="00EE6693" w:rsidRPr="00772357" w:rsidRDefault="00EE6693" w:rsidP="00EE6693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154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3"/>
        <w:gridCol w:w="700"/>
        <w:gridCol w:w="700"/>
        <w:gridCol w:w="700"/>
        <w:gridCol w:w="700"/>
        <w:gridCol w:w="1502"/>
        <w:gridCol w:w="1548"/>
        <w:gridCol w:w="1063"/>
      </w:tblGrid>
      <w:tr w:rsidR="00EE6693" w:rsidRPr="005A25C9" w14:paraId="484D3032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344D5EF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id</w:t>
            </w:r>
          </w:p>
        </w:tc>
        <w:tc>
          <w:tcPr>
            <w:tcW w:w="395" w:type="pct"/>
            <w:noWrap/>
            <w:hideMark/>
          </w:tcPr>
          <w:p w14:paraId="1740A05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TR</w:t>
            </w:r>
          </w:p>
        </w:tc>
        <w:tc>
          <w:tcPr>
            <w:tcW w:w="395" w:type="pct"/>
            <w:noWrap/>
            <w:hideMark/>
          </w:tcPr>
          <w:p w14:paraId="2554F4F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</w:t>
            </w:r>
          </w:p>
        </w:tc>
        <w:tc>
          <w:tcPr>
            <w:tcW w:w="395" w:type="pct"/>
            <w:noWrap/>
            <w:hideMark/>
          </w:tcPr>
          <w:p w14:paraId="47457D4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R</w:t>
            </w:r>
          </w:p>
        </w:tc>
        <w:tc>
          <w:tcPr>
            <w:tcW w:w="395" w:type="pct"/>
            <w:noWrap/>
            <w:hideMark/>
          </w:tcPr>
          <w:p w14:paraId="4FE390F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RT</w:t>
            </w:r>
          </w:p>
        </w:tc>
        <w:tc>
          <w:tcPr>
            <w:tcW w:w="848" w:type="pct"/>
            <w:noWrap/>
            <w:hideMark/>
          </w:tcPr>
          <w:p w14:paraId="683E1A5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true_positive</w:t>
            </w:r>
          </w:p>
        </w:tc>
        <w:tc>
          <w:tcPr>
            <w:tcW w:w="874" w:type="pct"/>
            <w:noWrap/>
            <w:hideMark/>
          </w:tcPr>
          <w:p w14:paraId="3185730B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false_positive</w:t>
            </w:r>
          </w:p>
        </w:tc>
        <w:tc>
          <w:tcPr>
            <w:tcW w:w="600" w:type="pct"/>
            <w:noWrap/>
            <w:hideMark/>
          </w:tcPr>
          <w:p w14:paraId="679B350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ccuracy</w:t>
            </w:r>
          </w:p>
        </w:tc>
      </w:tr>
      <w:tr w:rsidR="00EE6693" w:rsidRPr="005A25C9" w14:paraId="5A300B6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543EB6EB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driving_start</w:t>
            </w:r>
          </w:p>
        </w:tc>
        <w:tc>
          <w:tcPr>
            <w:tcW w:w="395" w:type="pct"/>
            <w:noWrap/>
            <w:hideMark/>
          </w:tcPr>
          <w:p w14:paraId="04FC3D8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8009</w:t>
            </w:r>
          </w:p>
        </w:tc>
        <w:tc>
          <w:tcPr>
            <w:tcW w:w="395" w:type="pct"/>
            <w:noWrap/>
            <w:hideMark/>
          </w:tcPr>
          <w:p w14:paraId="5BD1039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3394</w:t>
            </w:r>
          </w:p>
        </w:tc>
        <w:tc>
          <w:tcPr>
            <w:tcW w:w="395" w:type="pct"/>
            <w:noWrap/>
            <w:hideMark/>
          </w:tcPr>
          <w:p w14:paraId="7C837D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3752</w:t>
            </w:r>
          </w:p>
        </w:tc>
        <w:tc>
          <w:tcPr>
            <w:tcW w:w="395" w:type="pct"/>
            <w:noWrap/>
            <w:hideMark/>
          </w:tcPr>
          <w:p w14:paraId="5B6E2E6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8609</w:t>
            </w:r>
          </w:p>
        </w:tc>
        <w:tc>
          <w:tcPr>
            <w:tcW w:w="848" w:type="pct"/>
            <w:noWrap/>
            <w:hideMark/>
          </w:tcPr>
          <w:p w14:paraId="2CF6435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874" w:type="pct"/>
            <w:noWrap/>
            <w:hideMark/>
          </w:tcPr>
          <w:p w14:paraId="7E821CF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  <w:tc>
          <w:tcPr>
            <w:tcW w:w="600" w:type="pct"/>
            <w:noWrap/>
            <w:hideMark/>
          </w:tcPr>
          <w:p w14:paraId="609F4BE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EE6693" w:rsidRPr="005A25C9" w14:paraId="2CF0EA8C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033300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home_start</w:t>
            </w:r>
          </w:p>
        </w:tc>
        <w:tc>
          <w:tcPr>
            <w:tcW w:w="395" w:type="pct"/>
            <w:noWrap/>
            <w:hideMark/>
          </w:tcPr>
          <w:p w14:paraId="46C5ADA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576</w:t>
            </w:r>
          </w:p>
        </w:tc>
        <w:tc>
          <w:tcPr>
            <w:tcW w:w="395" w:type="pct"/>
            <w:noWrap/>
            <w:hideMark/>
          </w:tcPr>
          <w:p w14:paraId="28A3628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1659</w:t>
            </w:r>
          </w:p>
        </w:tc>
        <w:tc>
          <w:tcPr>
            <w:tcW w:w="395" w:type="pct"/>
            <w:noWrap/>
            <w:hideMark/>
          </w:tcPr>
          <w:p w14:paraId="1F07466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627</w:t>
            </w:r>
          </w:p>
        </w:tc>
        <w:tc>
          <w:tcPr>
            <w:tcW w:w="395" w:type="pct"/>
            <w:noWrap/>
            <w:hideMark/>
          </w:tcPr>
          <w:p w14:paraId="7525DA0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588</w:t>
            </w:r>
          </w:p>
        </w:tc>
        <w:tc>
          <w:tcPr>
            <w:tcW w:w="848" w:type="pct"/>
            <w:noWrap/>
            <w:hideMark/>
          </w:tcPr>
          <w:p w14:paraId="482B1AB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26</w:t>
            </w:r>
          </w:p>
        </w:tc>
        <w:tc>
          <w:tcPr>
            <w:tcW w:w="874" w:type="pct"/>
            <w:noWrap/>
            <w:hideMark/>
          </w:tcPr>
          <w:p w14:paraId="38AD7B6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600" w:type="pct"/>
            <w:noWrap/>
            <w:hideMark/>
          </w:tcPr>
          <w:p w14:paraId="726522B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</w:tr>
      <w:tr w:rsidR="00EE6693" w:rsidRPr="005A25C9" w14:paraId="41BD792B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3162B54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home_end</w:t>
            </w:r>
          </w:p>
        </w:tc>
        <w:tc>
          <w:tcPr>
            <w:tcW w:w="395" w:type="pct"/>
            <w:noWrap/>
            <w:hideMark/>
          </w:tcPr>
          <w:p w14:paraId="32D15C6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704</w:t>
            </w:r>
          </w:p>
        </w:tc>
        <w:tc>
          <w:tcPr>
            <w:tcW w:w="395" w:type="pct"/>
            <w:noWrap/>
            <w:hideMark/>
          </w:tcPr>
          <w:p w14:paraId="24D1CB2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1531</w:t>
            </w:r>
          </w:p>
        </w:tc>
        <w:tc>
          <w:tcPr>
            <w:tcW w:w="395" w:type="pct"/>
            <w:noWrap/>
            <w:hideMark/>
          </w:tcPr>
          <w:p w14:paraId="1F6C8AA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718</w:t>
            </w:r>
          </w:p>
        </w:tc>
        <w:tc>
          <w:tcPr>
            <w:tcW w:w="395" w:type="pct"/>
            <w:noWrap/>
            <w:hideMark/>
          </w:tcPr>
          <w:p w14:paraId="2210654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722</w:t>
            </w:r>
          </w:p>
        </w:tc>
        <w:tc>
          <w:tcPr>
            <w:tcW w:w="848" w:type="pct"/>
            <w:noWrap/>
            <w:hideMark/>
          </w:tcPr>
          <w:p w14:paraId="6A099C7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31</w:t>
            </w:r>
          </w:p>
        </w:tc>
        <w:tc>
          <w:tcPr>
            <w:tcW w:w="874" w:type="pct"/>
            <w:noWrap/>
            <w:hideMark/>
          </w:tcPr>
          <w:p w14:paraId="0DC3AAD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600" w:type="pct"/>
            <w:noWrap/>
            <w:hideMark/>
          </w:tcPr>
          <w:p w14:paraId="267DC3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39</w:t>
            </w:r>
          </w:p>
        </w:tc>
      </w:tr>
      <w:tr w:rsidR="00EE6693" w:rsidRPr="005A25C9" w14:paraId="14CA18B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1CDE360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walking_start</w:t>
            </w:r>
          </w:p>
        </w:tc>
        <w:tc>
          <w:tcPr>
            <w:tcW w:w="395" w:type="pct"/>
            <w:noWrap/>
            <w:hideMark/>
          </w:tcPr>
          <w:p w14:paraId="13CC328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5584</w:t>
            </w:r>
          </w:p>
        </w:tc>
        <w:tc>
          <w:tcPr>
            <w:tcW w:w="395" w:type="pct"/>
            <w:noWrap/>
            <w:hideMark/>
          </w:tcPr>
          <w:p w14:paraId="1BBAC8B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2787</w:t>
            </w:r>
          </w:p>
        </w:tc>
        <w:tc>
          <w:tcPr>
            <w:tcW w:w="395" w:type="pct"/>
            <w:noWrap/>
            <w:hideMark/>
          </w:tcPr>
          <w:p w14:paraId="67B321B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8622</w:t>
            </w:r>
          </w:p>
        </w:tc>
        <w:tc>
          <w:tcPr>
            <w:tcW w:w="395" w:type="pct"/>
            <w:noWrap/>
            <w:hideMark/>
          </w:tcPr>
          <w:p w14:paraId="5E2178B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6361</w:t>
            </w:r>
          </w:p>
        </w:tc>
        <w:tc>
          <w:tcPr>
            <w:tcW w:w="848" w:type="pct"/>
            <w:noWrap/>
            <w:hideMark/>
          </w:tcPr>
          <w:p w14:paraId="4521F64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67</w:t>
            </w:r>
          </w:p>
        </w:tc>
        <w:tc>
          <w:tcPr>
            <w:tcW w:w="874" w:type="pct"/>
            <w:noWrap/>
            <w:hideMark/>
          </w:tcPr>
          <w:p w14:paraId="42F0DE4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2D8CFCC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51</w:t>
            </w:r>
          </w:p>
        </w:tc>
      </w:tr>
      <w:tr w:rsidR="00EE6693" w:rsidRPr="005A25C9" w14:paraId="3D48885D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2823D83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work_start</w:t>
            </w:r>
          </w:p>
        </w:tc>
        <w:tc>
          <w:tcPr>
            <w:tcW w:w="395" w:type="pct"/>
            <w:noWrap/>
            <w:hideMark/>
          </w:tcPr>
          <w:p w14:paraId="022A696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230</w:t>
            </w:r>
          </w:p>
        </w:tc>
        <w:tc>
          <w:tcPr>
            <w:tcW w:w="395" w:type="pct"/>
            <w:noWrap/>
            <w:hideMark/>
          </w:tcPr>
          <w:p w14:paraId="30199F4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448</w:t>
            </w:r>
          </w:p>
        </w:tc>
        <w:tc>
          <w:tcPr>
            <w:tcW w:w="395" w:type="pct"/>
            <w:noWrap/>
            <w:hideMark/>
          </w:tcPr>
          <w:p w14:paraId="620150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336</w:t>
            </w:r>
          </w:p>
        </w:tc>
        <w:tc>
          <w:tcPr>
            <w:tcW w:w="395" w:type="pct"/>
            <w:noWrap/>
            <w:hideMark/>
          </w:tcPr>
          <w:p w14:paraId="678779A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246</w:t>
            </w:r>
          </w:p>
        </w:tc>
        <w:tc>
          <w:tcPr>
            <w:tcW w:w="848" w:type="pct"/>
            <w:noWrap/>
            <w:hideMark/>
          </w:tcPr>
          <w:p w14:paraId="53541B2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</w:t>
            </w:r>
          </w:p>
        </w:tc>
        <w:tc>
          <w:tcPr>
            <w:tcW w:w="874" w:type="pct"/>
            <w:noWrap/>
            <w:hideMark/>
          </w:tcPr>
          <w:p w14:paraId="5CA23B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56DED2C4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38</w:t>
            </w:r>
          </w:p>
        </w:tc>
      </w:tr>
      <w:tr w:rsidR="00EE6693" w:rsidRPr="005A25C9" w14:paraId="77038ECC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22A4257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active_zone_start</w:t>
            </w:r>
          </w:p>
        </w:tc>
        <w:tc>
          <w:tcPr>
            <w:tcW w:w="395" w:type="pct"/>
            <w:noWrap/>
            <w:hideMark/>
          </w:tcPr>
          <w:p w14:paraId="0E3EEDC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1F33A13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328</w:t>
            </w:r>
          </w:p>
        </w:tc>
        <w:tc>
          <w:tcPr>
            <w:tcW w:w="395" w:type="pct"/>
            <w:noWrap/>
            <w:hideMark/>
          </w:tcPr>
          <w:p w14:paraId="1ABC72E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4A8FE88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0DD90F4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5B2C47D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4CCD31F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6693" w:rsidRPr="005A25C9" w14:paraId="40B56F07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5E8A2AC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sleeping_start</w:t>
            </w:r>
          </w:p>
        </w:tc>
        <w:tc>
          <w:tcPr>
            <w:tcW w:w="395" w:type="pct"/>
            <w:noWrap/>
            <w:hideMark/>
          </w:tcPr>
          <w:p w14:paraId="759832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6AD4EA1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3032</w:t>
            </w:r>
          </w:p>
        </w:tc>
        <w:tc>
          <w:tcPr>
            <w:tcW w:w="395" w:type="pct"/>
            <w:noWrap/>
            <w:hideMark/>
          </w:tcPr>
          <w:p w14:paraId="0524DC0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7218EB0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40FC5AA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2C2DC79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734F351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EE6693" w:rsidRPr="005A25C9" w14:paraId="58E93CC6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B71432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sleeping_end</w:t>
            </w:r>
          </w:p>
        </w:tc>
        <w:tc>
          <w:tcPr>
            <w:tcW w:w="395" w:type="pct"/>
            <w:noWrap/>
            <w:hideMark/>
          </w:tcPr>
          <w:p w14:paraId="1328E5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1638</w:t>
            </w:r>
          </w:p>
        </w:tc>
        <w:tc>
          <w:tcPr>
            <w:tcW w:w="395" w:type="pct"/>
            <w:noWrap/>
            <w:hideMark/>
          </w:tcPr>
          <w:p w14:paraId="22F7BA9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1394</w:t>
            </w:r>
          </w:p>
        </w:tc>
        <w:tc>
          <w:tcPr>
            <w:tcW w:w="395" w:type="pct"/>
            <w:noWrap/>
            <w:hideMark/>
          </w:tcPr>
          <w:p w14:paraId="14BEA4E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914</w:t>
            </w:r>
          </w:p>
        </w:tc>
        <w:tc>
          <w:tcPr>
            <w:tcW w:w="395" w:type="pct"/>
            <w:noWrap/>
            <w:hideMark/>
          </w:tcPr>
          <w:p w14:paraId="70C7F3A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1639</w:t>
            </w:r>
          </w:p>
        </w:tc>
        <w:tc>
          <w:tcPr>
            <w:tcW w:w="848" w:type="pct"/>
            <w:noWrap/>
            <w:hideMark/>
          </w:tcPr>
          <w:p w14:paraId="41DC069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54</w:t>
            </w:r>
          </w:p>
        </w:tc>
        <w:tc>
          <w:tcPr>
            <w:tcW w:w="874" w:type="pct"/>
            <w:noWrap/>
            <w:hideMark/>
          </w:tcPr>
          <w:p w14:paraId="30F4D6E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64</w:t>
            </w:r>
          </w:p>
        </w:tc>
        <w:tc>
          <w:tcPr>
            <w:tcW w:w="600" w:type="pct"/>
            <w:noWrap/>
            <w:hideMark/>
          </w:tcPr>
          <w:p w14:paraId="3BE4F07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59</w:t>
            </w:r>
          </w:p>
        </w:tc>
      </w:tr>
      <w:tr w:rsidR="00EE6693" w:rsidRPr="005A25C9" w14:paraId="7454E2B9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06CD5F5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work_end</w:t>
            </w:r>
          </w:p>
        </w:tc>
        <w:tc>
          <w:tcPr>
            <w:tcW w:w="395" w:type="pct"/>
            <w:noWrap/>
            <w:hideMark/>
          </w:tcPr>
          <w:p w14:paraId="0FCF0CD5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292</w:t>
            </w:r>
          </w:p>
        </w:tc>
        <w:tc>
          <w:tcPr>
            <w:tcW w:w="395" w:type="pct"/>
            <w:noWrap/>
            <w:hideMark/>
          </w:tcPr>
          <w:p w14:paraId="152C0FC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386</w:t>
            </w:r>
          </w:p>
        </w:tc>
        <w:tc>
          <w:tcPr>
            <w:tcW w:w="395" w:type="pct"/>
            <w:noWrap/>
            <w:hideMark/>
          </w:tcPr>
          <w:p w14:paraId="5665712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348</w:t>
            </w:r>
          </w:p>
        </w:tc>
        <w:tc>
          <w:tcPr>
            <w:tcW w:w="395" w:type="pct"/>
            <w:noWrap/>
            <w:hideMark/>
          </w:tcPr>
          <w:p w14:paraId="0CB2995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317</w:t>
            </w:r>
          </w:p>
        </w:tc>
        <w:tc>
          <w:tcPr>
            <w:tcW w:w="848" w:type="pct"/>
            <w:noWrap/>
            <w:hideMark/>
          </w:tcPr>
          <w:p w14:paraId="3AB0A27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43</w:t>
            </w:r>
          </w:p>
        </w:tc>
        <w:tc>
          <w:tcPr>
            <w:tcW w:w="874" w:type="pct"/>
            <w:noWrap/>
            <w:hideMark/>
          </w:tcPr>
          <w:p w14:paraId="2554F07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48</w:t>
            </w:r>
          </w:p>
        </w:tc>
        <w:tc>
          <w:tcPr>
            <w:tcW w:w="600" w:type="pct"/>
            <w:noWrap/>
            <w:hideMark/>
          </w:tcPr>
          <w:p w14:paraId="4698F0A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45</w:t>
            </w:r>
          </w:p>
        </w:tc>
      </w:tr>
      <w:tr w:rsidR="00EE6693" w:rsidRPr="005A25C9" w14:paraId="3A624AF5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778ACBEA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driving_end</w:t>
            </w:r>
          </w:p>
        </w:tc>
        <w:tc>
          <w:tcPr>
            <w:tcW w:w="395" w:type="pct"/>
            <w:noWrap/>
            <w:hideMark/>
          </w:tcPr>
          <w:p w14:paraId="22BDC1D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7859</w:t>
            </w:r>
          </w:p>
        </w:tc>
        <w:tc>
          <w:tcPr>
            <w:tcW w:w="395" w:type="pct"/>
            <w:noWrap/>
            <w:hideMark/>
          </w:tcPr>
          <w:p w14:paraId="64C1923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3544</w:t>
            </w:r>
          </w:p>
        </w:tc>
        <w:tc>
          <w:tcPr>
            <w:tcW w:w="395" w:type="pct"/>
            <w:noWrap/>
            <w:hideMark/>
          </w:tcPr>
          <w:p w14:paraId="71125A2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3436</w:t>
            </w:r>
          </w:p>
        </w:tc>
        <w:tc>
          <w:tcPr>
            <w:tcW w:w="395" w:type="pct"/>
            <w:noWrap/>
            <w:hideMark/>
          </w:tcPr>
          <w:p w14:paraId="6818BF9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8581</w:t>
            </w:r>
          </w:p>
        </w:tc>
        <w:tc>
          <w:tcPr>
            <w:tcW w:w="848" w:type="pct"/>
            <w:noWrap/>
            <w:hideMark/>
          </w:tcPr>
          <w:p w14:paraId="187BCE3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69</w:t>
            </w:r>
          </w:p>
        </w:tc>
        <w:tc>
          <w:tcPr>
            <w:tcW w:w="874" w:type="pct"/>
            <w:noWrap/>
            <w:hideMark/>
          </w:tcPr>
          <w:p w14:paraId="60A2E833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71</w:t>
            </w:r>
          </w:p>
        </w:tc>
        <w:tc>
          <w:tcPr>
            <w:tcW w:w="600" w:type="pct"/>
            <w:noWrap/>
            <w:hideMark/>
          </w:tcPr>
          <w:p w14:paraId="64B2CCA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70</w:t>
            </w:r>
          </w:p>
        </w:tc>
      </w:tr>
      <w:tr w:rsidR="00EE6693" w:rsidRPr="005A25C9" w14:paraId="7B5158E3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67E2717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walking_end</w:t>
            </w:r>
          </w:p>
        </w:tc>
        <w:tc>
          <w:tcPr>
            <w:tcW w:w="395" w:type="pct"/>
            <w:noWrap/>
            <w:hideMark/>
          </w:tcPr>
          <w:p w14:paraId="7528DC77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5283</w:t>
            </w:r>
          </w:p>
        </w:tc>
        <w:tc>
          <w:tcPr>
            <w:tcW w:w="395" w:type="pct"/>
            <w:noWrap/>
            <w:hideMark/>
          </w:tcPr>
          <w:p w14:paraId="3B9EBE7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3088</w:t>
            </w:r>
          </w:p>
        </w:tc>
        <w:tc>
          <w:tcPr>
            <w:tcW w:w="395" w:type="pct"/>
            <w:noWrap/>
            <w:hideMark/>
          </w:tcPr>
          <w:p w14:paraId="53FC963E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8611</w:t>
            </w:r>
          </w:p>
        </w:tc>
        <w:tc>
          <w:tcPr>
            <w:tcW w:w="395" w:type="pct"/>
            <w:noWrap/>
            <w:hideMark/>
          </w:tcPr>
          <w:p w14:paraId="1C1CB446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6126</w:t>
            </w:r>
          </w:p>
        </w:tc>
        <w:tc>
          <w:tcPr>
            <w:tcW w:w="848" w:type="pct"/>
            <w:noWrap/>
            <w:hideMark/>
          </w:tcPr>
          <w:p w14:paraId="143C9C8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63</w:t>
            </w:r>
          </w:p>
        </w:tc>
        <w:tc>
          <w:tcPr>
            <w:tcW w:w="874" w:type="pct"/>
            <w:noWrap/>
            <w:hideMark/>
          </w:tcPr>
          <w:p w14:paraId="744E8CC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42</w:t>
            </w:r>
          </w:p>
        </w:tc>
        <w:tc>
          <w:tcPr>
            <w:tcW w:w="600" w:type="pct"/>
            <w:noWrap/>
            <w:hideMark/>
          </w:tcPr>
          <w:p w14:paraId="047AEFE2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49</w:t>
            </w:r>
          </w:p>
        </w:tc>
      </w:tr>
      <w:tr w:rsidR="00EE6693" w:rsidRPr="005A25C9" w14:paraId="6D9A13C2" w14:textId="77777777" w:rsidTr="00EE6693">
        <w:trPr>
          <w:trHeight w:val="300"/>
        </w:trPr>
        <w:tc>
          <w:tcPr>
            <w:tcW w:w="1097" w:type="pct"/>
            <w:noWrap/>
            <w:hideMark/>
          </w:tcPr>
          <w:p w14:paraId="7ACBE79C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active_zone_end</w:t>
            </w:r>
          </w:p>
        </w:tc>
        <w:tc>
          <w:tcPr>
            <w:tcW w:w="395" w:type="pct"/>
            <w:noWrap/>
            <w:hideMark/>
          </w:tcPr>
          <w:p w14:paraId="7B814248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28D8B2A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328</w:t>
            </w:r>
          </w:p>
        </w:tc>
        <w:tc>
          <w:tcPr>
            <w:tcW w:w="395" w:type="pct"/>
            <w:noWrap/>
            <w:hideMark/>
          </w:tcPr>
          <w:p w14:paraId="1C4B6DB1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95" w:type="pct"/>
            <w:noWrap/>
            <w:hideMark/>
          </w:tcPr>
          <w:p w14:paraId="14BBE6C9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48" w:type="pct"/>
            <w:noWrap/>
            <w:hideMark/>
          </w:tcPr>
          <w:p w14:paraId="07916B70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74" w:type="pct"/>
            <w:noWrap/>
            <w:hideMark/>
          </w:tcPr>
          <w:p w14:paraId="70D366ED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5A25C9">
              <w:rPr>
                <w:rFonts w:ascii="Calibri" w:eastAsia="Times New Roman" w:hAnsi="Calibri" w:cs="Times New Roman"/>
                <w:color w:val="000000"/>
                <w:sz w:val="22"/>
              </w:rPr>
              <w:t>-1</w:t>
            </w:r>
          </w:p>
        </w:tc>
        <w:tc>
          <w:tcPr>
            <w:tcW w:w="600" w:type="pct"/>
            <w:noWrap/>
            <w:hideMark/>
          </w:tcPr>
          <w:p w14:paraId="7920779F" w14:textId="77777777" w:rsidR="00EE6693" w:rsidRPr="005A25C9" w:rsidRDefault="00EE6693" w:rsidP="00EE6693">
            <w:pPr>
              <w:jc w:val="both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14:paraId="4AF4E333" w14:textId="77777777" w:rsidR="00EE6693" w:rsidRPr="005A25C9" w:rsidRDefault="00EE6693" w:rsidP="00EE6693">
      <w:pPr>
        <w:jc w:val="both"/>
        <w:rPr>
          <w:sz w:val="22"/>
          <w:lang w:bidi="he-IL"/>
        </w:rPr>
      </w:pPr>
    </w:p>
    <w:p w14:paraId="5F120F62" w14:textId="4EA5BBC5" w:rsidR="00BC00D2" w:rsidRPr="00BE1166" w:rsidRDefault="00BC00D2" w:rsidP="00BC00D2">
      <w:pPr>
        <w:jc w:val="both"/>
        <w:rPr>
          <w:b/>
          <w:sz w:val="22"/>
          <w:lang w:bidi="he-IL"/>
        </w:rPr>
      </w:pPr>
      <w:r>
        <w:rPr>
          <w:b/>
          <w:sz w:val="22"/>
          <w:lang w:bidi="he-IL"/>
        </w:rPr>
        <w:t xml:space="preserve">May </w:t>
      </w:r>
      <w:r w:rsidR="00EB75A7" w:rsidRPr="00EB75A7">
        <w:rPr>
          <w:b/>
          <w:sz w:val="22"/>
          <w:lang w:bidi="he-IL"/>
        </w:rPr>
        <w:t>Partial</w:t>
      </w:r>
      <w:r w:rsidR="00EB75A7">
        <w:rPr>
          <w:b/>
          <w:sz w:val="22"/>
          <w:lang w:bidi="he-IL"/>
        </w:rPr>
        <w:t xml:space="preserve"> </w:t>
      </w:r>
      <w:r>
        <w:rPr>
          <w:b/>
          <w:sz w:val="22"/>
          <w:lang w:bidi="he-IL"/>
        </w:rPr>
        <w:t>Results</w:t>
      </w:r>
      <w:r w:rsidR="00943A28">
        <w:rPr>
          <w:b/>
          <w:sz w:val="22"/>
          <w:lang w:bidi="he-IL"/>
        </w:rPr>
        <w:t xml:space="preserve"> </w:t>
      </w:r>
      <w:bookmarkStart w:id="0" w:name="_GoBack"/>
      <w:bookmarkEnd w:id="0"/>
    </w:p>
    <w:p w14:paraId="52E5153E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 xml:space="preserve">Date: </w:t>
      </w:r>
      <w:r>
        <w:rPr>
          <w:rFonts w:ascii="Open Sans Light" w:hAnsi="Open Sans Light" w:cs="Times New Roman"/>
          <w:sz w:val="20"/>
          <w:lang w:bidi="he-IL"/>
        </w:rPr>
        <w:t>*</w:t>
      </w:r>
      <w:r w:rsidRPr="00772357">
        <w:rPr>
          <w:rFonts w:ascii="Open Sans Light" w:hAnsi="Open Sans Light" w:cs="Times New Roman"/>
          <w:sz w:val="20"/>
          <w:lang w:bidi="he-IL"/>
        </w:rPr>
        <w:t>-20150501</w:t>
      </w:r>
    </w:p>
    <w:p w14:paraId="396CC1EB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neura events is 112</w:t>
      </w:r>
    </w:p>
    <w:p w14:paraId="1C581869" w14:textId="77777777" w:rsidR="00BC00D2" w:rsidRPr="00772357" w:rsidRDefault="00BC00D2" w:rsidP="00BC00D2">
      <w:pPr>
        <w:jc w:val="both"/>
        <w:rPr>
          <w:rFonts w:ascii="Open Sans Light" w:hAnsi="Open Sans Light" w:cs="Times New Roman"/>
          <w:sz w:val="20"/>
          <w:lang w:bidi="he-IL"/>
        </w:rPr>
      </w:pPr>
      <w:r w:rsidRPr="00772357">
        <w:rPr>
          <w:rFonts w:ascii="Open Sans Light" w:hAnsi="Open Sans Light" w:cs="Times New Roman"/>
          <w:sz w:val="20"/>
          <w:lang w:bidi="he-IL"/>
        </w:rPr>
        <w:t>Number of users with timeline events is 133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027"/>
        <w:gridCol w:w="1028"/>
        <w:gridCol w:w="1028"/>
        <w:gridCol w:w="1028"/>
        <w:gridCol w:w="1133"/>
        <w:gridCol w:w="1164"/>
        <w:gridCol w:w="1028"/>
      </w:tblGrid>
      <w:tr w:rsidR="00BC00D2" w:rsidRPr="00E13249" w14:paraId="3EBF0702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7AAD24E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id</w:t>
            </w:r>
          </w:p>
        </w:tc>
        <w:tc>
          <w:tcPr>
            <w:tcW w:w="1300" w:type="dxa"/>
            <w:noWrap/>
            <w:hideMark/>
          </w:tcPr>
          <w:p w14:paraId="5F6E551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TR</w:t>
            </w:r>
          </w:p>
        </w:tc>
        <w:tc>
          <w:tcPr>
            <w:tcW w:w="1300" w:type="dxa"/>
            <w:noWrap/>
            <w:hideMark/>
          </w:tcPr>
          <w:p w14:paraId="26C327C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27DAB22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R</w:t>
            </w:r>
          </w:p>
        </w:tc>
        <w:tc>
          <w:tcPr>
            <w:tcW w:w="1300" w:type="dxa"/>
            <w:noWrap/>
            <w:hideMark/>
          </w:tcPr>
          <w:p w14:paraId="0BF12B0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RT</w:t>
            </w:r>
          </w:p>
        </w:tc>
        <w:tc>
          <w:tcPr>
            <w:tcW w:w="1324" w:type="dxa"/>
            <w:noWrap/>
            <w:hideMark/>
          </w:tcPr>
          <w:p w14:paraId="3E0B9EF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true_positive</w:t>
            </w:r>
          </w:p>
        </w:tc>
        <w:tc>
          <w:tcPr>
            <w:tcW w:w="1371" w:type="dxa"/>
            <w:noWrap/>
            <w:hideMark/>
          </w:tcPr>
          <w:p w14:paraId="5EDEBFF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false_positive</w:t>
            </w:r>
          </w:p>
        </w:tc>
        <w:tc>
          <w:tcPr>
            <w:tcW w:w="1300" w:type="dxa"/>
            <w:noWrap/>
            <w:hideMark/>
          </w:tcPr>
          <w:p w14:paraId="2276B30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accuracy</w:t>
            </w:r>
          </w:p>
        </w:tc>
      </w:tr>
      <w:tr w:rsidR="00BC00D2" w:rsidRPr="00E13249" w14:paraId="24A3981F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417CAE0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driving_start</w:t>
            </w:r>
          </w:p>
        </w:tc>
        <w:tc>
          <w:tcPr>
            <w:tcW w:w="1300" w:type="dxa"/>
            <w:noWrap/>
            <w:hideMark/>
          </w:tcPr>
          <w:p w14:paraId="672DBF6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5293</w:t>
            </w:r>
          </w:p>
        </w:tc>
        <w:tc>
          <w:tcPr>
            <w:tcW w:w="1300" w:type="dxa"/>
            <w:noWrap/>
            <w:hideMark/>
          </w:tcPr>
          <w:p w14:paraId="611593D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1584</w:t>
            </w:r>
          </w:p>
        </w:tc>
        <w:tc>
          <w:tcPr>
            <w:tcW w:w="1300" w:type="dxa"/>
            <w:noWrap/>
            <w:hideMark/>
          </w:tcPr>
          <w:p w14:paraId="13D641E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2472</w:t>
            </w:r>
          </w:p>
        </w:tc>
        <w:tc>
          <w:tcPr>
            <w:tcW w:w="1300" w:type="dxa"/>
            <w:noWrap/>
            <w:hideMark/>
          </w:tcPr>
          <w:p w14:paraId="1DAB12B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8084</w:t>
            </w:r>
          </w:p>
        </w:tc>
        <w:tc>
          <w:tcPr>
            <w:tcW w:w="1324" w:type="dxa"/>
            <w:noWrap/>
            <w:hideMark/>
          </w:tcPr>
          <w:p w14:paraId="46FA8BA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  <w:tc>
          <w:tcPr>
            <w:tcW w:w="1371" w:type="dxa"/>
            <w:noWrap/>
            <w:hideMark/>
          </w:tcPr>
          <w:p w14:paraId="14CBE82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  <w:tc>
          <w:tcPr>
            <w:tcW w:w="1300" w:type="dxa"/>
            <w:noWrap/>
            <w:hideMark/>
          </w:tcPr>
          <w:p w14:paraId="6D95BDE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77</w:t>
            </w:r>
          </w:p>
        </w:tc>
      </w:tr>
      <w:tr w:rsidR="00BC00D2" w:rsidRPr="00E13249" w14:paraId="043027A4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330F962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home_start</w:t>
            </w:r>
          </w:p>
        </w:tc>
        <w:tc>
          <w:tcPr>
            <w:tcW w:w="1300" w:type="dxa"/>
            <w:noWrap/>
            <w:hideMark/>
          </w:tcPr>
          <w:p w14:paraId="77FF6B0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510</w:t>
            </w:r>
          </w:p>
        </w:tc>
        <w:tc>
          <w:tcPr>
            <w:tcW w:w="1300" w:type="dxa"/>
            <w:noWrap/>
            <w:hideMark/>
          </w:tcPr>
          <w:p w14:paraId="1CB9826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917</w:t>
            </w:r>
          </w:p>
        </w:tc>
        <w:tc>
          <w:tcPr>
            <w:tcW w:w="1300" w:type="dxa"/>
            <w:noWrap/>
            <w:hideMark/>
          </w:tcPr>
          <w:p w14:paraId="13CC45F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320</w:t>
            </w:r>
          </w:p>
        </w:tc>
        <w:tc>
          <w:tcPr>
            <w:tcW w:w="1300" w:type="dxa"/>
            <w:noWrap/>
            <w:hideMark/>
          </w:tcPr>
          <w:p w14:paraId="1EA4F67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788</w:t>
            </w:r>
          </w:p>
        </w:tc>
        <w:tc>
          <w:tcPr>
            <w:tcW w:w="1324" w:type="dxa"/>
            <w:noWrap/>
            <w:hideMark/>
          </w:tcPr>
          <w:p w14:paraId="398EFB2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36</w:t>
            </w:r>
          </w:p>
        </w:tc>
        <w:tc>
          <w:tcPr>
            <w:tcW w:w="1371" w:type="dxa"/>
            <w:noWrap/>
            <w:hideMark/>
          </w:tcPr>
          <w:p w14:paraId="3D45160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1E6AD9B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</w:t>
            </w:r>
          </w:p>
        </w:tc>
      </w:tr>
      <w:tr w:rsidR="00BC00D2" w:rsidRPr="00E13249" w14:paraId="6DA54AF4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466D7B5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home_end</w:t>
            </w:r>
          </w:p>
        </w:tc>
        <w:tc>
          <w:tcPr>
            <w:tcW w:w="1300" w:type="dxa"/>
            <w:noWrap/>
            <w:hideMark/>
          </w:tcPr>
          <w:p w14:paraId="7121C4B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229</w:t>
            </w:r>
          </w:p>
        </w:tc>
        <w:tc>
          <w:tcPr>
            <w:tcW w:w="1300" w:type="dxa"/>
            <w:noWrap/>
            <w:hideMark/>
          </w:tcPr>
          <w:p w14:paraId="3784BA4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1198</w:t>
            </w:r>
          </w:p>
        </w:tc>
        <w:tc>
          <w:tcPr>
            <w:tcW w:w="1300" w:type="dxa"/>
            <w:noWrap/>
            <w:hideMark/>
          </w:tcPr>
          <w:p w14:paraId="79EC3F1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166</w:t>
            </w:r>
          </w:p>
        </w:tc>
        <w:tc>
          <w:tcPr>
            <w:tcW w:w="1300" w:type="dxa"/>
            <w:noWrap/>
            <w:hideMark/>
          </w:tcPr>
          <w:p w14:paraId="773D3FC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243</w:t>
            </w:r>
          </w:p>
        </w:tc>
        <w:tc>
          <w:tcPr>
            <w:tcW w:w="1324" w:type="dxa"/>
            <w:noWrap/>
            <w:hideMark/>
          </w:tcPr>
          <w:p w14:paraId="03C3A64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16</w:t>
            </w:r>
          </w:p>
        </w:tc>
        <w:tc>
          <w:tcPr>
            <w:tcW w:w="1371" w:type="dxa"/>
            <w:noWrap/>
            <w:hideMark/>
          </w:tcPr>
          <w:p w14:paraId="03CDEF0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59</w:t>
            </w:r>
          </w:p>
        </w:tc>
        <w:tc>
          <w:tcPr>
            <w:tcW w:w="1300" w:type="dxa"/>
            <w:noWrap/>
            <w:hideMark/>
          </w:tcPr>
          <w:p w14:paraId="0E58544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26</w:t>
            </w:r>
          </w:p>
        </w:tc>
      </w:tr>
      <w:tr w:rsidR="00BC00D2" w:rsidRPr="00E13249" w14:paraId="2272C1E2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793970D1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walking_start</w:t>
            </w:r>
          </w:p>
        </w:tc>
        <w:tc>
          <w:tcPr>
            <w:tcW w:w="1300" w:type="dxa"/>
            <w:noWrap/>
            <w:hideMark/>
          </w:tcPr>
          <w:p w14:paraId="2BA9FDA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3700</w:t>
            </w:r>
          </w:p>
        </w:tc>
        <w:tc>
          <w:tcPr>
            <w:tcW w:w="1300" w:type="dxa"/>
            <w:noWrap/>
            <w:hideMark/>
          </w:tcPr>
          <w:p w14:paraId="3374057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1035</w:t>
            </w:r>
          </w:p>
        </w:tc>
        <w:tc>
          <w:tcPr>
            <w:tcW w:w="1300" w:type="dxa"/>
            <w:noWrap/>
            <w:hideMark/>
          </w:tcPr>
          <w:p w14:paraId="0503A43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5395</w:t>
            </w:r>
          </w:p>
        </w:tc>
        <w:tc>
          <w:tcPr>
            <w:tcW w:w="1300" w:type="dxa"/>
            <w:noWrap/>
            <w:hideMark/>
          </w:tcPr>
          <w:p w14:paraId="77BFABF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5819</w:t>
            </w:r>
          </w:p>
        </w:tc>
        <w:tc>
          <w:tcPr>
            <w:tcW w:w="1324" w:type="dxa"/>
            <w:noWrap/>
            <w:hideMark/>
          </w:tcPr>
          <w:p w14:paraId="0F3528B5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78</w:t>
            </w:r>
          </w:p>
        </w:tc>
        <w:tc>
          <w:tcPr>
            <w:tcW w:w="1371" w:type="dxa"/>
            <w:noWrap/>
            <w:hideMark/>
          </w:tcPr>
          <w:p w14:paraId="0567528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</w:t>
            </w:r>
          </w:p>
        </w:tc>
        <w:tc>
          <w:tcPr>
            <w:tcW w:w="1300" w:type="dxa"/>
            <w:noWrap/>
            <w:hideMark/>
          </w:tcPr>
          <w:p w14:paraId="67D6471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60</w:t>
            </w:r>
          </w:p>
        </w:tc>
      </w:tr>
      <w:tr w:rsidR="00BC00D2" w:rsidRPr="00E13249" w14:paraId="60BDB271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2784C43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work_start</w:t>
            </w:r>
          </w:p>
        </w:tc>
        <w:tc>
          <w:tcPr>
            <w:tcW w:w="1300" w:type="dxa"/>
            <w:noWrap/>
            <w:hideMark/>
          </w:tcPr>
          <w:p w14:paraId="2B68F01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304</w:t>
            </w:r>
          </w:p>
        </w:tc>
        <w:tc>
          <w:tcPr>
            <w:tcW w:w="1300" w:type="dxa"/>
            <w:noWrap/>
            <w:hideMark/>
          </w:tcPr>
          <w:p w14:paraId="73CE6D7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196</w:t>
            </w:r>
          </w:p>
        </w:tc>
        <w:tc>
          <w:tcPr>
            <w:tcW w:w="1300" w:type="dxa"/>
            <w:noWrap/>
            <w:hideMark/>
          </w:tcPr>
          <w:p w14:paraId="514ACF1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322</w:t>
            </w:r>
          </w:p>
        </w:tc>
        <w:tc>
          <w:tcPr>
            <w:tcW w:w="1300" w:type="dxa"/>
            <w:noWrap/>
            <w:hideMark/>
          </w:tcPr>
          <w:p w14:paraId="3DF7833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510</w:t>
            </w:r>
          </w:p>
        </w:tc>
        <w:tc>
          <w:tcPr>
            <w:tcW w:w="1324" w:type="dxa"/>
            <w:noWrap/>
            <w:hideMark/>
          </w:tcPr>
          <w:p w14:paraId="5B72ABD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  <w:tc>
          <w:tcPr>
            <w:tcW w:w="1371" w:type="dxa"/>
            <w:noWrap/>
            <w:hideMark/>
          </w:tcPr>
          <w:p w14:paraId="5937AB3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  <w:tc>
          <w:tcPr>
            <w:tcW w:w="1300" w:type="dxa"/>
            <w:noWrap/>
            <w:hideMark/>
          </w:tcPr>
          <w:p w14:paraId="47B0B28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61</w:t>
            </w:r>
          </w:p>
        </w:tc>
      </w:tr>
      <w:tr w:rsidR="00BC00D2" w:rsidRPr="00E13249" w14:paraId="71108BFF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68738B3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active_zone_start</w:t>
            </w:r>
          </w:p>
        </w:tc>
        <w:tc>
          <w:tcPr>
            <w:tcW w:w="1300" w:type="dxa"/>
            <w:noWrap/>
            <w:hideMark/>
          </w:tcPr>
          <w:p w14:paraId="33B19C7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FCC845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23FE6BF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8041C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3D67B2A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4E3E72C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4CC65DF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  <w:tr w:rsidR="00BC00D2" w:rsidRPr="00E13249" w14:paraId="2C74D17D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22D7B4B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sleeping_start</w:t>
            </w:r>
          </w:p>
        </w:tc>
        <w:tc>
          <w:tcPr>
            <w:tcW w:w="1300" w:type="dxa"/>
            <w:noWrap/>
            <w:hideMark/>
          </w:tcPr>
          <w:p w14:paraId="483CACB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BAD95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1755</w:t>
            </w:r>
          </w:p>
        </w:tc>
        <w:tc>
          <w:tcPr>
            <w:tcW w:w="1300" w:type="dxa"/>
            <w:noWrap/>
            <w:hideMark/>
          </w:tcPr>
          <w:p w14:paraId="4D300DC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78CA5B1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79BD457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6D1E37E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3B544F5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  <w:tr w:rsidR="00BC00D2" w:rsidRPr="00E13249" w14:paraId="31EF815F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18957F2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sleeping_end</w:t>
            </w:r>
          </w:p>
        </w:tc>
        <w:tc>
          <w:tcPr>
            <w:tcW w:w="1300" w:type="dxa"/>
            <w:noWrap/>
            <w:hideMark/>
          </w:tcPr>
          <w:p w14:paraId="3A3CC83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1051</w:t>
            </w:r>
          </w:p>
        </w:tc>
        <w:tc>
          <w:tcPr>
            <w:tcW w:w="1300" w:type="dxa"/>
            <w:noWrap/>
            <w:hideMark/>
          </w:tcPr>
          <w:p w14:paraId="48DA1B9B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704</w:t>
            </w:r>
          </w:p>
        </w:tc>
        <w:tc>
          <w:tcPr>
            <w:tcW w:w="1300" w:type="dxa"/>
            <w:noWrap/>
            <w:hideMark/>
          </w:tcPr>
          <w:p w14:paraId="7261EE8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573</w:t>
            </w:r>
          </w:p>
        </w:tc>
        <w:tc>
          <w:tcPr>
            <w:tcW w:w="1300" w:type="dxa"/>
            <w:noWrap/>
            <w:hideMark/>
          </w:tcPr>
          <w:p w14:paraId="3208E6D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1057</w:t>
            </w:r>
          </w:p>
        </w:tc>
        <w:tc>
          <w:tcPr>
            <w:tcW w:w="1324" w:type="dxa"/>
            <w:noWrap/>
            <w:hideMark/>
          </w:tcPr>
          <w:p w14:paraId="1A8BD33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60</w:t>
            </w:r>
          </w:p>
        </w:tc>
        <w:tc>
          <w:tcPr>
            <w:tcW w:w="1371" w:type="dxa"/>
            <w:noWrap/>
            <w:hideMark/>
          </w:tcPr>
          <w:p w14:paraId="0133B9E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65</w:t>
            </w:r>
          </w:p>
        </w:tc>
        <w:tc>
          <w:tcPr>
            <w:tcW w:w="1300" w:type="dxa"/>
            <w:noWrap/>
            <w:hideMark/>
          </w:tcPr>
          <w:p w14:paraId="386FBE9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62</w:t>
            </w:r>
          </w:p>
        </w:tc>
      </w:tr>
      <w:tr w:rsidR="00BC00D2" w:rsidRPr="00E13249" w14:paraId="45E522AD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4C42E8A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work_end</w:t>
            </w:r>
          </w:p>
        </w:tc>
        <w:tc>
          <w:tcPr>
            <w:tcW w:w="1300" w:type="dxa"/>
            <w:noWrap/>
            <w:hideMark/>
          </w:tcPr>
          <w:p w14:paraId="3DE387D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144</w:t>
            </w:r>
          </w:p>
        </w:tc>
        <w:tc>
          <w:tcPr>
            <w:tcW w:w="1300" w:type="dxa"/>
            <w:noWrap/>
            <w:hideMark/>
          </w:tcPr>
          <w:p w14:paraId="5CDFEA2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356</w:t>
            </w:r>
          </w:p>
        </w:tc>
        <w:tc>
          <w:tcPr>
            <w:tcW w:w="1300" w:type="dxa"/>
            <w:noWrap/>
            <w:hideMark/>
          </w:tcPr>
          <w:p w14:paraId="15277F5E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150</w:t>
            </w:r>
          </w:p>
        </w:tc>
        <w:tc>
          <w:tcPr>
            <w:tcW w:w="1300" w:type="dxa"/>
            <w:noWrap/>
            <w:hideMark/>
          </w:tcPr>
          <w:p w14:paraId="274DE36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152</w:t>
            </w:r>
          </w:p>
        </w:tc>
        <w:tc>
          <w:tcPr>
            <w:tcW w:w="1324" w:type="dxa"/>
            <w:noWrap/>
            <w:hideMark/>
          </w:tcPr>
          <w:p w14:paraId="7219F7B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29</w:t>
            </w:r>
          </w:p>
        </w:tc>
        <w:tc>
          <w:tcPr>
            <w:tcW w:w="1371" w:type="dxa"/>
            <w:noWrap/>
            <w:hideMark/>
          </w:tcPr>
          <w:p w14:paraId="694095F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6DC551E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37</w:t>
            </w:r>
          </w:p>
        </w:tc>
      </w:tr>
      <w:tr w:rsidR="00BC00D2" w:rsidRPr="00E13249" w14:paraId="1400E4DA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0270339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driving_end</w:t>
            </w:r>
          </w:p>
        </w:tc>
        <w:tc>
          <w:tcPr>
            <w:tcW w:w="1300" w:type="dxa"/>
            <w:noWrap/>
            <w:hideMark/>
          </w:tcPr>
          <w:p w14:paraId="25773105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4968</w:t>
            </w:r>
          </w:p>
        </w:tc>
        <w:tc>
          <w:tcPr>
            <w:tcW w:w="1300" w:type="dxa"/>
            <w:noWrap/>
            <w:hideMark/>
          </w:tcPr>
          <w:p w14:paraId="68A0638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1909</w:t>
            </w:r>
          </w:p>
        </w:tc>
        <w:tc>
          <w:tcPr>
            <w:tcW w:w="1300" w:type="dxa"/>
            <w:noWrap/>
            <w:hideMark/>
          </w:tcPr>
          <w:p w14:paraId="6C166923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2202</w:t>
            </w:r>
          </w:p>
        </w:tc>
        <w:tc>
          <w:tcPr>
            <w:tcW w:w="1300" w:type="dxa"/>
            <w:noWrap/>
            <w:hideMark/>
          </w:tcPr>
          <w:p w14:paraId="32CC47A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5392</w:t>
            </w:r>
          </w:p>
        </w:tc>
        <w:tc>
          <w:tcPr>
            <w:tcW w:w="1324" w:type="dxa"/>
            <w:noWrap/>
            <w:hideMark/>
          </w:tcPr>
          <w:p w14:paraId="61E650F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72</w:t>
            </w:r>
          </w:p>
        </w:tc>
        <w:tc>
          <w:tcPr>
            <w:tcW w:w="1371" w:type="dxa"/>
            <w:noWrap/>
            <w:hideMark/>
          </w:tcPr>
          <w:p w14:paraId="5BBC4E5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71</w:t>
            </w:r>
          </w:p>
        </w:tc>
        <w:tc>
          <w:tcPr>
            <w:tcW w:w="1300" w:type="dxa"/>
            <w:noWrap/>
            <w:hideMark/>
          </w:tcPr>
          <w:p w14:paraId="62167E8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72</w:t>
            </w:r>
          </w:p>
        </w:tc>
      </w:tr>
      <w:tr w:rsidR="00BC00D2" w:rsidRPr="00E13249" w14:paraId="23DDE680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01583094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walking_end</w:t>
            </w:r>
          </w:p>
        </w:tc>
        <w:tc>
          <w:tcPr>
            <w:tcW w:w="1300" w:type="dxa"/>
            <w:noWrap/>
            <w:hideMark/>
          </w:tcPr>
          <w:p w14:paraId="2F4C45C7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3300</w:t>
            </w:r>
          </w:p>
        </w:tc>
        <w:tc>
          <w:tcPr>
            <w:tcW w:w="1300" w:type="dxa"/>
            <w:noWrap/>
            <w:hideMark/>
          </w:tcPr>
          <w:p w14:paraId="1C1DBCF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1435</w:t>
            </w:r>
          </w:p>
        </w:tc>
        <w:tc>
          <w:tcPr>
            <w:tcW w:w="1300" w:type="dxa"/>
            <w:noWrap/>
            <w:hideMark/>
          </w:tcPr>
          <w:p w14:paraId="3BE7DEC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5297</w:t>
            </w:r>
          </w:p>
        </w:tc>
        <w:tc>
          <w:tcPr>
            <w:tcW w:w="1300" w:type="dxa"/>
            <w:noWrap/>
            <w:hideMark/>
          </w:tcPr>
          <w:p w14:paraId="495A8EF0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3819</w:t>
            </w:r>
          </w:p>
        </w:tc>
        <w:tc>
          <w:tcPr>
            <w:tcW w:w="1324" w:type="dxa"/>
            <w:noWrap/>
            <w:hideMark/>
          </w:tcPr>
          <w:p w14:paraId="322A5B1D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70</w:t>
            </w:r>
          </w:p>
        </w:tc>
        <w:tc>
          <w:tcPr>
            <w:tcW w:w="1371" w:type="dxa"/>
            <w:noWrap/>
            <w:hideMark/>
          </w:tcPr>
          <w:p w14:paraId="1DF63DC8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42</w:t>
            </w:r>
          </w:p>
        </w:tc>
        <w:tc>
          <w:tcPr>
            <w:tcW w:w="1300" w:type="dxa"/>
            <w:noWrap/>
            <w:hideMark/>
          </w:tcPr>
          <w:p w14:paraId="0AACD7C2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51</w:t>
            </w:r>
          </w:p>
        </w:tc>
      </w:tr>
      <w:tr w:rsidR="00BC00D2" w:rsidRPr="00E13249" w14:paraId="020B2700" w14:textId="77777777" w:rsidTr="00EC44EA">
        <w:trPr>
          <w:trHeight w:val="300"/>
        </w:trPr>
        <w:tc>
          <w:tcPr>
            <w:tcW w:w="1769" w:type="dxa"/>
            <w:noWrap/>
            <w:hideMark/>
          </w:tcPr>
          <w:p w14:paraId="12E078B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active_zone_end</w:t>
            </w:r>
          </w:p>
        </w:tc>
        <w:tc>
          <w:tcPr>
            <w:tcW w:w="1300" w:type="dxa"/>
            <w:noWrap/>
            <w:hideMark/>
          </w:tcPr>
          <w:p w14:paraId="4884EC5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E6C6F5F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181</w:t>
            </w:r>
          </w:p>
        </w:tc>
        <w:tc>
          <w:tcPr>
            <w:tcW w:w="1300" w:type="dxa"/>
            <w:noWrap/>
            <w:hideMark/>
          </w:tcPr>
          <w:p w14:paraId="10F96336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5FBDF9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24" w:type="dxa"/>
            <w:noWrap/>
            <w:hideMark/>
          </w:tcPr>
          <w:p w14:paraId="5607CB81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0416E9BC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  <w:r w:rsidRPr="00E13249">
              <w:rPr>
                <w:sz w:val="22"/>
                <w:u w:val="single"/>
                <w:lang w:bidi="he-IL"/>
              </w:rPr>
              <w:t>-1</w:t>
            </w:r>
          </w:p>
        </w:tc>
        <w:tc>
          <w:tcPr>
            <w:tcW w:w="1300" w:type="dxa"/>
            <w:noWrap/>
            <w:hideMark/>
          </w:tcPr>
          <w:p w14:paraId="7E118AEA" w14:textId="77777777" w:rsidR="00BC00D2" w:rsidRPr="00E13249" w:rsidRDefault="00BC00D2" w:rsidP="00EC44EA">
            <w:pPr>
              <w:jc w:val="both"/>
              <w:rPr>
                <w:sz w:val="22"/>
                <w:u w:val="single"/>
                <w:lang w:bidi="he-IL"/>
              </w:rPr>
            </w:pPr>
          </w:p>
        </w:tc>
      </w:tr>
    </w:tbl>
    <w:p w14:paraId="00E3E560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41E33419" w14:textId="77777777" w:rsidR="00BC00D2" w:rsidRDefault="00BC00D2" w:rsidP="00BC00D2">
      <w:pPr>
        <w:jc w:val="both"/>
        <w:rPr>
          <w:sz w:val="22"/>
          <w:u w:val="single"/>
          <w:lang w:bidi="he-IL"/>
        </w:rPr>
      </w:pPr>
    </w:p>
    <w:p w14:paraId="0EC77A33" w14:textId="77777777" w:rsidR="00EE6693" w:rsidRPr="005A25C9" w:rsidRDefault="00EE6693" w:rsidP="00FF6471">
      <w:pPr>
        <w:jc w:val="both"/>
        <w:rPr>
          <w:sz w:val="22"/>
          <w:lang w:bidi="he-IL"/>
        </w:rPr>
      </w:pPr>
    </w:p>
    <w:sectPr w:rsidR="00EE6693" w:rsidRPr="005A25C9" w:rsidSect="00835E4E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B1B41" w14:textId="77777777" w:rsidR="00EE6693" w:rsidRDefault="00EE6693" w:rsidP="00E46D84">
      <w:r>
        <w:separator/>
      </w:r>
    </w:p>
  </w:endnote>
  <w:endnote w:type="continuationSeparator" w:id="0">
    <w:p w14:paraId="491E854C" w14:textId="77777777" w:rsidR="00EE6693" w:rsidRDefault="00EE6693" w:rsidP="00E4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">
    <w:altName w:val="Times New Roman"/>
    <w:charset w:val="00"/>
    <w:family w:val="auto"/>
    <w:pitch w:val="variable"/>
    <w:sig w:usb0="A00000EF" w:usb1="4000004B" w:usb2="00000000" w:usb3="00000000" w:csb0="00000093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07DD7" w14:textId="77777777" w:rsidR="00EE6693" w:rsidRDefault="00EE6693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31459" w14:textId="77777777" w:rsidR="00EE6693" w:rsidRDefault="00EE66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A4A9E" w14:textId="77777777" w:rsidR="00EE6693" w:rsidRDefault="00EE6693" w:rsidP="00EE669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3A28">
      <w:rPr>
        <w:rStyle w:val="PageNumber"/>
        <w:noProof/>
      </w:rPr>
      <w:t>7</w:t>
    </w:r>
    <w:r>
      <w:rPr>
        <w:rStyle w:val="PageNumber"/>
      </w:rPr>
      <w:fldChar w:fldCharType="end"/>
    </w:r>
  </w:p>
  <w:p w14:paraId="65039B50" w14:textId="77777777" w:rsidR="00EE6693" w:rsidRDefault="00EE66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7411B" w14:textId="77777777" w:rsidR="00EE6693" w:rsidRDefault="00EE6693" w:rsidP="00E46D84">
      <w:r>
        <w:separator/>
      </w:r>
    </w:p>
  </w:footnote>
  <w:footnote w:type="continuationSeparator" w:id="0">
    <w:p w14:paraId="1039435A" w14:textId="77777777" w:rsidR="00EE6693" w:rsidRDefault="00EE6693" w:rsidP="00E46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99"/>
    <w:rsid w:val="00014A08"/>
    <w:rsid w:val="00017911"/>
    <w:rsid w:val="00020D96"/>
    <w:rsid w:val="00022276"/>
    <w:rsid w:val="00043DAD"/>
    <w:rsid w:val="0006237C"/>
    <w:rsid w:val="000A427C"/>
    <w:rsid w:val="000E60F1"/>
    <w:rsid w:val="000F4C92"/>
    <w:rsid w:val="00102184"/>
    <w:rsid w:val="0011456C"/>
    <w:rsid w:val="00146EF7"/>
    <w:rsid w:val="001770F6"/>
    <w:rsid w:val="001848C6"/>
    <w:rsid w:val="00195A6B"/>
    <w:rsid w:val="001972A9"/>
    <w:rsid w:val="001B5DB7"/>
    <w:rsid w:val="001E10E5"/>
    <w:rsid w:val="001F1408"/>
    <w:rsid w:val="00206161"/>
    <w:rsid w:val="00220308"/>
    <w:rsid w:val="002374E1"/>
    <w:rsid w:val="002C7703"/>
    <w:rsid w:val="002F5C8E"/>
    <w:rsid w:val="002F6D00"/>
    <w:rsid w:val="00350A90"/>
    <w:rsid w:val="00356F8F"/>
    <w:rsid w:val="003B7159"/>
    <w:rsid w:val="00441E69"/>
    <w:rsid w:val="00465370"/>
    <w:rsid w:val="00471C1D"/>
    <w:rsid w:val="00493208"/>
    <w:rsid w:val="004B5C60"/>
    <w:rsid w:val="004C3C04"/>
    <w:rsid w:val="004F4810"/>
    <w:rsid w:val="00501351"/>
    <w:rsid w:val="00503E33"/>
    <w:rsid w:val="005257E8"/>
    <w:rsid w:val="00526A78"/>
    <w:rsid w:val="005376A4"/>
    <w:rsid w:val="00542DFA"/>
    <w:rsid w:val="0055381E"/>
    <w:rsid w:val="0058749E"/>
    <w:rsid w:val="00587DB1"/>
    <w:rsid w:val="005901C2"/>
    <w:rsid w:val="005A25C9"/>
    <w:rsid w:val="005A2C3D"/>
    <w:rsid w:val="005B6142"/>
    <w:rsid w:val="005C1578"/>
    <w:rsid w:val="005C3CB8"/>
    <w:rsid w:val="005C5850"/>
    <w:rsid w:val="005C7EBC"/>
    <w:rsid w:val="006573C8"/>
    <w:rsid w:val="00694142"/>
    <w:rsid w:val="0069660C"/>
    <w:rsid w:val="00772357"/>
    <w:rsid w:val="007769A7"/>
    <w:rsid w:val="0078087A"/>
    <w:rsid w:val="007877D7"/>
    <w:rsid w:val="007B7F91"/>
    <w:rsid w:val="007C458B"/>
    <w:rsid w:val="007F6736"/>
    <w:rsid w:val="00827B8C"/>
    <w:rsid w:val="00835E4E"/>
    <w:rsid w:val="00842158"/>
    <w:rsid w:val="0085093B"/>
    <w:rsid w:val="00876E73"/>
    <w:rsid w:val="008A19A1"/>
    <w:rsid w:val="008C0E9B"/>
    <w:rsid w:val="008C74C1"/>
    <w:rsid w:val="008C74F2"/>
    <w:rsid w:val="008D0B7E"/>
    <w:rsid w:val="00942689"/>
    <w:rsid w:val="00943A28"/>
    <w:rsid w:val="009551D8"/>
    <w:rsid w:val="00967C76"/>
    <w:rsid w:val="009723A6"/>
    <w:rsid w:val="009A4485"/>
    <w:rsid w:val="009B41B0"/>
    <w:rsid w:val="009C3137"/>
    <w:rsid w:val="009C5E31"/>
    <w:rsid w:val="009F3537"/>
    <w:rsid w:val="00A0545E"/>
    <w:rsid w:val="00A252AB"/>
    <w:rsid w:val="00A5047D"/>
    <w:rsid w:val="00A56539"/>
    <w:rsid w:val="00A66AEA"/>
    <w:rsid w:val="00A92538"/>
    <w:rsid w:val="00A95561"/>
    <w:rsid w:val="00AA43E3"/>
    <w:rsid w:val="00AF5921"/>
    <w:rsid w:val="00B11A55"/>
    <w:rsid w:val="00B20E6C"/>
    <w:rsid w:val="00B31E06"/>
    <w:rsid w:val="00B638D2"/>
    <w:rsid w:val="00B64722"/>
    <w:rsid w:val="00B971C3"/>
    <w:rsid w:val="00BC00D2"/>
    <w:rsid w:val="00BC426C"/>
    <w:rsid w:val="00BE1166"/>
    <w:rsid w:val="00BE66DD"/>
    <w:rsid w:val="00C03F13"/>
    <w:rsid w:val="00C17A82"/>
    <w:rsid w:val="00C226A2"/>
    <w:rsid w:val="00C308D9"/>
    <w:rsid w:val="00C33CB7"/>
    <w:rsid w:val="00C60951"/>
    <w:rsid w:val="00C6271F"/>
    <w:rsid w:val="00C632E2"/>
    <w:rsid w:val="00C67BB3"/>
    <w:rsid w:val="00C72988"/>
    <w:rsid w:val="00C779D3"/>
    <w:rsid w:val="00CE6FF7"/>
    <w:rsid w:val="00CF612D"/>
    <w:rsid w:val="00D03DDE"/>
    <w:rsid w:val="00D11EB9"/>
    <w:rsid w:val="00D46123"/>
    <w:rsid w:val="00D51266"/>
    <w:rsid w:val="00D70BB8"/>
    <w:rsid w:val="00D81599"/>
    <w:rsid w:val="00DB5F02"/>
    <w:rsid w:val="00DC6E08"/>
    <w:rsid w:val="00DE0ACC"/>
    <w:rsid w:val="00DF7B7A"/>
    <w:rsid w:val="00E13249"/>
    <w:rsid w:val="00E40E02"/>
    <w:rsid w:val="00E44C59"/>
    <w:rsid w:val="00E4621E"/>
    <w:rsid w:val="00E46D84"/>
    <w:rsid w:val="00E569C5"/>
    <w:rsid w:val="00E60C10"/>
    <w:rsid w:val="00E765ED"/>
    <w:rsid w:val="00EA0B08"/>
    <w:rsid w:val="00EA6835"/>
    <w:rsid w:val="00EB75A7"/>
    <w:rsid w:val="00ED7F0C"/>
    <w:rsid w:val="00EE605E"/>
    <w:rsid w:val="00EE6693"/>
    <w:rsid w:val="00EF06FC"/>
    <w:rsid w:val="00F17E16"/>
    <w:rsid w:val="00F2389F"/>
    <w:rsid w:val="00F259CF"/>
    <w:rsid w:val="00F31C49"/>
    <w:rsid w:val="00F6243E"/>
    <w:rsid w:val="00F62A1D"/>
    <w:rsid w:val="00FA534A"/>
    <w:rsid w:val="00FC0695"/>
    <w:rsid w:val="00FC4180"/>
    <w:rsid w:val="00FC48FA"/>
    <w:rsid w:val="00FF1532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9A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6D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D84"/>
  </w:style>
  <w:style w:type="character" w:styleId="PageNumber">
    <w:name w:val="page number"/>
    <w:basedOn w:val="DefaultParagraphFont"/>
    <w:uiPriority w:val="99"/>
    <w:semiHidden/>
    <w:unhideWhenUsed/>
    <w:rsid w:val="00E46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1112</Words>
  <Characters>6343</Characters>
  <Application>Microsoft Macintosh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</dc:creator>
  <cp:keywords/>
  <dc:description/>
  <cp:lastModifiedBy>Mikey</cp:lastModifiedBy>
  <cp:revision>136</cp:revision>
  <dcterms:created xsi:type="dcterms:W3CDTF">2015-05-19T11:43:00Z</dcterms:created>
  <dcterms:modified xsi:type="dcterms:W3CDTF">2015-05-21T11:27:00Z</dcterms:modified>
</cp:coreProperties>
</file>