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62635" w14:textId="7C70E199" w:rsidR="003108B7" w:rsidRPr="00081779" w:rsidRDefault="00186942" w:rsidP="00713C03">
      <w:pPr>
        <w:ind w:firstLine="610"/>
        <w:jc w:val="center"/>
        <w:rPr>
          <w:rFonts w:ascii="Segoe UI" w:hAnsi="Segoe UI" w:cs="Segoe UI"/>
          <w:sz w:val="40"/>
          <w:szCs w:val="40"/>
          <w:u w:val="single"/>
        </w:rPr>
      </w:pPr>
      <w:r w:rsidRPr="00081779">
        <w:rPr>
          <w:rFonts w:ascii="Segoe UI" w:hAnsi="Segoe UI" w:cs="Segoe UI"/>
          <w:sz w:val="40"/>
          <w:szCs w:val="40"/>
          <w:u w:val="single"/>
        </w:rPr>
        <w:t>Rizpa Stock Exchange – PART I</w:t>
      </w:r>
    </w:p>
    <w:p w14:paraId="08FED360" w14:textId="6673D66D" w:rsidR="00186942" w:rsidRPr="00081779" w:rsidRDefault="00186942" w:rsidP="00186942">
      <w:pPr>
        <w:pStyle w:val="a3"/>
        <w:numPr>
          <w:ilvl w:val="0"/>
          <w:numId w:val="5"/>
        </w:numPr>
        <w:ind w:left="326"/>
        <w:rPr>
          <w:rFonts w:ascii="Segoe UI" w:hAnsi="Segoe UI" w:cs="Segoe UI"/>
          <w:color w:val="2F5496" w:themeColor="accent1" w:themeShade="BF"/>
          <w:sz w:val="28"/>
          <w:szCs w:val="28"/>
          <w:rtl/>
        </w:rPr>
      </w:pPr>
      <w:r w:rsidRPr="00081779">
        <w:rPr>
          <w:rFonts w:ascii="Segoe UI" w:hAnsi="Segoe UI" w:cs="Segoe UI"/>
          <w:color w:val="2F5496" w:themeColor="accent1" w:themeShade="BF"/>
          <w:sz w:val="28"/>
          <w:szCs w:val="28"/>
          <w:rtl/>
        </w:rPr>
        <w:t>פרטי הגשה:</w:t>
      </w:r>
    </w:p>
    <w:p w14:paraId="1A8BB0EB" w14:textId="646FED3A" w:rsidR="00186942" w:rsidRPr="00081779" w:rsidRDefault="00186942" w:rsidP="00186942">
      <w:pPr>
        <w:rPr>
          <w:rFonts w:ascii="Segoe UI" w:hAnsi="Segoe UI" w:cs="Segoe UI"/>
          <w:b/>
          <w:bCs/>
          <w:rtl/>
        </w:rPr>
      </w:pPr>
      <w:r w:rsidRPr="00081779">
        <w:rPr>
          <w:rFonts w:ascii="Segoe UI" w:hAnsi="Segoe UI" w:cs="Segoe UI" w:hint="cs"/>
          <w:b/>
          <w:bCs/>
          <w:rtl/>
        </w:rPr>
        <w:t xml:space="preserve">מגיש </w:t>
      </w:r>
      <w:r w:rsidRPr="00081779">
        <w:rPr>
          <w:rFonts w:ascii="Segoe UI" w:hAnsi="Segoe UI" w:cs="Segoe UI" w:hint="cs"/>
          <w:b/>
          <w:bCs/>
        </w:rPr>
        <w:t>I</w:t>
      </w:r>
    </w:p>
    <w:p w14:paraId="3D4DD985" w14:textId="7DCC1D44" w:rsidR="00186942" w:rsidRPr="00081779" w:rsidRDefault="00186942" w:rsidP="00186942">
      <w:pPr>
        <w:rPr>
          <w:rFonts w:ascii="Segoe UI" w:hAnsi="Segoe UI" w:cs="Segoe UI"/>
          <w:rtl/>
        </w:rPr>
      </w:pPr>
      <w:r w:rsidRPr="00081779">
        <w:rPr>
          <w:rFonts w:ascii="Segoe UI" w:hAnsi="Segoe UI" w:cs="Segoe UI" w:hint="cs"/>
          <w:rtl/>
        </w:rPr>
        <w:t>שם: ארז חסון</w:t>
      </w:r>
    </w:p>
    <w:p w14:paraId="4632653B" w14:textId="613BDC7F" w:rsidR="00186942" w:rsidRPr="00081779" w:rsidRDefault="00186942" w:rsidP="00186942">
      <w:pPr>
        <w:rPr>
          <w:rFonts w:ascii="Segoe UI" w:hAnsi="Segoe UI" w:cs="Segoe UI"/>
          <w:rtl/>
        </w:rPr>
      </w:pPr>
      <w:r w:rsidRPr="00081779">
        <w:rPr>
          <w:rFonts w:ascii="Segoe UI" w:hAnsi="Segoe UI" w:cs="Segoe UI" w:hint="cs"/>
          <w:rtl/>
        </w:rPr>
        <w:t>ת.ז: 318320702</w:t>
      </w:r>
    </w:p>
    <w:p w14:paraId="5086E773" w14:textId="32093B41" w:rsidR="00186942" w:rsidRPr="00081779" w:rsidRDefault="00186942" w:rsidP="00186942">
      <w:pPr>
        <w:rPr>
          <w:rFonts w:ascii="Segoe UI" w:hAnsi="Segoe UI" w:cs="Segoe UI"/>
          <w:rtl/>
        </w:rPr>
      </w:pPr>
      <w:r w:rsidRPr="00081779">
        <w:rPr>
          <w:rFonts w:ascii="Segoe UI" w:hAnsi="Segoe UI" w:cs="Segoe UI" w:hint="cs"/>
          <w:rtl/>
        </w:rPr>
        <w:t xml:space="preserve">אימייל זמין: </w:t>
      </w:r>
      <w:hyperlink r:id="rId5" w:history="1">
        <w:r w:rsidRPr="00081779">
          <w:rPr>
            <w:rStyle w:val="Hyperlink"/>
            <w:rFonts w:ascii="Segoe UI" w:hAnsi="Segoe UI" w:cs="Segoe UI"/>
          </w:rPr>
          <w:t>erezhasson4@gmail.com</w:t>
        </w:r>
      </w:hyperlink>
    </w:p>
    <w:p w14:paraId="3AA6FB7C" w14:textId="5F981F4F" w:rsidR="00186942" w:rsidRPr="00081779" w:rsidRDefault="00186942" w:rsidP="00186942">
      <w:pPr>
        <w:rPr>
          <w:rFonts w:ascii="Segoe UI" w:hAnsi="Segoe UI" w:cs="Segoe UI"/>
          <w:b/>
          <w:bCs/>
          <w:rtl/>
        </w:rPr>
      </w:pPr>
      <w:r w:rsidRPr="00081779">
        <w:rPr>
          <w:rFonts w:ascii="Segoe UI" w:hAnsi="Segoe UI" w:cs="Segoe UI" w:hint="cs"/>
          <w:b/>
          <w:bCs/>
          <w:rtl/>
        </w:rPr>
        <w:t xml:space="preserve">מגיש </w:t>
      </w:r>
      <w:r w:rsidRPr="00081779">
        <w:rPr>
          <w:rFonts w:ascii="Segoe UI" w:hAnsi="Segoe UI" w:cs="Segoe UI" w:hint="cs"/>
          <w:b/>
          <w:bCs/>
        </w:rPr>
        <w:t>II</w:t>
      </w:r>
    </w:p>
    <w:p w14:paraId="1F021EFA" w14:textId="23933274" w:rsidR="00186942" w:rsidRPr="00081779" w:rsidRDefault="00186942" w:rsidP="00186942">
      <w:pPr>
        <w:rPr>
          <w:rFonts w:ascii="Segoe UI" w:hAnsi="Segoe UI" w:cs="Segoe UI"/>
          <w:rtl/>
        </w:rPr>
      </w:pPr>
      <w:r w:rsidRPr="00081779">
        <w:rPr>
          <w:rFonts w:ascii="Segoe UI" w:hAnsi="Segoe UI" w:cs="Segoe UI" w:hint="cs"/>
          <w:rtl/>
        </w:rPr>
        <w:t>שם: מידן לוי</w:t>
      </w:r>
    </w:p>
    <w:p w14:paraId="2F6B0C8D" w14:textId="47481958" w:rsidR="00186942" w:rsidRPr="00081779" w:rsidRDefault="00186942" w:rsidP="00186942">
      <w:pPr>
        <w:rPr>
          <w:rFonts w:ascii="Segoe UI" w:hAnsi="Segoe UI" w:cs="Segoe UI"/>
          <w:rtl/>
        </w:rPr>
      </w:pPr>
      <w:r w:rsidRPr="00081779">
        <w:rPr>
          <w:rFonts w:ascii="Segoe UI" w:hAnsi="Segoe UI" w:cs="Segoe UI" w:hint="cs"/>
          <w:rtl/>
        </w:rPr>
        <w:t>ת.ז: 313359069</w:t>
      </w:r>
    </w:p>
    <w:p w14:paraId="38CD4BC0" w14:textId="3EBDFF72" w:rsidR="00186942" w:rsidRPr="00081779" w:rsidRDefault="00186942" w:rsidP="00186942">
      <w:pPr>
        <w:rPr>
          <w:rFonts w:ascii="Segoe UI" w:hAnsi="Segoe UI" w:cs="Segoe UI"/>
          <w:rtl/>
        </w:rPr>
      </w:pPr>
      <w:r w:rsidRPr="00081779">
        <w:rPr>
          <w:rFonts w:ascii="Segoe UI" w:hAnsi="Segoe UI" w:cs="Segoe UI" w:hint="cs"/>
          <w:rtl/>
        </w:rPr>
        <w:t xml:space="preserve">אימייל זמין: </w:t>
      </w:r>
      <w:hyperlink r:id="rId6" w:history="1">
        <w:r w:rsidRPr="00081779">
          <w:rPr>
            <w:rStyle w:val="Hyperlink"/>
            <w:rFonts w:ascii="Segoe UI" w:hAnsi="Segoe UI" w:cs="Segoe UI"/>
          </w:rPr>
          <w:t>meidanlevy1212@gmail.com</w:t>
        </w:r>
      </w:hyperlink>
    </w:p>
    <w:p w14:paraId="3455FD07" w14:textId="391D4830" w:rsidR="00186942" w:rsidRPr="00081779" w:rsidRDefault="00186942" w:rsidP="00186942">
      <w:pPr>
        <w:rPr>
          <w:rFonts w:ascii="Segoe UI" w:hAnsi="Segoe UI" w:cs="Segoe UI"/>
          <w:rtl/>
        </w:rPr>
      </w:pPr>
    </w:p>
    <w:p w14:paraId="173EFC1E" w14:textId="62900C8D" w:rsidR="00081779" w:rsidRPr="00081779" w:rsidRDefault="009F2C6B" w:rsidP="00081779">
      <w:pPr>
        <w:pStyle w:val="a3"/>
        <w:numPr>
          <w:ilvl w:val="0"/>
          <w:numId w:val="5"/>
        </w:numPr>
        <w:ind w:left="326"/>
        <w:rPr>
          <w:rFonts w:ascii="Segoe UI" w:hAnsi="Segoe UI" w:cs="Segoe UI"/>
          <w:color w:val="2F5496" w:themeColor="accent1" w:themeShade="BF"/>
          <w:sz w:val="28"/>
          <w:szCs w:val="28"/>
        </w:rPr>
      </w:pPr>
      <w:r>
        <w:rPr>
          <w:rFonts w:ascii="Segoe UI" w:hAnsi="Segoe UI" w:cs="Segoe UI" w:hint="cs"/>
          <w:color w:val="2F5496" w:themeColor="accent1" w:themeShade="BF"/>
          <w:sz w:val="28"/>
          <w:szCs w:val="28"/>
          <w:rtl/>
        </w:rPr>
        <w:t>עבודה עם</w:t>
      </w:r>
      <w:r w:rsidR="00081779" w:rsidRPr="00081779">
        <w:rPr>
          <w:rFonts w:ascii="Segoe UI" w:hAnsi="Segoe UI" w:cs="Segoe UI" w:hint="cs"/>
          <w:color w:val="2F5496" w:themeColor="accent1" w:themeShade="BF"/>
          <w:sz w:val="28"/>
          <w:szCs w:val="28"/>
          <w:rtl/>
        </w:rPr>
        <w:t xml:space="preserve"> המערכת:</w:t>
      </w:r>
    </w:p>
    <w:p w14:paraId="114DDB55" w14:textId="281D02A5" w:rsidR="00885F7D" w:rsidRDefault="005E61A0" w:rsidP="00885F7D">
      <w:pPr>
        <w:rPr>
          <w:rFonts w:ascii="Segoe UI" w:hAnsi="Segoe UI" w:cs="Segoe UI"/>
          <w:rtl/>
        </w:rPr>
      </w:pPr>
      <w:r>
        <w:rPr>
          <w:rFonts w:ascii="Segoe UI" w:hAnsi="Segoe UI" w:cs="Segoe UI"/>
          <w:noProof/>
        </w:rPr>
        <w:drawing>
          <wp:inline distT="0" distB="0" distL="0" distR="0" wp14:anchorId="6F575E76" wp14:editId="640ED562">
            <wp:extent cx="5781675" cy="455295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1675" cy="4552950"/>
                    </a:xfrm>
                    <a:prstGeom prst="rect">
                      <a:avLst/>
                    </a:prstGeom>
                    <a:noFill/>
                    <a:ln>
                      <a:noFill/>
                    </a:ln>
                  </pic:spPr>
                </pic:pic>
              </a:graphicData>
            </a:graphic>
          </wp:inline>
        </w:drawing>
      </w:r>
    </w:p>
    <w:p w14:paraId="763BEB1F" w14:textId="77777777" w:rsidR="009F2C6B" w:rsidRDefault="009F2C6B" w:rsidP="00885F7D">
      <w:pPr>
        <w:rPr>
          <w:rFonts w:ascii="Segoe UI" w:hAnsi="Segoe UI" w:cs="Segoe UI"/>
          <w:rtl/>
        </w:rPr>
      </w:pPr>
    </w:p>
    <w:p w14:paraId="2ECE8F56" w14:textId="4364346C" w:rsidR="00186942" w:rsidRPr="00885F7D" w:rsidRDefault="00713C03" w:rsidP="00885F7D">
      <w:pPr>
        <w:rPr>
          <w:rFonts w:ascii="Segoe UI" w:hAnsi="Segoe UI" w:cs="Segoe UI"/>
          <w:color w:val="2F5496" w:themeColor="accent1" w:themeShade="BF"/>
          <w:sz w:val="28"/>
          <w:szCs w:val="28"/>
        </w:rPr>
      </w:pPr>
      <w:r w:rsidRPr="00885F7D">
        <w:rPr>
          <w:rFonts w:ascii="Segoe UI" w:hAnsi="Segoe UI" w:cs="Segoe UI" w:hint="cs"/>
          <w:color w:val="2F5496" w:themeColor="accent1" w:themeShade="BF"/>
          <w:sz w:val="28"/>
          <w:szCs w:val="28"/>
          <w:rtl/>
        </w:rPr>
        <w:lastRenderedPageBreak/>
        <w:t>הסבר על המערכת:</w:t>
      </w:r>
    </w:p>
    <w:p w14:paraId="60D59860" w14:textId="6DE2796C" w:rsidR="00A218E3" w:rsidRDefault="00713C03" w:rsidP="00C239B4">
      <w:pPr>
        <w:rPr>
          <w:rFonts w:ascii="Segoe UI" w:hAnsi="Segoe UI" w:cs="Segoe UI"/>
          <w:rtl/>
        </w:rPr>
      </w:pPr>
      <w:r w:rsidRPr="00081779">
        <w:rPr>
          <w:rFonts w:ascii="Segoe UI" w:hAnsi="Segoe UI" w:cs="Segoe UI" w:hint="cs"/>
          <w:rtl/>
        </w:rPr>
        <w:t xml:space="preserve">בחרנו לממש את המערכת כך שהמערכת בנויה על שני מודולים עיקריים: </w:t>
      </w:r>
    </w:p>
    <w:p w14:paraId="24591AC6" w14:textId="77777777" w:rsidR="00C239B4" w:rsidRPr="00C239B4" w:rsidRDefault="00C239B4" w:rsidP="00C239B4">
      <w:pPr>
        <w:rPr>
          <w:rFonts w:ascii="Segoe UI" w:hAnsi="Segoe UI" w:cs="Segoe UI"/>
        </w:rPr>
      </w:pPr>
    </w:p>
    <w:p w14:paraId="6E0581D4" w14:textId="6309725B" w:rsidR="00030D52" w:rsidRDefault="00030D52" w:rsidP="00030D52">
      <w:pPr>
        <w:pStyle w:val="a3"/>
        <w:numPr>
          <w:ilvl w:val="0"/>
          <w:numId w:val="5"/>
        </w:numPr>
        <w:ind w:left="326"/>
        <w:rPr>
          <w:rFonts w:ascii="Segoe UI" w:hAnsi="Segoe UI" w:cs="Segoe UI"/>
          <w:color w:val="2F5496" w:themeColor="accent1" w:themeShade="BF"/>
          <w:sz w:val="28"/>
          <w:szCs w:val="28"/>
        </w:rPr>
      </w:pPr>
      <w:r>
        <w:rPr>
          <w:rFonts w:ascii="Segoe UI" w:hAnsi="Segoe UI" w:cs="Segoe UI" w:hint="cs"/>
          <w:color w:val="2F5496" w:themeColor="accent1" w:themeShade="BF"/>
          <w:sz w:val="28"/>
          <w:szCs w:val="28"/>
          <w:rtl/>
        </w:rPr>
        <w:t>מנוע המערכת</w:t>
      </w:r>
      <w:r w:rsidRPr="00081779">
        <w:rPr>
          <w:rFonts w:ascii="Segoe UI" w:hAnsi="Segoe UI" w:cs="Segoe UI" w:hint="cs"/>
          <w:color w:val="2F5496" w:themeColor="accent1" w:themeShade="BF"/>
          <w:sz w:val="28"/>
          <w:szCs w:val="28"/>
          <w:rtl/>
        </w:rPr>
        <w:t>:</w:t>
      </w:r>
    </w:p>
    <w:p w14:paraId="0964DF32" w14:textId="747EC5E0" w:rsidR="00C239B4" w:rsidRPr="00081779" w:rsidRDefault="00C239B4" w:rsidP="00C239B4">
      <w:pPr>
        <w:pStyle w:val="a3"/>
        <w:numPr>
          <w:ilvl w:val="0"/>
          <w:numId w:val="5"/>
        </w:numPr>
        <w:rPr>
          <w:rFonts w:ascii="Segoe UI" w:hAnsi="Segoe UI" w:cs="Segoe UI"/>
          <w:b/>
          <w:bCs/>
        </w:rPr>
      </w:pPr>
      <w:r w:rsidRPr="00081779">
        <w:rPr>
          <w:rFonts w:ascii="Segoe UI" w:hAnsi="Segoe UI" w:cs="Segoe UI" w:hint="cs"/>
          <w:b/>
          <w:bCs/>
          <w:rtl/>
        </w:rPr>
        <w:t xml:space="preserve">המנוע: </w:t>
      </w:r>
      <w:r w:rsidRPr="00081779">
        <w:rPr>
          <w:rFonts w:ascii="Segoe UI" w:hAnsi="Segoe UI" w:cs="Segoe UI" w:hint="cs"/>
          <w:rtl/>
        </w:rPr>
        <w:t>המנוע הוא לב המערכת, האחראי על בניית מערכת המסחר, שמירת וניהול המניות וטיפול במיידעי</w:t>
      </w:r>
      <w:r w:rsidRPr="00081779">
        <w:rPr>
          <w:rFonts w:ascii="Segoe UI" w:hAnsi="Segoe UI" w:cs="Segoe UI" w:hint="eastAsia"/>
          <w:rtl/>
        </w:rPr>
        <w:t>ם</w:t>
      </w:r>
      <w:r w:rsidRPr="00081779">
        <w:rPr>
          <w:rFonts w:ascii="Segoe UI" w:hAnsi="Segoe UI" w:cs="Segoe UI" w:hint="cs"/>
          <w:rtl/>
        </w:rPr>
        <w:t xml:space="preserve"> שונים המתקבלים במערכת.</w:t>
      </w:r>
      <w:r w:rsidRPr="00081779">
        <w:rPr>
          <w:rFonts w:ascii="Segoe UI" w:hAnsi="Segoe UI" w:cs="Segoe UI" w:hint="cs"/>
          <w:b/>
          <w:bCs/>
          <w:rtl/>
        </w:rPr>
        <w:t xml:space="preserve"> </w:t>
      </w:r>
      <w:r w:rsidRPr="00081779">
        <w:rPr>
          <w:rFonts w:ascii="Segoe UI" w:hAnsi="Segoe UI" w:cs="Segoe UI" w:hint="cs"/>
          <w:rtl/>
        </w:rPr>
        <w:t>לפני מימוש המנוע ה</w:t>
      </w:r>
      <w:r>
        <w:rPr>
          <w:rFonts w:ascii="Segoe UI" w:hAnsi="Segoe UI" w:cs="Segoe UI" w:hint="cs"/>
          <w:rtl/>
        </w:rPr>
        <w:t>וחלט</w:t>
      </w:r>
      <w:r w:rsidRPr="00081779">
        <w:rPr>
          <w:rFonts w:ascii="Segoe UI" w:hAnsi="Segoe UI" w:cs="Segoe UI" w:hint="cs"/>
          <w:rtl/>
        </w:rPr>
        <w:t xml:space="preserve"> כי על מנת לממשק את המנוע עם </w:t>
      </w:r>
      <w:r>
        <w:rPr>
          <w:rFonts w:ascii="Segoe UI" w:hAnsi="Segoe UI" w:cs="Segoe UI" w:hint="cs"/>
          <w:rtl/>
        </w:rPr>
        <w:t xml:space="preserve">כל מי שמעוניין להשתמש בו, </w:t>
      </w:r>
      <w:r w:rsidRPr="00081779">
        <w:rPr>
          <w:rFonts w:ascii="Segoe UI" w:hAnsi="Segoe UI" w:cs="Segoe UI" w:hint="cs"/>
          <w:rtl/>
        </w:rPr>
        <w:t xml:space="preserve">נעשה שימוש במחלקה </w:t>
      </w:r>
      <w:r w:rsidRPr="00081779">
        <w:rPr>
          <w:rFonts w:ascii="Segoe UI" w:hAnsi="Segoe UI" w:cs="Segoe UI"/>
        </w:rPr>
        <w:t>RizpaInterface</w:t>
      </w:r>
      <w:r w:rsidRPr="00081779">
        <w:rPr>
          <w:rFonts w:ascii="Segoe UI" w:hAnsi="Segoe UI" w:cs="Segoe UI" w:hint="cs"/>
          <w:rtl/>
        </w:rPr>
        <w:t xml:space="preserve"> אשר תגדיר את השיטות השונות שבעזרתן ניתן לבנות ולנהל מערכת מסחר. </w:t>
      </w:r>
      <w:r>
        <w:rPr>
          <w:rFonts w:ascii="Segoe UI" w:hAnsi="Segoe UI" w:cs="Segoe UI" w:hint="cs"/>
          <w:rtl/>
        </w:rPr>
        <w:t>באמצעות מימוש הממשחק ה-</w:t>
      </w:r>
      <w:r>
        <w:rPr>
          <w:rFonts w:ascii="Segoe UI" w:hAnsi="Segoe UI" w:cs="Segoe UI"/>
        </w:rPr>
        <w:t>RizpaLoaderInterface</w:t>
      </w:r>
      <w:r>
        <w:rPr>
          <w:rFonts w:ascii="Segoe UI" w:hAnsi="Segoe UI" w:cs="Segoe UI" w:hint="cs"/>
          <w:rtl/>
        </w:rPr>
        <w:t xml:space="preserve"> ניתן לטעון את </w:t>
      </w:r>
      <w:r w:rsidR="00572ECD">
        <w:rPr>
          <w:rFonts w:ascii="Segoe UI" w:hAnsi="Segoe UI" w:cs="Segoe UI" w:hint="cs"/>
          <w:rtl/>
        </w:rPr>
        <w:t xml:space="preserve">נתוני המניות והמשתמשים במערכת מתוך קבצים מתאים. </w:t>
      </w:r>
      <w:r w:rsidRPr="00081779">
        <w:rPr>
          <w:rFonts w:ascii="Segoe UI" w:hAnsi="Segoe UI" w:cs="Segoe UI" w:hint="cs"/>
          <w:rtl/>
        </w:rPr>
        <w:t xml:space="preserve">המימוש העיקרי של מחלקות אלו (ושיטות נוספות אשר נועדו להרחיב אותם) נמצאים במחלקה </w:t>
      </w:r>
      <w:r w:rsidRPr="00081779">
        <w:rPr>
          <w:rFonts w:ascii="Segoe UI" w:hAnsi="Segoe UI" w:cs="Segoe UI" w:hint="cs"/>
        </w:rPr>
        <w:t>R</w:t>
      </w:r>
      <w:r w:rsidRPr="00081779">
        <w:rPr>
          <w:rFonts w:ascii="Segoe UI" w:hAnsi="Segoe UI" w:cs="Segoe UI"/>
        </w:rPr>
        <w:t>izpaEngine</w:t>
      </w:r>
      <w:r w:rsidRPr="00081779">
        <w:rPr>
          <w:rFonts w:ascii="Segoe UI" w:hAnsi="Segoe UI" w:cs="Segoe UI" w:hint="cs"/>
          <w:rtl/>
        </w:rPr>
        <w:t>.</w:t>
      </w:r>
    </w:p>
    <w:p w14:paraId="7C74FEDF" w14:textId="77777777" w:rsidR="00C239B4" w:rsidRPr="00C239B4" w:rsidRDefault="00C239B4" w:rsidP="00C239B4">
      <w:pPr>
        <w:pStyle w:val="a3"/>
        <w:ind w:left="326"/>
        <w:rPr>
          <w:rFonts w:ascii="Segoe UI" w:hAnsi="Segoe UI" w:cs="Segoe UI"/>
          <w:color w:val="2F5496" w:themeColor="accent1" w:themeShade="BF"/>
          <w:sz w:val="28"/>
          <w:szCs w:val="28"/>
          <w:rtl/>
        </w:rPr>
      </w:pPr>
    </w:p>
    <w:p w14:paraId="4A0B33AF" w14:textId="0779FDAD" w:rsidR="00713C03" w:rsidRPr="00081779" w:rsidRDefault="00E10FC0" w:rsidP="00713C03">
      <w:pPr>
        <w:pStyle w:val="a3"/>
        <w:ind w:left="326"/>
        <w:rPr>
          <w:rFonts w:ascii="Segoe UI" w:hAnsi="Segoe UI" w:cs="Segoe UI"/>
          <w:b/>
          <w:bCs/>
          <w:u w:val="single"/>
          <w:rtl/>
        </w:rPr>
      </w:pPr>
      <w:r w:rsidRPr="00081779">
        <w:rPr>
          <w:rFonts w:ascii="Segoe UI" w:hAnsi="Segoe UI" w:cs="Segoe UI" w:hint="cs"/>
          <w:u w:val="single"/>
          <w:rtl/>
        </w:rPr>
        <w:t>ה-</w:t>
      </w:r>
      <w:r w:rsidRPr="00081779">
        <w:rPr>
          <w:rFonts w:ascii="Segoe UI" w:hAnsi="Segoe UI" w:cs="Segoe UI" w:hint="cs"/>
          <w:u w:val="single"/>
        </w:rPr>
        <w:t>P</w:t>
      </w:r>
      <w:r w:rsidRPr="00081779">
        <w:rPr>
          <w:rFonts w:ascii="Segoe UI" w:hAnsi="Segoe UI" w:cs="Segoe UI"/>
          <w:u w:val="single"/>
        </w:rPr>
        <w:t>ackages</w:t>
      </w:r>
      <w:r w:rsidR="00713C03" w:rsidRPr="00081779">
        <w:rPr>
          <w:rFonts w:ascii="Segoe UI" w:hAnsi="Segoe UI" w:cs="Segoe UI" w:hint="cs"/>
          <w:u w:val="single"/>
          <w:rtl/>
        </w:rPr>
        <w:t xml:space="preserve"> העיקרי</w:t>
      </w:r>
      <w:r w:rsidRPr="00081779">
        <w:rPr>
          <w:rFonts w:ascii="Segoe UI" w:hAnsi="Segoe UI" w:cs="Segoe UI" w:hint="cs"/>
          <w:u w:val="single"/>
          <w:rtl/>
        </w:rPr>
        <w:t>ים</w:t>
      </w:r>
      <w:r w:rsidR="00713C03" w:rsidRPr="00081779">
        <w:rPr>
          <w:rFonts w:ascii="Segoe UI" w:hAnsi="Segoe UI" w:cs="Segoe UI" w:hint="cs"/>
          <w:u w:val="single"/>
          <w:rtl/>
        </w:rPr>
        <w:t xml:space="preserve"> שנעשה בהם שימוש במימוש המנוע:</w:t>
      </w:r>
    </w:p>
    <w:p w14:paraId="08154944" w14:textId="52F9C97A" w:rsidR="00E10FC0" w:rsidRPr="00081779" w:rsidRDefault="00E10FC0" w:rsidP="00713C03">
      <w:pPr>
        <w:pStyle w:val="a3"/>
        <w:ind w:left="326"/>
        <w:rPr>
          <w:rFonts w:ascii="Segoe UI" w:hAnsi="Segoe UI" w:cs="Segoe UI"/>
          <w:rtl/>
        </w:rPr>
      </w:pPr>
      <w:r w:rsidRPr="00081779">
        <w:rPr>
          <w:rFonts w:ascii="Segoe UI" w:hAnsi="Segoe UI" w:cs="Segoe UI"/>
          <w:b/>
          <w:bCs/>
        </w:rPr>
        <w:t>DataFiles Package</w:t>
      </w:r>
      <w:r w:rsidRPr="00081779">
        <w:rPr>
          <w:rFonts w:ascii="Segoe UI" w:hAnsi="Segoe UI" w:cs="Segoe UI" w:hint="cs"/>
          <w:b/>
          <w:bCs/>
          <w:rtl/>
        </w:rPr>
        <w:t xml:space="preserve">- </w:t>
      </w:r>
      <w:r w:rsidRPr="00081779">
        <w:rPr>
          <w:rFonts w:ascii="Segoe UI" w:hAnsi="Segoe UI" w:cs="Segoe UI" w:hint="cs"/>
          <w:rtl/>
        </w:rPr>
        <w:t xml:space="preserve">נועד לתיאור המיידעים השונים הנמצאים במערכת. כולל את המחלקות הבאות: </w:t>
      </w:r>
    </w:p>
    <w:p w14:paraId="417A6F6D" w14:textId="55BF813C" w:rsidR="00713C03" w:rsidRPr="00081779" w:rsidRDefault="00713C03" w:rsidP="00713C03">
      <w:pPr>
        <w:pStyle w:val="a3"/>
        <w:numPr>
          <w:ilvl w:val="0"/>
          <w:numId w:val="7"/>
        </w:numPr>
        <w:rPr>
          <w:rFonts w:ascii="Segoe UI" w:hAnsi="Segoe UI" w:cs="Segoe UI"/>
          <w:b/>
          <w:bCs/>
        </w:rPr>
      </w:pPr>
      <w:r w:rsidRPr="00081779">
        <w:rPr>
          <w:rFonts w:ascii="Segoe UI" w:hAnsi="Segoe UI" w:cs="Segoe UI" w:hint="cs"/>
          <w:b/>
          <w:bCs/>
        </w:rPr>
        <w:t>S</w:t>
      </w:r>
      <w:r w:rsidRPr="00081779">
        <w:rPr>
          <w:rFonts w:ascii="Segoe UI" w:hAnsi="Segoe UI" w:cs="Segoe UI"/>
          <w:b/>
          <w:bCs/>
        </w:rPr>
        <w:t>tock</w:t>
      </w:r>
      <w:r w:rsidRPr="00081779">
        <w:rPr>
          <w:rFonts w:ascii="Segoe UI" w:hAnsi="Segoe UI" w:cs="Segoe UI" w:hint="cs"/>
          <w:b/>
          <w:bCs/>
          <w:rtl/>
        </w:rPr>
        <w:t xml:space="preserve">- </w:t>
      </w:r>
      <w:r w:rsidRPr="00081779">
        <w:rPr>
          <w:rFonts w:ascii="Segoe UI" w:hAnsi="Segoe UI" w:cs="Segoe UI" w:hint="cs"/>
          <w:rtl/>
        </w:rPr>
        <w:t>מחלקה המחזיקה</w:t>
      </w:r>
      <w:r w:rsidR="00BB1D59" w:rsidRPr="00081779">
        <w:rPr>
          <w:rFonts w:ascii="Segoe UI" w:hAnsi="Segoe UI" w:cs="Segoe UI" w:hint="cs"/>
          <w:rtl/>
        </w:rPr>
        <w:t xml:space="preserve"> מיידעים שונים אודות מנייה ספציפית כפי שהוגדר בתרגיל. ביכולתו להעביר מידע על המנ</w:t>
      </w:r>
      <w:r w:rsidR="00AD3C39">
        <w:rPr>
          <w:rFonts w:ascii="Segoe UI" w:hAnsi="Segoe UI" w:cs="Segoe UI" w:hint="cs"/>
          <w:rtl/>
        </w:rPr>
        <w:t>י</w:t>
      </w:r>
      <w:r w:rsidR="00BB1D59" w:rsidRPr="00081779">
        <w:rPr>
          <w:rFonts w:ascii="Segoe UI" w:hAnsi="Segoe UI" w:cs="Segoe UI" w:hint="cs"/>
          <w:rtl/>
        </w:rPr>
        <w:t>יה אל המנוע ולעדכן מידע חדש מהמנוע לתוכו באמצעות שיטות שונות.</w:t>
      </w:r>
    </w:p>
    <w:p w14:paraId="2EE14FD8" w14:textId="3F90516B" w:rsidR="00BB1D59" w:rsidRPr="00081779" w:rsidRDefault="00BB1D59" w:rsidP="00BB1D59">
      <w:pPr>
        <w:pStyle w:val="a3"/>
        <w:numPr>
          <w:ilvl w:val="1"/>
          <w:numId w:val="7"/>
        </w:numPr>
        <w:rPr>
          <w:rFonts w:ascii="Segoe UI" w:hAnsi="Segoe UI" w:cs="Segoe UI"/>
          <w:b/>
          <w:bCs/>
        </w:rPr>
      </w:pPr>
      <w:r w:rsidRPr="00081779">
        <w:rPr>
          <w:rFonts w:ascii="Segoe UI" w:hAnsi="Segoe UI" w:cs="Segoe UI" w:hint="cs"/>
          <w:b/>
          <w:bCs/>
        </w:rPr>
        <w:t>S</w:t>
      </w:r>
      <w:r w:rsidRPr="00081779">
        <w:rPr>
          <w:rFonts w:ascii="Segoe UI" w:hAnsi="Segoe UI" w:cs="Segoe UI"/>
          <w:b/>
          <w:bCs/>
        </w:rPr>
        <w:t>tock.RecordBook</w:t>
      </w:r>
      <w:r w:rsidRPr="00081779">
        <w:rPr>
          <w:rFonts w:ascii="Segoe UI" w:hAnsi="Segoe UI" w:cs="Segoe UI" w:hint="cs"/>
          <w:b/>
          <w:bCs/>
          <w:rtl/>
        </w:rPr>
        <w:t xml:space="preserve">- </w:t>
      </w:r>
      <w:r w:rsidRPr="00081779">
        <w:rPr>
          <w:rFonts w:ascii="Segoe UI" w:hAnsi="Segoe UI" w:cs="Segoe UI" w:hint="cs"/>
          <w:rtl/>
        </w:rPr>
        <w:t>מחלקה הנועדה לנהל את רשימת הפקודות שמנוהלות במנייה ומחזיקה את רשימת פקודות הקנייה והמכירה שממתינות לביצוע במנייה ואת רשימת ה</w:t>
      </w:r>
      <w:r w:rsidR="00AD3C39">
        <w:rPr>
          <w:rFonts w:ascii="Segoe UI" w:hAnsi="Segoe UI" w:cs="Segoe UI" w:hint="cs"/>
          <w:rtl/>
        </w:rPr>
        <w:t>עסקאו</w:t>
      </w:r>
      <w:r w:rsidRPr="00081779">
        <w:rPr>
          <w:rFonts w:ascii="Segoe UI" w:hAnsi="Segoe UI" w:cs="Segoe UI" w:hint="cs"/>
          <w:rtl/>
        </w:rPr>
        <w:t xml:space="preserve">ת שבוצעו </w:t>
      </w:r>
      <w:r w:rsidR="00AD3C39">
        <w:rPr>
          <w:rFonts w:ascii="Segoe UI" w:hAnsi="Segoe UI" w:cs="Segoe UI" w:hint="cs"/>
          <w:rtl/>
        </w:rPr>
        <w:t xml:space="preserve">במנייה </w:t>
      </w:r>
      <w:r w:rsidRPr="00081779">
        <w:rPr>
          <w:rFonts w:ascii="Segoe UI" w:hAnsi="Segoe UI" w:cs="Segoe UI" w:hint="cs"/>
          <w:rtl/>
        </w:rPr>
        <w:t>עד כה.</w:t>
      </w:r>
    </w:p>
    <w:p w14:paraId="61B1E86E" w14:textId="77777777" w:rsidR="00BB1D59" w:rsidRPr="00081779" w:rsidRDefault="00BB1D59" w:rsidP="00BB1D59">
      <w:pPr>
        <w:pStyle w:val="a3"/>
        <w:ind w:left="1766"/>
        <w:rPr>
          <w:rFonts w:ascii="Segoe UI" w:hAnsi="Segoe UI" w:cs="Segoe UI"/>
          <w:b/>
          <w:bCs/>
        </w:rPr>
      </w:pPr>
    </w:p>
    <w:p w14:paraId="72818D86" w14:textId="098A453B" w:rsidR="0023274B" w:rsidRPr="0023274B" w:rsidRDefault="00BB1D59" w:rsidP="0023274B">
      <w:pPr>
        <w:pStyle w:val="a3"/>
        <w:numPr>
          <w:ilvl w:val="0"/>
          <w:numId w:val="7"/>
        </w:numPr>
        <w:rPr>
          <w:rFonts w:ascii="Segoe UI" w:hAnsi="Segoe UI" w:cs="Segoe UI"/>
          <w:b/>
          <w:bCs/>
        </w:rPr>
      </w:pPr>
      <w:r w:rsidRPr="00081779">
        <w:rPr>
          <w:rFonts w:ascii="Segoe UI" w:hAnsi="Segoe UI" w:cs="Segoe UI" w:hint="cs"/>
          <w:b/>
          <w:bCs/>
        </w:rPr>
        <w:t>S</w:t>
      </w:r>
      <w:r w:rsidRPr="00081779">
        <w:rPr>
          <w:rFonts w:ascii="Segoe UI" w:hAnsi="Segoe UI" w:cs="Segoe UI"/>
          <w:b/>
          <w:bCs/>
        </w:rPr>
        <w:t>tocks</w:t>
      </w:r>
      <w:r w:rsidRPr="00081779">
        <w:rPr>
          <w:rFonts w:ascii="Segoe UI" w:hAnsi="Segoe UI" w:cs="Segoe UI" w:hint="cs"/>
          <w:b/>
          <w:bCs/>
          <w:rtl/>
        </w:rPr>
        <w:t xml:space="preserve">- </w:t>
      </w:r>
      <w:r w:rsidRPr="00081779">
        <w:rPr>
          <w:rFonts w:ascii="Segoe UI" w:hAnsi="Segoe UI" w:cs="Segoe UI" w:hint="cs"/>
          <w:rtl/>
        </w:rPr>
        <w:t>מחלקה המחזיקה מבנה נתונים הממפה סמל מנייה (שהינו ייחודי) אל מני</w:t>
      </w:r>
      <w:r w:rsidR="00AD3C39">
        <w:rPr>
          <w:rFonts w:ascii="Segoe UI" w:hAnsi="Segoe UI" w:cs="Segoe UI" w:hint="cs"/>
          <w:rtl/>
        </w:rPr>
        <w:t>י</w:t>
      </w:r>
      <w:r w:rsidRPr="00081779">
        <w:rPr>
          <w:rFonts w:ascii="Segoe UI" w:hAnsi="Segoe UI" w:cs="Segoe UI" w:hint="cs"/>
          <w:rtl/>
        </w:rPr>
        <w:t xml:space="preserve">ה פיזית </w:t>
      </w:r>
      <w:r w:rsidRPr="00081779">
        <w:rPr>
          <w:rFonts w:ascii="Segoe UI" w:hAnsi="Segoe UI" w:cs="Segoe UI"/>
        </w:rPr>
        <w:t>Stock</w:t>
      </w:r>
      <w:r w:rsidRPr="00081779">
        <w:rPr>
          <w:rFonts w:ascii="Segoe UI" w:hAnsi="Segoe UI" w:cs="Segoe UI" w:hint="cs"/>
          <w:rtl/>
        </w:rPr>
        <w:t>. בנוסף, הוגדרו במחלקה שיטות שונות על מנת להעביר מיידעים שונים</w:t>
      </w:r>
      <w:r w:rsidR="00AD3C39">
        <w:rPr>
          <w:rFonts w:ascii="Segoe UI" w:hAnsi="Segoe UI" w:cs="Segoe UI" w:hint="cs"/>
          <w:rtl/>
        </w:rPr>
        <w:t xml:space="preserve"> מהמנוע</w:t>
      </w:r>
      <w:r w:rsidRPr="00081779">
        <w:rPr>
          <w:rFonts w:ascii="Segoe UI" w:hAnsi="Segoe UI" w:cs="Segoe UI" w:hint="cs"/>
          <w:rtl/>
        </w:rPr>
        <w:t xml:space="preserve"> אל תוך המבנה והוצאת מיידעים שונים מהמבנה החוצה אל המנוע.</w:t>
      </w:r>
    </w:p>
    <w:p w14:paraId="188E8EE0" w14:textId="77777777" w:rsidR="0023274B" w:rsidRPr="0023274B" w:rsidRDefault="0023274B" w:rsidP="0023274B">
      <w:pPr>
        <w:pStyle w:val="a3"/>
        <w:ind w:left="1046"/>
        <w:rPr>
          <w:rFonts w:ascii="Segoe UI" w:hAnsi="Segoe UI" w:cs="Segoe UI"/>
          <w:b/>
          <w:bCs/>
        </w:rPr>
      </w:pPr>
    </w:p>
    <w:p w14:paraId="67168567" w14:textId="483EE396" w:rsidR="0023274B" w:rsidRPr="00081779" w:rsidRDefault="0023274B" w:rsidP="0023274B">
      <w:pPr>
        <w:pStyle w:val="a3"/>
        <w:numPr>
          <w:ilvl w:val="0"/>
          <w:numId w:val="7"/>
        </w:numPr>
        <w:rPr>
          <w:rFonts w:ascii="Segoe UI" w:hAnsi="Segoe UI" w:cs="Segoe UI"/>
          <w:b/>
          <w:bCs/>
        </w:rPr>
      </w:pPr>
      <w:r>
        <w:rPr>
          <w:rFonts w:ascii="Segoe UI" w:hAnsi="Segoe UI" w:cs="Segoe UI"/>
          <w:b/>
          <w:bCs/>
        </w:rPr>
        <w:t>User</w:t>
      </w:r>
      <w:r w:rsidRPr="00081779">
        <w:rPr>
          <w:rFonts w:ascii="Segoe UI" w:hAnsi="Segoe UI" w:cs="Segoe UI" w:hint="cs"/>
          <w:b/>
          <w:bCs/>
          <w:rtl/>
        </w:rPr>
        <w:t xml:space="preserve">- </w:t>
      </w:r>
      <w:r w:rsidRPr="00081779">
        <w:rPr>
          <w:rFonts w:ascii="Segoe UI" w:hAnsi="Segoe UI" w:cs="Segoe UI" w:hint="cs"/>
          <w:rtl/>
        </w:rPr>
        <w:t xml:space="preserve">מחלקה המחזיקה מיידעים שונים אודות </w:t>
      </w:r>
      <w:r>
        <w:rPr>
          <w:rFonts w:ascii="Segoe UI" w:hAnsi="Segoe UI" w:cs="Segoe UI" w:hint="cs"/>
          <w:rtl/>
        </w:rPr>
        <w:t>משתמש במערכת</w:t>
      </w:r>
      <w:r w:rsidRPr="00081779">
        <w:rPr>
          <w:rFonts w:ascii="Segoe UI" w:hAnsi="Segoe UI" w:cs="Segoe UI" w:hint="cs"/>
          <w:rtl/>
        </w:rPr>
        <w:t xml:space="preserve"> כפי שהוגדר בתרגיל. ביכולתו להעביר מידע על </w:t>
      </w:r>
      <w:r>
        <w:rPr>
          <w:rFonts w:ascii="Segoe UI" w:hAnsi="Segoe UI" w:cs="Segoe UI" w:hint="cs"/>
          <w:rtl/>
        </w:rPr>
        <w:t>המשתמש</w:t>
      </w:r>
      <w:r w:rsidRPr="00081779">
        <w:rPr>
          <w:rFonts w:ascii="Segoe UI" w:hAnsi="Segoe UI" w:cs="Segoe UI" w:hint="cs"/>
          <w:rtl/>
        </w:rPr>
        <w:t xml:space="preserve"> אל המנוע ולעדכן מידע חדש מהמנוע לתוכו באמצעות שיטות שונות.</w:t>
      </w:r>
    </w:p>
    <w:p w14:paraId="6608B887" w14:textId="085D6BC8" w:rsidR="0023274B" w:rsidRPr="00081779" w:rsidRDefault="0023274B" w:rsidP="0023274B">
      <w:pPr>
        <w:pStyle w:val="a3"/>
        <w:numPr>
          <w:ilvl w:val="1"/>
          <w:numId w:val="7"/>
        </w:numPr>
        <w:rPr>
          <w:rFonts w:ascii="Segoe UI" w:hAnsi="Segoe UI" w:cs="Segoe UI"/>
          <w:b/>
          <w:bCs/>
        </w:rPr>
      </w:pPr>
      <w:r>
        <w:rPr>
          <w:rFonts w:ascii="Segoe UI" w:hAnsi="Segoe UI" w:cs="Segoe UI" w:hint="cs"/>
          <w:b/>
          <w:bCs/>
        </w:rPr>
        <w:t>U</w:t>
      </w:r>
      <w:r>
        <w:rPr>
          <w:rFonts w:ascii="Segoe UI" w:hAnsi="Segoe UI" w:cs="Segoe UI"/>
          <w:b/>
          <w:bCs/>
        </w:rPr>
        <w:t>serStocks</w:t>
      </w:r>
      <w:r w:rsidRPr="00081779">
        <w:rPr>
          <w:rFonts w:ascii="Segoe UI" w:hAnsi="Segoe UI" w:cs="Segoe UI" w:hint="cs"/>
          <w:b/>
          <w:bCs/>
          <w:rtl/>
        </w:rPr>
        <w:t xml:space="preserve">- </w:t>
      </w:r>
      <w:r w:rsidRPr="00081779">
        <w:rPr>
          <w:rFonts w:ascii="Segoe UI" w:hAnsi="Segoe UI" w:cs="Segoe UI" w:hint="cs"/>
          <w:rtl/>
        </w:rPr>
        <w:t>מחלקה הנועדה לנהל את רשימת ה</w:t>
      </w:r>
      <w:r>
        <w:rPr>
          <w:rFonts w:ascii="Segoe UI" w:hAnsi="Segoe UI" w:cs="Segoe UI" w:hint="cs"/>
          <w:rtl/>
        </w:rPr>
        <w:t>מניות אשר בבעלות המשתמש.</w:t>
      </w:r>
      <w:r>
        <w:rPr>
          <w:rFonts w:ascii="Segoe UI" w:hAnsi="Segoe UI" w:cs="Segoe UI" w:hint="cs"/>
          <w:b/>
          <w:bCs/>
          <w:rtl/>
        </w:rPr>
        <w:t xml:space="preserve"> </w:t>
      </w:r>
      <w:r>
        <w:rPr>
          <w:rFonts w:ascii="Segoe UI" w:hAnsi="Segoe UI" w:cs="Segoe UI" w:hint="cs"/>
          <w:rtl/>
        </w:rPr>
        <w:t>כל מנייה ממופת לכמות המניות שיש ברשות המשתמש, ובאמצעות שיטות שונות ניתן לקבל ולהעביר מיידעים מתוך הרשימה.</w:t>
      </w:r>
    </w:p>
    <w:p w14:paraId="779BF366" w14:textId="77777777" w:rsidR="0023274B" w:rsidRPr="00081779" w:rsidRDefault="0023274B" w:rsidP="0023274B">
      <w:pPr>
        <w:pStyle w:val="a3"/>
        <w:ind w:left="1766"/>
        <w:rPr>
          <w:rFonts w:ascii="Segoe UI" w:hAnsi="Segoe UI" w:cs="Segoe UI"/>
          <w:b/>
          <w:bCs/>
        </w:rPr>
      </w:pPr>
    </w:p>
    <w:p w14:paraId="1872736B" w14:textId="0833063E" w:rsidR="0023274B" w:rsidRPr="0023274B" w:rsidRDefault="0023274B" w:rsidP="0023274B">
      <w:pPr>
        <w:pStyle w:val="a3"/>
        <w:numPr>
          <w:ilvl w:val="0"/>
          <w:numId w:val="7"/>
        </w:numPr>
        <w:rPr>
          <w:rFonts w:ascii="Segoe UI" w:hAnsi="Segoe UI" w:cs="Segoe UI"/>
          <w:b/>
          <w:bCs/>
          <w:rtl/>
        </w:rPr>
      </w:pPr>
      <w:r>
        <w:rPr>
          <w:rFonts w:ascii="Segoe UI" w:hAnsi="Segoe UI" w:cs="Segoe UI" w:hint="cs"/>
          <w:b/>
          <w:bCs/>
        </w:rPr>
        <w:t>U</w:t>
      </w:r>
      <w:r>
        <w:rPr>
          <w:rFonts w:ascii="Segoe UI" w:hAnsi="Segoe UI" w:cs="Segoe UI"/>
          <w:b/>
          <w:bCs/>
        </w:rPr>
        <w:t>sers</w:t>
      </w:r>
      <w:r w:rsidRPr="00081779">
        <w:rPr>
          <w:rFonts w:ascii="Segoe UI" w:hAnsi="Segoe UI" w:cs="Segoe UI" w:hint="cs"/>
          <w:b/>
          <w:bCs/>
          <w:rtl/>
        </w:rPr>
        <w:t xml:space="preserve">- </w:t>
      </w:r>
      <w:r w:rsidRPr="00081779">
        <w:rPr>
          <w:rFonts w:ascii="Segoe UI" w:hAnsi="Segoe UI" w:cs="Segoe UI" w:hint="cs"/>
          <w:rtl/>
        </w:rPr>
        <w:t xml:space="preserve">מחלקה המחזיקה מבנה נתונים הממפה </w:t>
      </w:r>
      <w:r>
        <w:rPr>
          <w:rFonts w:ascii="Segoe UI" w:hAnsi="Segoe UI" w:cs="Segoe UI" w:hint="cs"/>
          <w:rtl/>
        </w:rPr>
        <w:t>שם המשתמש</w:t>
      </w:r>
      <w:r w:rsidRPr="00081779">
        <w:rPr>
          <w:rFonts w:ascii="Segoe UI" w:hAnsi="Segoe UI" w:cs="Segoe UI" w:hint="cs"/>
          <w:rtl/>
        </w:rPr>
        <w:t xml:space="preserve"> (שהינו ייחודי) אל </w:t>
      </w:r>
      <w:r>
        <w:rPr>
          <w:rFonts w:ascii="Segoe UI" w:hAnsi="Segoe UI" w:cs="Segoe UI" w:hint="cs"/>
          <w:rtl/>
        </w:rPr>
        <w:t>משתמש</w:t>
      </w:r>
      <w:r w:rsidRPr="00081779">
        <w:rPr>
          <w:rFonts w:ascii="Segoe UI" w:hAnsi="Segoe UI" w:cs="Segoe UI" w:hint="cs"/>
          <w:rtl/>
        </w:rPr>
        <w:t xml:space="preserve"> פיזי </w:t>
      </w:r>
      <w:r>
        <w:rPr>
          <w:rFonts w:ascii="Segoe UI" w:hAnsi="Segoe UI" w:cs="Segoe UI"/>
        </w:rPr>
        <w:t>User</w:t>
      </w:r>
      <w:r w:rsidRPr="00081779">
        <w:rPr>
          <w:rFonts w:ascii="Segoe UI" w:hAnsi="Segoe UI" w:cs="Segoe UI" w:hint="cs"/>
          <w:rtl/>
        </w:rPr>
        <w:t>. בנוסף, הוגדרו במחלקה שיטות שונות על מנת להעביר מיידעים שונים</w:t>
      </w:r>
      <w:r>
        <w:rPr>
          <w:rFonts w:ascii="Segoe UI" w:hAnsi="Segoe UI" w:cs="Segoe UI" w:hint="cs"/>
          <w:rtl/>
        </w:rPr>
        <w:t xml:space="preserve"> מהמנוע</w:t>
      </w:r>
      <w:r w:rsidRPr="00081779">
        <w:rPr>
          <w:rFonts w:ascii="Segoe UI" w:hAnsi="Segoe UI" w:cs="Segoe UI" w:hint="cs"/>
          <w:rtl/>
        </w:rPr>
        <w:t xml:space="preserve"> אל תוך המבנה והוצאת מיידעים שונים מהמבנה החוצה אל המנוע.</w:t>
      </w:r>
    </w:p>
    <w:p w14:paraId="79567A5E" w14:textId="77777777" w:rsidR="00BB1D59" w:rsidRPr="00081779" w:rsidRDefault="00BB1D59" w:rsidP="00BB1D59">
      <w:pPr>
        <w:pStyle w:val="a3"/>
        <w:ind w:left="1046"/>
        <w:rPr>
          <w:rFonts w:ascii="Segoe UI" w:hAnsi="Segoe UI" w:cs="Segoe UI"/>
          <w:b/>
          <w:bCs/>
        </w:rPr>
      </w:pPr>
    </w:p>
    <w:p w14:paraId="31F2A04F" w14:textId="16906724" w:rsidR="00BB1D59" w:rsidRPr="00081779" w:rsidRDefault="00BB1D59" w:rsidP="00BB1D59">
      <w:pPr>
        <w:pStyle w:val="a3"/>
        <w:numPr>
          <w:ilvl w:val="0"/>
          <w:numId w:val="7"/>
        </w:numPr>
        <w:rPr>
          <w:rFonts w:ascii="Segoe UI" w:hAnsi="Segoe UI" w:cs="Segoe UI"/>
          <w:b/>
          <w:bCs/>
        </w:rPr>
      </w:pPr>
      <w:r w:rsidRPr="00081779">
        <w:rPr>
          <w:rFonts w:ascii="Segoe UI" w:hAnsi="Segoe UI" w:cs="Segoe UI" w:hint="cs"/>
          <w:b/>
          <w:bCs/>
        </w:rPr>
        <w:t>R</w:t>
      </w:r>
      <w:r w:rsidRPr="00081779">
        <w:rPr>
          <w:rFonts w:ascii="Segoe UI" w:hAnsi="Segoe UI" w:cs="Segoe UI"/>
          <w:b/>
          <w:bCs/>
        </w:rPr>
        <w:t>izpaCommand</w:t>
      </w:r>
      <w:r w:rsidRPr="00081779">
        <w:rPr>
          <w:rFonts w:ascii="Segoe UI" w:hAnsi="Segoe UI" w:cs="Segoe UI" w:hint="cs"/>
          <w:b/>
          <w:bCs/>
          <w:rtl/>
        </w:rPr>
        <w:t xml:space="preserve">- </w:t>
      </w:r>
      <w:r w:rsidRPr="00081779">
        <w:rPr>
          <w:rFonts w:ascii="Segoe UI" w:hAnsi="Segoe UI" w:cs="Segoe UI" w:hint="cs"/>
          <w:rtl/>
        </w:rPr>
        <w:t xml:space="preserve">מחלקה המחזיקה מיידעים שונים אודות פקודת מסחר ספציפית במנוע כפי שהוגדר בתרגיל. ביכולתו להעביר מידע על </w:t>
      </w:r>
      <w:r w:rsidR="00592730">
        <w:rPr>
          <w:rFonts w:ascii="Segoe UI" w:hAnsi="Segoe UI" w:cs="Segoe UI" w:hint="cs"/>
          <w:rtl/>
        </w:rPr>
        <w:t>הפקודה</w:t>
      </w:r>
      <w:r w:rsidRPr="00081779">
        <w:rPr>
          <w:rFonts w:ascii="Segoe UI" w:hAnsi="Segoe UI" w:cs="Segoe UI" w:hint="cs"/>
          <w:rtl/>
        </w:rPr>
        <w:t xml:space="preserve"> אל המנוע ולעדכן מידע חדש מהמנוע לתוכו באמצעות שיטות שונות.</w:t>
      </w:r>
    </w:p>
    <w:p w14:paraId="0621B02C" w14:textId="4A62E169" w:rsidR="00BB1D59" w:rsidRDefault="00BB1D59" w:rsidP="00E10FC0">
      <w:pPr>
        <w:pStyle w:val="a3"/>
        <w:numPr>
          <w:ilvl w:val="0"/>
          <w:numId w:val="9"/>
        </w:numPr>
        <w:rPr>
          <w:rFonts w:ascii="Segoe UI" w:hAnsi="Segoe UI" w:cs="Segoe UI"/>
          <w:b/>
          <w:bCs/>
        </w:rPr>
      </w:pPr>
      <w:r w:rsidRPr="00081779">
        <w:rPr>
          <w:rFonts w:ascii="Segoe UI" w:hAnsi="Segoe UI" w:cs="Segoe UI" w:hint="cs"/>
          <w:b/>
          <w:bCs/>
        </w:rPr>
        <w:lastRenderedPageBreak/>
        <w:t>R</w:t>
      </w:r>
      <w:r w:rsidRPr="00081779">
        <w:rPr>
          <w:rFonts w:ascii="Segoe UI" w:hAnsi="Segoe UI" w:cs="Segoe UI"/>
          <w:b/>
          <w:bCs/>
        </w:rPr>
        <w:t>izpaCommand.CommandType</w:t>
      </w:r>
      <w:r w:rsidRPr="00081779">
        <w:rPr>
          <w:rFonts w:ascii="Segoe UI" w:hAnsi="Segoe UI" w:cs="Segoe UI" w:hint="cs"/>
          <w:b/>
          <w:bCs/>
          <w:rtl/>
        </w:rPr>
        <w:t xml:space="preserve">- </w:t>
      </w:r>
      <w:r w:rsidR="00462D77">
        <w:rPr>
          <w:rFonts w:ascii="Segoe UI" w:hAnsi="Segoe UI" w:cs="Segoe UI" w:hint="cs"/>
          <w:rtl/>
        </w:rPr>
        <w:t xml:space="preserve">מחלקת </w:t>
      </w:r>
      <w:r w:rsidRPr="00081779">
        <w:rPr>
          <w:rFonts w:ascii="Segoe UI" w:hAnsi="Segoe UI" w:cs="Segoe UI"/>
        </w:rPr>
        <w:t>enum</w:t>
      </w:r>
      <w:r w:rsidRPr="00081779">
        <w:rPr>
          <w:rFonts w:ascii="Segoe UI" w:hAnsi="Segoe UI" w:cs="Segoe UI" w:hint="cs"/>
          <w:rtl/>
        </w:rPr>
        <w:t xml:space="preserve"> המשמש להבדיל בין סוגי הפקודות השונים שהוגדרו בתרגיל ובעזרתם ניתן להתייחס לפקודה על פי סוגה ולבצע אותה כפי שהוגדרה.</w:t>
      </w:r>
    </w:p>
    <w:p w14:paraId="48AC6B28" w14:textId="63DAE7EC" w:rsidR="0023274B" w:rsidRDefault="0023274B" w:rsidP="0023274B">
      <w:pPr>
        <w:rPr>
          <w:rFonts w:ascii="Segoe UI" w:hAnsi="Segoe UI" w:cs="Segoe UI" w:hint="cs"/>
          <w:b/>
          <w:bCs/>
          <w:rtl/>
        </w:rPr>
      </w:pPr>
    </w:p>
    <w:p w14:paraId="60003EF8" w14:textId="2CB66039" w:rsidR="0023274B" w:rsidRDefault="0023274B" w:rsidP="0023274B">
      <w:pPr>
        <w:ind w:left="326"/>
        <w:rPr>
          <w:rFonts w:ascii="Segoe UI" w:hAnsi="Segoe UI" w:cs="Segoe UI"/>
          <w:rtl/>
        </w:rPr>
      </w:pPr>
      <w:r w:rsidRPr="00081779">
        <w:rPr>
          <w:rFonts w:ascii="Segoe UI" w:hAnsi="Segoe UI" w:cs="Segoe UI"/>
          <w:b/>
          <w:bCs/>
        </w:rPr>
        <w:t>Package</w:t>
      </w:r>
      <w:r w:rsidRPr="00081779">
        <w:rPr>
          <w:rFonts w:ascii="Segoe UI" w:hAnsi="Segoe UI" w:cs="Segoe UI" w:hint="cs"/>
          <w:b/>
          <w:bCs/>
          <w:rtl/>
        </w:rPr>
        <w:t xml:space="preserve"> </w:t>
      </w:r>
      <w:r>
        <w:rPr>
          <w:rFonts w:ascii="Segoe UI" w:hAnsi="Segoe UI" w:cs="Segoe UI" w:hint="cs"/>
          <w:b/>
          <w:bCs/>
        </w:rPr>
        <w:t>L</w:t>
      </w:r>
      <w:r>
        <w:rPr>
          <w:rFonts w:ascii="Segoe UI" w:hAnsi="Segoe UI" w:cs="Segoe UI"/>
          <w:b/>
          <w:bCs/>
        </w:rPr>
        <w:t>ogicInterface</w:t>
      </w:r>
      <w:r w:rsidRPr="00081779">
        <w:rPr>
          <w:rFonts w:ascii="Segoe UI" w:hAnsi="Segoe UI" w:cs="Segoe UI" w:hint="cs"/>
          <w:b/>
          <w:bCs/>
          <w:rtl/>
        </w:rPr>
        <w:t xml:space="preserve">- </w:t>
      </w:r>
      <w:r w:rsidRPr="00081779">
        <w:rPr>
          <w:rFonts w:ascii="Segoe UI" w:hAnsi="Segoe UI" w:cs="Segoe UI" w:hint="cs"/>
          <w:rtl/>
        </w:rPr>
        <w:t xml:space="preserve">מחלקות </w:t>
      </w:r>
      <w:r>
        <w:rPr>
          <w:rFonts w:ascii="Segoe UI" w:hAnsi="Segoe UI" w:cs="Segoe UI" w:hint="cs"/>
          <w:rtl/>
        </w:rPr>
        <w:t xml:space="preserve">הנועדו לתאר ולהציג את </w:t>
      </w:r>
      <w:r w:rsidR="00455535">
        <w:rPr>
          <w:rFonts w:ascii="Segoe UI" w:hAnsi="Segoe UI" w:cs="Segoe UI" w:hint="cs"/>
          <w:rtl/>
        </w:rPr>
        <w:t>הממשק בין חלקי ה-</w:t>
      </w:r>
      <w:r w:rsidR="00455535">
        <w:rPr>
          <w:rFonts w:ascii="Segoe UI" w:hAnsi="Segoe UI" w:cs="Segoe UI" w:hint="cs"/>
        </w:rPr>
        <w:t>UI</w:t>
      </w:r>
      <w:r w:rsidR="00455535">
        <w:rPr>
          <w:rFonts w:ascii="Segoe UI" w:hAnsi="Segoe UI" w:cs="Segoe UI" w:hint="cs"/>
          <w:rtl/>
        </w:rPr>
        <w:t xml:space="preserve"> אל המנוע של המערכת. כוללת את המחלקות הבאות:</w:t>
      </w:r>
    </w:p>
    <w:p w14:paraId="4DFA9F1A" w14:textId="4B5017F6" w:rsidR="00455535" w:rsidRPr="00455535" w:rsidRDefault="00455535" w:rsidP="00455535">
      <w:pPr>
        <w:pStyle w:val="a3"/>
        <w:numPr>
          <w:ilvl w:val="0"/>
          <w:numId w:val="7"/>
        </w:numPr>
        <w:rPr>
          <w:rFonts w:ascii="Segoe UI" w:hAnsi="Segoe UI" w:cs="Segoe UI"/>
          <w:b/>
          <w:bCs/>
        </w:rPr>
      </w:pPr>
      <w:r>
        <w:rPr>
          <w:rFonts w:ascii="Segoe UI" w:hAnsi="Segoe UI" w:cs="Segoe UI" w:hint="cs"/>
          <w:b/>
          <w:bCs/>
        </w:rPr>
        <w:t>R</w:t>
      </w:r>
      <w:r>
        <w:rPr>
          <w:rFonts w:ascii="Segoe UI" w:hAnsi="Segoe UI" w:cs="Segoe UI"/>
          <w:b/>
          <w:bCs/>
        </w:rPr>
        <w:t>izpaEngine</w:t>
      </w:r>
      <w:r w:rsidRPr="00081779">
        <w:rPr>
          <w:rFonts w:ascii="Segoe UI" w:hAnsi="Segoe UI" w:cs="Segoe UI" w:hint="cs"/>
          <w:b/>
          <w:bCs/>
          <w:rtl/>
        </w:rPr>
        <w:t xml:space="preserve">- </w:t>
      </w:r>
      <w:r>
        <w:rPr>
          <w:rFonts w:ascii="Segoe UI" w:hAnsi="Segoe UI" w:cs="Segoe UI" w:hint="cs"/>
          <w:rtl/>
        </w:rPr>
        <w:t>המחלקה המהווה את לב המערכת. כוללת את כל השיטות והמיידעים אשר נועדים לנהל באופן שוטף את המערכת.</w:t>
      </w:r>
    </w:p>
    <w:p w14:paraId="5AB419ED" w14:textId="7A97F64D" w:rsidR="00455535" w:rsidRPr="00455535" w:rsidRDefault="00455535" w:rsidP="00455535">
      <w:pPr>
        <w:pStyle w:val="a3"/>
        <w:numPr>
          <w:ilvl w:val="0"/>
          <w:numId w:val="7"/>
        </w:numPr>
        <w:rPr>
          <w:rFonts w:ascii="Segoe UI" w:hAnsi="Segoe UI" w:cs="Segoe UI"/>
          <w:b/>
          <w:bCs/>
        </w:rPr>
      </w:pPr>
      <w:r>
        <w:rPr>
          <w:rFonts w:ascii="Segoe UI" w:hAnsi="Segoe UI" w:cs="Segoe UI" w:hint="cs"/>
          <w:b/>
          <w:bCs/>
        </w:rPr>
        <w:t>R</w:t>
      </w:r>
      <w:r>
        <w:rPr>
          <w:rFonts w:ascii="Segoe UI" w:hAnsi="Segoe UI" w:cs="Segoe UI"/>
          <w:b/>
          <w:bCs/>
        </w:rPr>
        <w:t>izpaInterface</w:t>
      </w:r>
      <w:r>
        <w:rPr>
          <w:rFonts w:ascii="Segoe UI" w:hAnsi="Segoe UI" w:cs="Segoe UI" w:hint="cs"/>
          <w:b/>
          <w:bCs/>
          <w:rtl/>
        </w:rPr>
        <w:t xml:space="preserve">- </w:t>
      </w:r>
      <w:r>
        <w:rPr>
          <w:rFonts w:ascii="Segoe UI" w:hAnsi="Segoe UI" w:cs="Segoe UI" w:hint="cs"/>
          <w:rtl/>
        </w:rPr>
        <w:t>מחלקה הנועדה לתאר את ממשק המנוע אל מול גורמים חיצוניים אשר מעוניינים להשתמש בו. בעזרת מחלקה זו ניתן "להגביל" את הגישה</w:t>
      </w:r>
      <w:r w:rsidR="00030D52">
        <w:rPr>
          <w:rFonts w:ascii="Segoe UI" w:hAnsi="Segoe UI" w:cs="Segoe UI" w:hint="cs"/>
          <w:rtl/>
        </w:rPr>
        <w:t xml:space="preserve"> </w:t>
      </w:r>
      <w:r>
        <w:rPr>
          <w:rFonts w:ascii="Segoe UI" w:hAnsi="Segoe UI" w:cs="Segoe UI" w:hint="cs"/>
          <w:rtl/>
        </w:rPr>
        <w:t>לפונקציונאליות של המנוע ובכך לשלוט על אילו יכולות של המערכת אנו מעוניינים להציג למחלקות אחרות.</w:t>
      </w:r>
    </w:p>
    <w:p w14:paraId="5106E14A" w14:textId="6A48626E" w:rsidR="00455535" w:rsidRPr="00030D52" w:rsidRDefault="00455535" w:rsidP="00030D52">
      <w:pPr>
        <w:pStyle w:val="a3"/>
        <w:numPr>
          <w:ilvl w:val="0"/>
          <w:numId w:val="7"/>
        </w:numPr>
        <w:rPr>
          <w:rFonts w:ascii="Segoe UI" w:hAnsi="Segoe UI" w:cs="Segoe UI"/>
          <w:b/>
          <w:bCs/>
        </w:rPr>
      </w:pPr>
      <w:r>
        <w:rPr>
          <w:rFonts w:ascii="Segoe UI" w:hAnsi="Segoe UI" w:cs="Segoe UI" w:hint="cs"/>
          <w:b/>
          <w:bCs/>
        </w:rPr>
        <w:t>R</w:t>
      </w:r>
      <w:r>
        <w:rPr>
          <w:rFonts w:ascii="Segoe UI" w:hAnsi="Segoe UI" w:cs="Segoe UI"/>
          <w:b/>
          <w:bCs/>
        </w:rPr>
        <w:t>izpaLoader</w:t>
      </w:r>
      <w:r w:rsidR="00030D52">
        <w:rPr>
          <w:rFonts w:ascii="Segoe UI" w:hAnsi="Segoe UI" w:cs="Segoe UI"/>
          <w:b/>
          <w:bCs/>
        </w:rPr>
        <w:t>Interface</w:t>
      </w:r>
      <w:r>
        <w:rPr>
          <w:rFonts w:ascii="Segoe UI" w:hAnsi="Segoe UI" w:cs="Segoe UI" w:hint="cs"/>
          <w:b/>
          <w:bCs/>
          <w:rtl/>
        </w:rPr>
        <w:t>-</w:t>
      </w:r>
      <w:r>
        <w:rPr>
          <w:rFonts w:ascii="Segoe UI" w:hAnsi="Segoe UI" w:cs="Segoe UI"/>
          <w:b/>
          <w:bCs/>
        </w:rPr>
        <w:t xml:space="preserve"> </w:t>
      </w:r>
      <w:r w:rsidR="00030D52">
        <w:rPr>
          <w:rFonts w:ascii="Segoe UI" w:hAnsi="Segoe UI" w:cs="Segoe UI" w:hint="cs"/>
          <w:rtl/>
        </w:rPr>
        <w:t>מחלקה הנועדה לתאר את יכולות הטעינה של המנוע מתוך קלט של קבצי מערכת שונים. בעזרת ממשק זה ניתן "להגביל" את יכולות המערכת ליכולות הטעינה בלבד ולמנוע גישה לחלקים אחרים במערכת שאינם רלוונטיים.</w:t>
      </w:r>
    </w:p>
    <w:p w14:paraId="75F4F7BD" w14:textId="77777777" w:rsidR="00030D52" w:rsidRPr="00030D52" w:rsidRDefault="00030D52" w:rsidP="00030D52">
      <w:pPr>
        <w:pStyle w:val="a3"/>
        <w:ind w:left="1046"/>
        <w:rPr>
          <w:rFonts w:ascii="Segoe UI" w:hAnsi="Segoe UI" w:cs="Segoe UI"/>
          <w:b/>
          <w:bCs/>
          <w:rtl/>
        </w:rPr>
      </w:pPr>
    </w:p>
    <w:p w14:paraId="0F2992CB" w14:textId="26A0F63B" w:rsidR="00030D52" w:rsidRPr="00030D52" w:rsidRDefault="00030D52" w:rsidP="00030D52">
      <w:pPr>
        <w:pStyle w:val="a3"/>
        <w:numPr>
          <w:ilvl w:val="0"/>
          <w:numId w:val="7"/>
        </w:numPr>
        <w:rPr>
          <w:rFonts w:ascii="Segoe UI" w:hAnsi="Segoe UI" w:cs="Segoe UI" w:hint="cs"/>
          <w:b/>
          <w:bCs/>
          <w:rtl/>
        </w:rPr>
      </w:pPr>
      <w:r>
        <w:rPr>
          <w:rFonts w:ascii="Segoe UI" w:hAnsi="Segoe UI" w:cs="Segoe UI"/>
          <w:b/>
          <w:bCs/>
        </w:rPr>
        <w:t>LoadFileTask</w:t>
      </w:r>
      <w:r w:rsidR="00455535" w:rsidRPr="00081779">
        <w:rPr>
          <w:rFonts w:ascii="Segoe UI" w:hAnsi="Segoe UI" w:cs="Segoe UI" w:hint="cs"/>
          <w:b/>
          <w:bCs/>
          <w:rtl/>
        </w:rPr>
        <w:t xml:space="preserve">- </w:t>
      </w:r>
      <w:r w:rsidR="00455535" w:rsidRPr="00081779">
        <w:rPr>
          <w:rFonts w:ascii="Segoe UI" w:hAnsi="Segoe UI" w:cs="Segoe UI" w:hint="cs"/>
          <w:rtl/>
        </w:rPr>
        <w:t xml:space="preserve">מחלקה </w:t>
      </w:r>
      <w:r>
        <w:rPr>
          <w:rFonts w:ascii="Segoe UI" w:hAnsi="Segoe UI" w:cs="Segoe UI" w:hint="cs"/>
          <w:rtl/>
        </w:rPr>
        <w:t>הנועדה לתאר את תהליך טעינת המערכת מהקבצים שניתנים לתהליך.</w:t>
      </w:r>
      <w:r>
        <w:rPr>
          <w:rFonts w:ascii="Segoe UI" w:hAnsi="Segoe UI" w:cs="Segoe UI" w:hint="cs"/>
          <w:b/>
          <w:bCs/>
          <w:rtl/>
        </w:rPr>
        <w:t xml:space="preserve"> </w:t>
      </w:r>
    </w:p>
    <w:p w14:paraId="5F218C55" w14:textId="07B47DE8" w:rsidR="008F7F9C" w:rsidRPr="00081779" w:rsidRDefault="00E10FC0" w:rsidP="008F7F9C">
      <w:pPr>
        <w:ind w:left="326"/>
        <w:rPr>
          <w:rFonts w:ascii="Segoe UI" w:hAnsi="Segoe UI" w:cs="Segoe UI"/>
          <w:b/>
          <w:bCs/>
          <w:rtl/>
        </w:rPr>
      </w:pPr>
      <w:r w:rsidRPr="00081779">
        <w:rPr>
          <w:rFonts w:ascii="Segoe UI" w:hAnsi="Segoe UI" w:cs="Segoe UI"/>
          <w:b/>
          <w:bCs/>
        </w:rPr>
        <w:t>Package</w:t>
      </w:r>
      <w:r w:rsidRPr="00081779">
        <w:rPr>
          <w:rFonts w:ascii="Segoe UI" w:hAnsi="Segoe UI" w:cs="Segoe UI" w:hint="cs"/>
          <w:b/>
          <w:bCs/>
          <w:rtl/>
        </w:rPr>
        <w:t xml:space="preserve"> </w:t>
      </w:r>
      <w:r w:rsidRPr="00081779">
        <w:rPr>
          <w:rFonts w:ascii="Segoe UI" w:hAnsi="Segoe UI" w:cs="Segoe UI" w:hint="cs"/>
          <w:b/>
          <w:bCs/>
        </w:rPr>
        <w:t>E</w:t>
      </w:r>
      <w:r w:rsidRPr="00081779">
        <w:rPr>
          <w:rFonts w:ascii="Segoe UI" w:hAnsi="Segoe UI" w:cs="Segoe UI"/>
          <w:b/>
          <w:bCs/>
        </w:rPr>
        <w:t>xception</w:t>
      </w:r>
      <w:r w:rsidRPr="00081779">
        <w:rPr>
          <w:rFonts w:ascii="Segoe UI" w:hAnsi="Segoe UI" w:cs="Segoe UI" w:hint="cs"/>
          <w:b/>
          <w:bCs/>
          <w:rtl/>
        </w:rPr>
        <w:t xml:space="preserve">- </w:t>
      </w:r>
      <w:r w:rsidRPr="00081779">
        <w:rPr>
          <w:rFonts w:ascii="Segoe UI" w:hAnsi="Segoe UI" w:cs="Segoe UI" w:hint="cs"/>
          <w:rtl/>
        </w:rPr>
        <w:t>מחלקות המתופעלות במקרים בו ניתן קלט חריג או לא תקין מבחינה לוגית אל המנוע והעברת המשך הטיפול בהן אל גורמים חיצוניים.</w:t>
      </w:r>
    </w:p>
    <w:p w14:paraId="14507C55" w14:textId="5410EE00" w:rsidR="008F7F9C" w:rsidRPr="00081779" w:rsidRDefault="00E10FC0" w:rsidP="008F7F9C">
      <w:pPr>
        <w:ind w:left="326"/>
        <w:rPr>
          <w:rFonts w:ascii="Segoe UI" w:hAnsi="Segoe UI" w:cs="Segoe UI"/>
          <w:rtl/>
        </w:rPr>
      </w:pPr>
      <w:r w:rsidRPr="00081779">
        <w:rPr>
          <w:rFonts w:ascii="Segoe UI" w:hAnsi="Segoe UI" w:cs="Segoe UI"/>
          <w:b/>
          <w:bCs/>
        </w:rPr>
        <w:t>Generated Package</w:t>
      </w:r>
      <w:r w:rsidRPr="00081779">
        <w:rPr>
          <w:rFonts w:ascii="Segoe UI" w:hAnsi="Segoe UI" w:cs="Segoe UI" w:hint="cs"/>
          <w:b/>
          <w:bCs/>
          <w:rtl/>
        </w:rPr>
        <w:t xml:space="preserve">- </w:t>
      </w:r>
      <w:r w:rsidRPr="00081779">
        <w:rPr>
          <w:rFonts w:ascii="Segoe UI" w:hAnsi="Segoe UI" w:cs="Segoe UI" w:hint="cs"/>
          <w:rtl/>
        </w:rPr>
        <w:t>מחלקות הנ</w:t>
      </w:r>
      <w:r w:rsidR="00462D77">
        <w:rPr>
          <w:rFonts w:ascii="Segoe UI" w:hAnsi="Segoe UI" w:cs="Segoe UI" w:hint="cs"/>
          <w:rtl/>
        </w:rPr>
        <w:t xml:space="preserve">בנו מתוך קובץ </w:t>
      </w:r>
      <w:r w:rsidR="00462D77">
        <w:rPr>
          <w:rFonts w:ascii="Segoe UI" w:hAnsi="Segoe UI" w:cs="Segoe UI"/>
        </w:rPr>
        <w:t>XSD</w:t>
      </w:r>
      <w:r w:rsidR="00462D77">
        <w:rPr>
          <w:rFonts w:ascii="Segoe UI" w:hAnsi="Segoe UI" w:cs="Segoe UI" w:hint="cs"/>
          <w:rtl/>
        </w:rPr>
        <w:t xml:space="preserve"> המתאר את סכמת המערכת ונ</w:t>
      </w:r>
      <w:r w:rsidRPr="00081779">
        <w:rPr>
          <w:rFonts w:ascii="Segoe UI" w:hAnsi="Segoe UI" w:cs="Segoe UI" w:hint="cs"/>
          <w:rtl/>
        </w:rPr>
        <w:t xml:space="preserve">ועדו לבנייה של המערכת מתוך קובץ </w:t>
      </w:r>
      <w:r w:rsidRPr="00081779">
        <w:rPr>
          <w:rFonts w:ascii="Segoe UI" w:hAnsi="Segoe UI" w:cs="Segoe UI" w:hint="cs"/>
        </w:rPr>
        <w:t>XML</w:t>
      </w:r>
      <w:r w:rsidRPr="00081779">
        <w:rPr>
          <w:rFonts w:ascii="Segoe UI" w:hAnsi="Segoe UI" w:cs="Segoe UI" w:hint="cs"/>
          <w:rtl/>
        </w:rPr>
        <w:t xml:space="preserve"> המתאר </w:t>
      </w:r>
      <w:r w:rsidR="00462D77">
        <w:rPr>
          <w:rFonts w:ascii="Segoe UI" w:hAnsi="Segoe UI" w:cs="Segoe UI" w:hint="cs"/>
          <w:rtl/>
        </w:rPr>
        <w:t>את פרטי</w:t>
      </w:r>
      <w:r w:rsidR="000C402B">
        <w:rPr>
          <w:rFonts w:ascii="Segoe UI" w:hAnsi="Segoe UI" w:cs="Segoe UI" w:hint="cs"/>
          <w:rtl/>
        </w:rPr>
        <w:t>ה</w:t>
      </w:r>
      <w:r w:rsidRPr="00081779">
        <w:rPr>
          <w:rFonts w:ascii="Segoe UI" w:hAnsi="Segoe UI" w:cs="Segoe UI" w:hint="cs"/>
          <w:rtl/>
        </w:rPr>
        <w:t>.</w:t>
      </w:r>
    </w:p>
    <w:p w14:paraId="2BDFC94E" w14:textId="1336BF1D" w:rsidR="009F2C6B" w:rsidRDefault="008F7F9C" w:rsidP="009F2C6B">
      <w:pPr>
        <w:ind w:left="326"/>
        <w:rPr>
          <w:rFonts w:ascii="Segoe UI" w:hAnsi="Segoe UI" w:cs="Segoe UI"/>
          <w:rtl/>
        </w:rPr>
      </w:pPr>
      <w:r w:rsidRPr="00081779">
        <w:rPr>
          <w:rFonts w:ascii="Segoe UI" w:hAnsi="Segoe UI" w:cs="Segoe UI"/>
          <w:b/>
          <w:bCs/>
        </w:rPr>
        <w:t>DTO Package</w:t>
      </w:r>
      <w:r w:rsidRPr="00081779">
        <w:rPr>
          <w:rFonts w:ascii="Segoe UI" w:hAnsi="Segoe UI" w:cs="Segoe UI" w:hint="cs"/>
          <w:b/>
          <w:bCs/>
          <w:rtl/>
        </w:rPr>
        <w:t xml:space="preserve">- </w:t>
      </w:r>
      <w:r w:rsidRPr="00081779">
        <w:rPr>
          <w:rFonts w:ascii="Segoe UI" w:hAnsi="Segoe UI" w:cs="Segoe UI" w:hint="cs"/>
          <w:rtl/>
        </w:rPr>
        <w:t>מחלקות הנועדו להעברת מיידעים מן המנוע החוצה אל מי שמעוניין להשתמש</w:t>
      </w:r>
      <w:r w:rsidR="002A72A4">
        <w:rPr>
          <w:rFonts w:ascii="Segoe UI" w:hAnsi="Segoe UI" w:cs="Segoe UI" w:hint="cs"/>
          <w:rtl/>
        </w:rPr>
        <w:t xml:space="preserve"> בו</w:t>
      </w:r>
      <w:r w:rsidRPr="00081779">
        <w:rPr>
          <w:rFonts w:ascii="Segoe UI" w:hAnsi="Segoe UI" w:cs="Segoe UI" w:hint="cs"/>
          <w:rtl/>
        </w:rPr>
        <w:t>, תוך כדי העברת אובייקטים שאינם ניתנים לשינוי (</w:t>
      </w:r>
      <w:r w:rsidRPr="00081779">
        <w:rPr>
          <w:rFonts w:ascii="Segoe UI" w:hAnsi="Segoe UI" w:cs="Segoe UI" w:hint="cs"/>
        </w:rPr>
        <w:t>R</w:t>
      </w:r>
      <w:r w:rsidRPr="00081779">
        <w:rPr>
          <w:rFonts w:ascii="Segoe UI" w:hAnsi="Segoe UI" w:cs="Segoe UI"/>
        </w:rPr>
        <w:t>ead-Only</w:t>
      </w:r>
      <w:r w:rsidRPr="00081779">
        <w:rPr>
          <w:rFonts w:ascii="Segoe UI" w:hAnsi="Segoe UI" w:cs="Segoe UI" w:hint="cs"/>
          <w:rtl/>
        </w:rPr>
        <w:t>)</w:t>
      </w:r>
      <w:r w:rsidR="002A72A4">
        <w:rPr>
          <w:rFonts w:ascii="Segoe UI" w:hAnsi="Segoe UI" w:cs="Segoe UI" w:hint="cs"/>
          <w:rtl/>
        </w:rPr>
        <w:t xml:space="preserve"> המכילים את המיידעים מן האובייקטים המקוריים</w:t>
      </w:r>
      <w:r w:rsidRPr="00081779">
        <w:rPr>
          <w:rFonts w:ascii="Segoe UI" w:hAnsi="Segoe UI" w:cs="Segoe UI" w:hint="cs"/>
          <w:rtl/>
        </w:rPr>
        <w:t xml:space="preserve"> על מנת </w:t>
      </w:r>
      <w:r w:rsidR="002A72A4">
        <w:rPr>
          <w:rFonts w:ascii="Segoe UI" w:hAnsi="Segoe UI" w:cs="Segoe UI" w:hint="cs"/>
          <w:rtl/>
        </w:rPr>
        <w:t xml:space="preserve">להגן עליהם </w:t>
      </w:r>
      <w:r w:rsidRPr="00081779">
        <w:rPr>
          <w:rFonts w:ascii="Segoe UI" w:hAnsi="Segoe UI" w:cs="Segoe UI" w:hint="cs"/>
          <w:rtl/>
        </w:rPr>
        <w:t xml:space="preserve">מגורמים </w:t>
      </w:r>
      <w:r w:rsidR="002A72A4">
        <w:rPr>
          <w:rFonts w:ascii="Segoe UI" w:hAnsi="Segoe UI" w:cs="Segoe UI" w:hint="cs"/>
          <w:rtl/>
        </w:rPr>
        <w:t>חיצוניים</w:t>
      </w:r>
      <w:r w:rsidRPr="00081779">
        <w:rPr>
          <w:rFonts w:ascii="Segoe UI" w:hAnsi="Segoe UI" w:cs="Segoe UI" w:hint="cs"/>
          <w:rtl/>
        </w:rPr>
        <w:t xml:space="preserve"> </w:t>
      </w:r>
      <w:r w:rsidR="002A72A4">
        <w:rPr>
          <w:rFonts w:ascii="Segoe UI" w:hAnsi="Segoe UI" w:cs="Segoe UI" w:hint="cs"/>
          <w:rtl/>
        </w:rPr>
        <w:t>מה</w:t>
      </w:r>
      <w:r w:rsidRPr="00081779">
        <w:rPr>
          <w:rFonts w:ascii="Segoe UI" w:hAnsi="Segoe UI" w:cs="Segoe UI" w:hint="cs"/>
          <w:rtl/>
        </w:rPr>
        <w:t>מנוע.</w:t>
      </w:r>
      <w:r w:rsidRPr="00081779">
        <w:rPr>
          <w:rFonts w:ascii="Segoe UI" w:hAnsi="Segoe UI" w:cs="Segoe UI" w:hint="cs"/>
        </w:rPr>
        <w:t xml:space="preserve"> </w:t>
      </w:r>
    </w:p>
    <w:p w14:paraId="364E8797" w14:textId="77777777" w:rsidR="009F2C6B" w:rsidRDefault="009F2C6B" w:rsidP="009F2C6B">
      <w:pPr>
        <w:ind w:left="326"/>
        <w:rPr>
          <w:rFonts w:ascii="Segoe UI" w:hAnsi="Segoe UI" w:cs="Segoe UI" w:hint="cs"/>
          <w:rtl/>
        </w:rPr>
      </w:pPr>
    </w:p>
    <w:p w14:paraId="5A135215" w14:textId="602D5EF6" w:rsidR="00030D52" w:rsidRPr="00030D52" w:rsidRDefault="00030D52" w:rsidP="00030D52">
      <w:pPr>
        <w:pStyle w:val="a3"/>
        <w:numPr>
          <w:ilvl w:val="0"/>
          <w:numId w:val="5"/>
        </w:numPr>
        <w:ind w:left="326"/>
        <w:rPr>
          <w:rFonts w:ascii="Segoe UI" w:hAnsi="Segoe UI" w:cs="Segoe UI"/>
          <w:color w:val="2F5496" w:themeColor="accent1" w:themeShade="BF"/>
          <w:sz w:val="28"/>
          <w:szCs w:val="28"/>
          <w:rtl/>
        </w:rPr>
      </w:pPr>
      <w:r>
        <w:rPr>
          <w:rFonts w:ascii="Segoe UI" w:hAnsi="Segoe UI" w:cs="Segoe UI" w:hint="cs"/>
          <w:color w:val="2F5496" w:themeColor="accent1" w:themeShade="BF"/>
          <w:sz w:val="28"/>
          <w:szCs w:val="28"/>
          <w:rtl/>
        </w:rPr>
        <w:t>ממשק המשתמש</w:t>
      </w:r>
      <w:r w:rsidRPr="00081779">
        <w:rPr>
          <w:rFonts w:ascii="Segoe UI" w:hAnsi="Segoe UI" w:cs="Segoe UI" w:hint="cs"/>
          <w:color w:val="2F5496" w:themeColor="accent1" w:themeShade="BF"/>
          <w:sz w:val="28"/>
          <w:szCs w:val="28"/>
          <w:rtl/>
        </w:rPr>
        <w:t>:</w:t>
      </w:r>
    </w:p>
    <w:p w14:paraId="63B129BF" w14:textId="6CDDDC1F" w:rsidR="008F7F9C" w:rsidRPr="00081779" w:rsidRDefault="008F7F9C" w:rsidP="008F7F9C">
      <w:pPr>
        <w:pStyle w:val="a3"/>
        <w:numPr>
          <w:ilvl w:val="0"/>
          <w:numId w:val="6"/>
        </w:numPr>
        <w:rPr>
          <w:rFonts w:ascii="Segoe UI" w:hAnsi="Segoe UI" w:cs="Segoe UI"/>
        </w:rPr>
      </w:pPr>
      <w:r w:rsidRPr="00081779">
        <w:rPr>
          <w:rFonts w:ascii="Segoe UI" w:hAnsi="Segoe UI" w:cs="Segoe UI" w:hint="cs"/>
          <w:b/>
          <w:bCs/>
          <w:rtl/>
        </w:rPr>
        <w:t xml:space="preserve">ממשק המשתמש: </w:t>
      </w:r>
      <w:r w:rsidRPr="00081779">
        <w:rPr>
          <w:rFonts w:ascii="Segoe UI" w:hAnsi="Segoe UI" w:cs="Segoe UI" w:hint="cs"/>
          <w:rtl/>
        </w:rPr>
        <w:t>ממשק משתמש בתצור</w:t>
      </w:r>
      <w:r w:rsidR="00560C26">
        <w:rPr>
          <w:rFonts w:ascii="Segoe UI" w:hAnsi="Segoe UI" w:cs="Segoe UI" w:hint="cs"/>
          <w:rtl/>
        </w:rPr>
        <w:t>ה גרפית</w:t>
      </w:r>
      <w:r w:rsidRPr="00081779">
        <w:rPr>
          <w:rFonts w:ascii="Segoe UI" w:hAnsi="Segoe UI" w:cs="Segoe UI" w:hint="cs"/>
          <w:rtl/>
        </w:rPr>
        <w:t>, המאפשר למשתמש להפעיל את האפשרויות השונות שמציע המנוע וזאת באמצעות פק</w:t>
      </w:r>
      <w:r w:rsidR="00560C26">
        <w:rPr>
          <w:rFonts w:ascii="Segoe UI" w:hAnsi="Segoe UI" w:cs="Segoe UI" w:hint="cs"/>
          <w:rtl/>
        </w:rPr>
        <w:t xml:space="preserve">דים וחלונות </w:t>
      </w:r>
      <w:r w:rsidRPr="00081779">
        <w:rPr>
          <w:rFonts w:ascii="Segoe UI" w:hAnsi="Segoe UI" w:cs="Segoe UI" w:hint="cs"/>
          <w:rtl/>
        </w:rPr>
        <w:t>המ</w:t>
      </w:r>
      <w:r w:rsidR="00560C26">
        <w:rPr>
          <w:rFonts w:ascii="Segoe UI" w:hAnsi="Segoe UI" w:cs="Segoe UI" w:hint="cs"/>
          <w:rtl/>
        </w:rPr>
        <w:t>וצגים בממשק.</w:t>
      </w:r>
    </w:p>
    <w:p w14:paraId="5D5F1156" w14:textId="1103F1E5" w:rsidR="00560C26" w:rsidRDefault="008F7F9C" w:rsidP="00560C26">
      <w:pPr>
        <w:pStyle w:val="a3"/>
        <w:ind w:left="326"/>
        <w:rPr>
          <w:rFonts w:ascii="Segoe UI" w:hAnsi="Segoe UI" w:cs="Segoe UI"/>
          <w:rtl/>
        </w:rPr>
      </w:pPr>
      <w:r w:rsidRPr="00081779">
        <w:rPr>
          <w:rFonts w:ascii="Segoe UI" w:hAnsi="Segoe UI" w:cs="Segoe UI" w:hint="cs"/>
          <w:rtl/>
        </w:rPr>
        <w:t xml:space="preserve">המחלקה </w:t>
      </w:r>
      <w:r w:rsidR="00A218E3" w:rsidRPr="00081779">
        <w:rPr>
          <w:rFonts w:ascii="Segoe UI" w:hAnsi="Segoe UI" w:cs="Segoe UI" w:hint="cs"/>
        </w:rPr>
        <w:t>R</w:t>
      </w:r>
      <w:r w:rsidR="00A218E3" w:rsidRPr="00081779">
        <w:rPr>
          <w:rFonts w:ascii="Segoe UI" w:hAnsi="Segoe UI" w:cs="Segoe UI"/>
        </w:rPr>
        <w:t>izpa</w:t>
      </w:r>
      <w:r w:rsidR="00560C26">
        <w:rPr>
          <w:rFonts w:ascii="Segoe UI" w:hAnsi="Segoe UI" w:cs="Segoe UI"/>
        </w:rPr>
        <w:t>G</w:t>
      </w:r>
      <w:r w:rsidR="00A218E3" w:rsidRPr="00081779">
        <w:rPr>
          <w:rFonts w:ascii="Segoe UI" w:hAnsi="Segoe UI" w:cs="Segoe UI"/>
        </w:rPr>
        <w:t>UI</w:t>
      </w:r>
      <w:r w:rsidR="00A218E3" w:rsidRPr="00081779">
        <w:rPr>
          <w:rFonts w:ascii="Segoe UI" w:hAnsi="Segoe UI" w:cs="Segoe UI" w:hint="cs"/>
          <w:rtl/>
        </w:rPr>
        <w:t xml:space="preserve"> </w:t>
      </w:r>
      <w:r w:rsidRPr="00081779">
        <w:rPr>
          <w:rFonts w:ascii="Segoe UI" w:hAnsi="Segoe UI" w:cs="Segoe UI" w:hint="cs"/>
          <w:rtl/>
        </w:rPr>
        <w:t xml:space="preserve">אשר אחראית על </w:t>
      </w:r>
      <w:r w:rsidR="00560C26">
        <w:rPr>
          <w:rFonts w:ascii="Segoe UI" w:hAnsi="Segoe UI" w:cs="Segoe UI" w:hint="cs"/>
          <w:rtl/>
        </w:rPr>
        <w:t xml:space="preserve">טעינת החלון הראשי של המערכת אל מול התהליך הראשי של </w:t>
      </w:r>
      <w:r w:rsidR="00560C26">
        <w:rPr>
          <w:rFonts w:ascii="Segoe UI" w:hAnsi="Segoe UI" w:cs="Segoe UI" w:hint="cs"/>
        </w:rPr>
        <w:t>JAVAFX</w:t>
      </w:r>
      <w:r w:rsidR="00560C26">
        <w:rPr>
          <w:rFonts w:ascii="Segoe UI" w:hAnsi="Segoe UI" w:cs="Segoe UI" w:hint="cs"/>
          <w:rtl/>
        </w:rPr>
        <w:t>. על מנת לחווט כל פקד אל החלון המתאים לו, נעשה שימוש ב-</w:t>
      </w:r>
      <w:r w:rsidR="00560C26">
        <w:rPr>
          <w:rFonts w:ascii="Segoe UI" w:hAnsi="Segoe UI" w:cs="Segoe UI" w:hint="cs"/>
        </w:rPr>
        <w:t>C</w:t>
      </w:r>
      <w:r w:rsidR="00560C26">
        <w:rPr>
          <w:rFonts w:ascii="Segoe UI" w:hAnsi="Segoe UI" w:cs="Segoe UI"/>
        </w:rPr>
        <w:t>ontrollers</w:t>
      </w:r>
      <w:r w:rsidR="00560C26">
        <w:rPr>
          <w:rFonts w:ascii="Segoe UI" w:hAnsi="Segoe UI" w:cs="Segoe UI" w:hint="cs"/>
          <w:rtl/>
        </w:rPr>
        <w:t xml:space="preserve"> מתאימים אשר מתוארים בקבצי </w:t>
      </w:r>
      <w:r w:rsidR="00560C26">
        <w:rPr>
          <w:rFonts w:ascii="Segoe UI" w:hAnsi="Segoe UI" w:cs="Segoe UI" w:hint="cs"/>
        </w:rPr>
        <w:t>FXML</w:t>
      </w:r>
      <w:r w:rsidR="00560C26">
        <w:rPr>
          <w:rFonts w:ascii="Segoe UI" w:hAnsi="Segoe UI" w:cs="Segoe UI" w:hint="cs"/>
          <w:rtl/>
        </w:rPr>
        <w:t xml:space="preserve"> הרלוונטיים להם. אופן הפעלת המערכת והחלונות השונים בה מתואר בשקפים הבאים:</w:t>
      </w:r>
    </w:p>
    <w:p w14:paraId="4E2953C5" w14:textId="7DB46D57" w:rsidR="009F2C6B" w:rsidRDefault="009F2C6B" w:rsidP="00560C26">
      <w:pPr>
        <w:pStyle w:val="a3"/>
        <w:ind w:left="326"/>
        <w:rPr>
          <w:rFonts w:ascii="Segoe UI" w:hAnsi="Segoe UI" w:cs="Segoe UI"/>
          <w:rtl/>
        </w:rPr>
      </w:pPr>
    </w:p>
    <w:p w14:paraId="0DD3995F" w14:textId="09AF813F" w:rsidR="009F2C6B" w:rsidRDefault="009F2C6B" w:rsidP="00560C26">
      <w:pPr>
        <w:pStyle w:val="a3"/>
        <w:ind w:left="326"/>
        <w:rPr>
          <w:rFonts w:ascii="Segoe UI" w:hAnsi="Segoe UI" w:cs="Segoe UI"/>
          <w:rtl/>
        </w:rPr>
      </w:pPr>
    </w:p>
    <w:p w14:paraId="2CFDF60D" w14:textId="25D511FD" w:rsidR="009F2C6B" w:rsidRDefault="009F2C6B" w:rsidP="00560C26">
      <w:pPr>
        <w:pStyle w:val="a3"/>
        <w:ind w:left="326"/>
        <w:rPr>
          <w:rFonts w:ascii="Segoe UI" w:hAnsi="Segoe UI" w:cs="Segoe UI"/>
          <w:rtl/>
        </w:rPr>
      </w:pPr>
    </w:p>
    <w:p w14:paraId="7A1FD266" w14:textId="31D79BCD" w:rsidR="009F2C6B" w:rsidRDefault="009F2C6B" w:rsidP="00560C26">
      <w:pPr>
        <w:pStyle w:val="a3"/>
        <w:ind w:left="326"/>
        <w:rPr>
          <w:rFonts w:ascii="Segoe UI" w:hAnsi="Segoe UI" w:cs="Segoe UI"/>
          <w:rtl/>
        </w:rPr>
      </w:pPr>
    </w:p>
    <w:p w14:paraId="3780CDFB" w14:textId="636AED19" w:rsidR="009F2C6B" w:rsidRDefault="009F2C6B" w:rsidP="00560C26">
      <w:pPr>
        <w:pStyle w:val="a3"/>
        <w:ind w:left="326"/>
        <w:rPr>
          <w:rFonts w:ascii="Segoe UI" w:hAnsi="Segoe UI" w:cs="Segoe UI"/>
          <w:rtl/>
        </w:rPr>
      </w:pPr>
    </w:p>
    <w:p w14:paraId="1816CCE6" w14:textId="77777777" w:rsidR="009F2C6B" w:rsidRDefault="009F2C6B" w:rsidP="00560C26">
      <w:pPr>
        <w:pStyle w:val="a3"/>
        <w:ind w:left="326"/>
        <w:rPr>
          <w:rFonts w:ascii="Segoe UI" w:hAnsi="Segoe UI" w:cs="Segoe UI"/>
          <w:rtl/>
        </w:rPr>
      </w:pPr>
    </w:p>
    <w:p w14:paraId="13DBC689" w14:textId="27855669" w:rsidR="009F2C6B" w:rsidRPr="009F2C6B" w:rsidRDefault="009F2C6B" w:rsidP="009F2C6B">
      <w:pPr>
        <w:pStyle w:val="a3"/>
        <w:ind w:left="326"/>
        <w:rPr>
          <w:rFonts w:ascii="Segoe UI" w:hAnsi="Segoe UI" w:cs="Segoe UI" w:hint="cs"/>
          <w:b/>
          <w:bCs/>
          <w:sz w:val="28"/>
          <w:szCs w:val="28"/>
          <w:u w:val="single"/>
          <w:rtl/>
        </w:rPr>
      </w:pPr>
      <w:r>
        <w:rPr>
          <w:rFonts w:ascii="Segoe UI" w:hAnsi="Segoe UI" w:cs="Segoe UI" w:hint="cs"/>
          <w:noProof/>
        </w:rPr>
        <w:lastRenderedPageBreak/>
        <w:drawing>
          <wp:anchor distT="0" distB="0" distL="114300" distR="114300" simplePos="0" relativeHeight="251659264" behindDoc="0" locked="0" layoutInCell="1" allowOverlap="1" wp14:anchorId="58A8A469" wp14:editId="137BE8F1">
            <wp:simplePos x="0" y="0"/>
            <wp:positionH relativeFrom="column">
              <wp:posOffset>-88265</wp:posOffset>
            </wp:positionH>
            <wp:positionV relativeFrom="paragraph">
              <wp:posOffset>344805</wp:posOffset>
            </wp:positionV>
            <wp:extent cx="5791200" cy="4562475"/>
            <wp:effectExtent l="0" t="0" r="0" b="9525"/>
            <wp:wrapThrough wrapText="bothSides">
              <wp:wrapPolygon edited="0">
                <wp:start x="0" y="0"/>
                <wp:lineTo x="0" y="21555"/>
                <wp:lineTo x="21529" y="21555"/>
                <wp:lineTo x="21529"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456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2C6B">
        <w:rPr>
          <w:rFonts w:ascii="Segoe UI" w:hAnsi="Segoe UI" w:cs="Segoe UI" w:hint="cs"/>
          <w:b/>
          <w:bCs/>
          <w:sz w:val="28"/>
          <w:szCs w:val="28"/>
          <w:u w:val="single"/>
          <w:rtl/>
        </w:rPr>
        <w:t>חלון פעולה של המשתמש הראשי</w:t>
      </w:r>
      <w:r w:rsidRPr="009F2C6B">
        <w:rPr>
          <w:rFonts w:ascii="Segoe UI" w:hAnsi="Segoe UI" w:cs="Segoe UI" w:hint="cs"/>
          <w:b/>
          <w:bCs/>
          <w:sz w:val="28"/>
          <w:szCs w:val="28"/>
          <w:u w:val="single"/>
        </w:rPr>
        <w:t xml:space="preserve"> </w:t>
      </w:r>
      <w:r w:rsidRPr="009F2C6B">
        <w:rPr>
          <w:rFonts w:ascii="Segoe UI" w:hAnsi="Segoe UI" w:cs="Segoe UI" w:hint="cs"/>
          <w:b/>
          <w:bCs/>
          <w:sz w:val="28"/>
          <w:szCs w:val="28"/>
          <w:u w:val="single"/>
          <w:rtl/>
        </w:rPr>
        <w:t>(</w:t>
      </w:r>
      <w:r w:rsidRPr="009F2C6B">
        <w:rPr>
          <w:rFonts w:ascii="Segoe UI" w:hAnsi="Segoe UI" w:cs="Segoe UI" w:hint="cs"/>
          <w:b/>
          <w:bCs/>
          <w:sz w:val="28"/>
          <w:szCs w:val="28"/>
          <w:u w:val="single"/>
        </w:rPr>
        <w:t>A</w:t>
      </w:r>
      <w:r w:rsidRPr="009F2C6B">
        <w:rPr>
          <w:rFonts w:ascii="Segoe UI" w:hAnsi="Segoe UI" w:cs="Segoe UI"/>
          <w:b/>
          <w:bCs/>
          <w:sz w:val="28"/>
          <w:szCs w:val="28"/>
          <w:u w:val="single"/>
        </w:rPr>
        <w:t>dmin</w:t>
      </w:r>
      <w:r w:rsidRPr="009F2C6B">
        <w:rPr>
          <w:rFonts w:ascii="Segoe UI" w:hAnsi="Segoe UI" w:cs="Segoe UI" w:hint="cs"/>
          <w:b/>
          <w:bCs/>
          <w:sz w:val="28"/>
          <w:szCs w:val="28"/>
          <w:u w:val="single"/>
          <w:rtl/>
        </w:rPr>
        <w:t>)</w:t>
      </w:r>
      <w:r w:rsidRPr="009F2C6B">
        <w:rPr>
          <w:rFonts w:ascii="Segoe UI" w:hAnsi="Segoe UI" w:cs="Segoe UI" w:hint="cs"/>
          <w:b/>
          <w:bCs/>
          <w:sz w:val="28"/>
          <w:szCs w:val="28"/>
          <w:u w:val="single"/>
        </w:rPr>
        <w:t xml:space="preserve"> </w:t>
      </w:r>
      <w:r w:rsidRPr="009F2C6B">
        <w:rPr>
          <w:rFonts w:ascii="Segoe UI" w:hAnsi="Segoe UI" w:cs="Segoe UI" w:hint="cs"/>
          <w:b/>
          <w:bCs/>
          <w:sz w:val="28"/>
          <w:szCs w:val="28"/>
          <w:u w:val="single"/>
          <w:rtl/>
        </w:rPr>
        <w:t>במערכת:</w:t>
      </w:r>
    </w:p>
    <w:p w14:paraId="474E4746" w14:textId="77777777" w:rsidR="009F2C6B" w:rsidRDefault="009F2C6B" w:rsidP="009F2C6B">
      <w:pPr>
        <w:pStyle w:val="a3"/>
        <w:ind w:left="326"/>
        <w:rPr>
          <w:rFonts w:ascii="Segoe UI" w:hAnsi="Segoe UI" w:cs="Segoe UI"/>
          <w:b/>
          <w:bCs/>
          <w:sz w:val="28"/>
          <w:szCs w:val="28"/>
          <w:u w:val="single"/>
          <w:rtl/>
        </w:rPr>
      </w:pPr>
    </w:p>
    <w:p w14:paraId="20125995" w14:textId="0B776017" w:rsidR="009F2C6B" w:rsidRDefault="009F2C6B" w:rsidP="00B12C45">
      <w:pPr>
        <w:pStyle w:val="a3"/>
        <w:ind w:left="326"/>
        <w:rPr>
          <w:rFonts w:ascii="Segoe UI" w:hAnsi="Segoe UI" w:cs="Segoe UI"/>
          <w:b/>
          <w:bCs/>
          <w:sz w:val="28"/>
          <w:szCs w:val="28"/>
          <w:u w:val="single"/>
          <w:rtl/>
        </w:rPr>
      </w:pPr>
      <w:r w:rsidRPr="009F2C6B">
        <w:rPr>
          <w:rFonts w:ascii="Segoe UI" w:hAnsi="Segoe UI" w:cs="Segoe UI" w:hint="cs"/>
          <w:b/>
          <w:bCs/>
          <w:sz w:val="28"/>
          <w:szCs w:val="28"/>
          <w:u w:val="single"/>
          <w:rtl/>
        </w:rPr>
        <w:lastRenderedPageBreak/>
        <w:t xml:space="preserve">חלון פעולה של </w:t>
      </w:r>
      <w:r w:rsidRPr="009F2C6B">
        <w:rPr>
          <w:rFonts w:ascii="Segoe UI" w:hAnsi="Segoe UI" w:cs="Segoe UI" w:hint="cs"/>
          <w:b/>
          <w:bCs/>
          <w:sz w:val="28"/>
          <w:szCs w:val="28"/>
          <w:u w:val="single"/>
          <w:rtl/>
        </w:rPr>
        <w:t>משתמש</w:t>
      </w:r>
      <w:r>
        <w:rPr>
          <w:noProof/>
        </w:rPr>
        <w:drawing>
          <wp:anchor distT="0" distB="0" distL="114300" distR="114300" simplePos="0" relativeHeight="251658240" behindDoc="0" locked="0" layoutInCell="1" allowOverlap="1" wp14:anchorId="712EC372" wp14:editId="004C9FE7">
            <wp:simplePos x="0" y="0"/>
            <wp:positionH relativeFrom="column">
              <wp:posOffset>-209550</wp:posOffset>
            </wp:positionH>
            <wp:positionV relativeFrom="paragraph">
              <wp:posOffset>257175</wp:posOffset>
            </wp:positionV>
            <wp:extent cx="5781675" cy="4581525"/>
            <wp:effectExtent l="0" t="0" r="9525" b="9525"/>
            <wp:wrapThrough wrapText="bothSides">
              <wp:wrapPolygon edited="0">
                <wp:start x="0" y="0"/>
                <wp:lineTo x="0" y="21555"/>
                <wp:lineTo x="21564" y="21555"/>
                <wp:lineTo x="21564"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4581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2C6B">
        <w:rPr>
          <w:rFonts w:ascii="Segoe UI" w:hAnsi="Segoe UI" w:cs="Segoe UI" w:hint="cs"/>
          <w:b/>
          <w:bCs/>
          <w:sz w:val="28"/>
          <w:szCs w:val="28"/>
          <w:u w:val="single"/>
          <w:rtl/>
        </w:rPr>
        <w:t xml:space="preserve"> </w:t>
      </w:r>
      <w:r w:rsidRPr="009F2C6B">
        <w:rPr>
          <w:rFonts w:ascii="Segoe UI" w:hAnsi="Segoe UI" w:cs="Segoe UI" w:hint="cs"/>
          <w:b/>
          <w:bCs/>
          <w:sz w:val="28"/>
          <w:szCs w:val="28"/>
          <w:u w:val="single"/>
          <w:rtl/>
        </w:rPr>
        <w:t>במערכת:</w:t>
      </w:r>
    </w:p>
    <w:p w14:paraId="7DADF8F1" w14:textId="77777777" w:rsidR="00B12C45" w:rsidRPr="00B12C45" w:rsidRDefault="00B12C45" w:rsidP="00B12C45">
      <w:pPr>
        <w:pStyle w:val="a3"/>
        <w:ind w:left="326"/>
        <w:rPr>
          <w:rFonts w:ascii="Segoe UI" w:hAnsi="Segoe UI" w:cs="Segoe UI"/>
          <w:rtl/>
        </w:rPr>
      </w:pPr>
    </w:p>
    <w:p w14:paraId="7C63C887" w14:textId="77777777" w:rsidR="004F7B92" w:rsidRDefault="004F7B92" w:rsidP="004F7B92">
      <w:pPr>
        <w:pStyle w:val="a3"/>
        <w:ind w:left="326"/>
        <w:rPr>
          <w:rFonts w:ascii="Segoe UI" w:hAnsi="Segoe UI" w:cs="Segoe UI"/>
          <w:b/>
          <w:bCs/>
          <w:sz w:val="28"/>
          <w:szCs w:val="28"/>
          <w:u w:val="single"/>
          <w:rtl/>
        </w:rPr>
      </w:pPr>
    </w:p>
    <w:p w14:paraId="7285F2A6" w14:textId="77777777" w:rsidR="004F7B92" w:rsidRDefault="004F7B92" w:rsidP="004F7B92">
      <w:pPr>
        <w:pStyle w:val="a3"/>
        <w:ind w:left="326"/>
        <w:rPr>
          <w:rFonts w:ascii="Segoe UI" w:hAnsi="Segoe UI" w:cs="Segoe UI"/>
          <w:b/>
          <w:bCs/>
          <w:sz w:val="28"/>
          <w:szCs w:val="28"/>
          <w:u w:val="single"/>
          <w:rtl/>
        </w:rPr>
      </w:pPr>
    </w:p>
    <w:p w14:paraId="705738AB" w14:textId="77777777" w:rsidR="004F7B92" w:rsidRDefault="004F7B92" w:rsidP="004F7B92">
      <w:pPr>
        <w:pStyle w:val="a3"/>
        <w:ind w:left="326"/>
        <w:rPr>
          <w:rFonts w:ascii="Segoe UI" w:hAnsi="Segoe UI" w:cs="Segoe UI"/>
          <w:b/>
          <w:bCs/>
          <w:sz w:val="28"/>
          <w:szCs w:val="28"/>
          <w:u w:val="single"/>
          <w:rtl/>
        </w:rPr>
      </w:pPr>
    </w:p>
    <w:p w14:paraId="12E58ECC" w14:textId="77777777" w:rsidR="004F7B92" w:rsidRDefault="004F7B92" w:rsidP="004F7B92">
      <w:pPr>
        <w:pStyle w:val="a3"/>
        <w:ind w:left="326"/>
        <w:rPr>
          <w:rFonts w:ascii="Segoe UI" w:hAnsi="Segoe UI" w:cs="Segoe UI"/>
          <w:b/>
          <w:bCs/>
          <w:sz w:val="28"/>
          <w:szCs w:val="28"/>
          <w:u w:val="single"/>
          <w:rtl/>
        </w:rPr>
      </w:pPr>
    </w:p>
    <w:p w14:paraId="2BE3505C" w14:textId="77777777" w:rsidR="004F7B92" w:rsidRDefault="004F7B92" w:rsidP="004F7B92">
      <w:pPr>
        <w:pStyle w:val="a3"/>
        <w:ind w:left="326"/>
        <w:rPr>
          <w:rFonts w:ascii="Segoe UI" w:hAnsi="Segoe UI" w:cs="Segoe UI"/>
          <w:b/>
          <w:bCs/>
          <w:sz w:val="28"/>
          <w:szCs w:val="28"/>
          <w:u w:val="single"/>
          <w:rtl/>
        </w:rPr>
      </w:pPr>
    </w:p>
    <w:p w14:paraId="5C3B68A5" w14:textId="77777777" w:rsidR="004F7B92" w:rsidRDefault="004F7B92" w:rsidP="004F7B92">
      <w:pPr>
        <w:pStyle w:val="a3"/>
        <w:ind w:left="326"/>
        <w:rPr>
          <w:rFonts w:ascii="Segoe UI" w:hAnsi="Segoe UI" w:cs="Segoe UI"/>
          <w:b/>
          <w:bCs/>
          <w:sz w:val="28"/>
          <w:szCs w:val="28"/>
          <w:u w:val="single"/>
          <w:rtl/>
        </w:rPr>
      </w:pPr>
    </w:p>
    <w:p w14:paraId="6B7CE8E7" w14:textId="77777777" w:rsidR="004F7B92" w:rsidRDefault="004F7B92" w:rsidP="004F7B92">
      <w:pPr>
        <w:pStyle w:val="a3"/>
        <w:ind w:left="326"/>
        <w:rPr>
          <w:rFonts w:ascii="Segoe UI" w:hAnsi="Segoe UI" w:cs="Segoe UI"/>
          <w:b/>
          <w:bCs/>
          <w:sz w:val="28"/>
          <w:szCs w:val="28"/>
          <w:u w:val="single"/>
          <w:rtl/>
        </w:rPr>
      </w:pPr>
    </w:p>
    <w:p w14:paraId="3D6BF034" w14:textId="77777777" w:rsidR="004F7B92" w:rsidRDefault="004F7B92" w:rsidP="004F7B92">
      <w:pPr>
        <w:pStyle w:val="a3"/>
        <w:ind w:left="326"/>
        <w:rPr>
          <w:rFonts w:ascii="Segoe UI" w:hAnsi="Segoe UI" w:cs="Segoe UI"/>
          <w:b/>
          <w:bCs/>
          <w:sz w:val="28"/>
          <w:szCs w:val="28"/>
          <w:u w:val="single"/>
          <w:rtl/>
        </w:rPr>
      </w:pPr>
    </w:p>
    <w:p w14:paraId="7C37B85E" w14:textId="77777777" w:rsidR="004F7B92" w:rsidRDefault="004F7B92" w:rsidP="004F7B92">
      <w:pPr>
        <w:pStyle w:val="a3"/>
        <w:ind w:left="326"/>
        <w:rPr>
          <w:rFonts w:ascii="Segoe UI" w:hAnsi="Segoe UI" w:cs="Segoe UI"/>
          <w:b/>
          <w:bCs/>
          <w:sz w:val="28"/>
          <w:szCs w:val="28"/>
          <w:u w:val="single"/>
          <w:rtl/>
        </w:rPr>
      </w:pPr>
    </w:p>
    <w:p w14:paraId="6D8D3044" w14:textId="77777777" w:rsidR="004F7B92" w:rsidRDefault="004F7B92" w:rsidP="004F7B92">
      <w:pPr>
        <w:pStyle w:val="a3"/>
        <w:ind w:left="326"/>
        <w:rPr>
          <w:rFonts w:ascii="Segoe UI" w:hAnsi="Segoe UI" w:cs="Segoe UI"/>
          <w:b/>
          <w:bCs/>
          <w:sz w:val="28"/>
          <w:szCs w:val="28"/>
          <w:u w:val="single"/>
          <w:rtl/>
        </w:rPr>
      </w:pPr>
    </w:p>
    <w:p w14:paraId="70A5886B" w14:textId="77777777" w:rsidR="004F7B92" w:rsidRDefault="004F7B92" w:rsidP="004F7B92">
      <w:pPr>
        <w:pStyle w:val="a3"/>
        <w:ind w:left="326"/>
        <w:rPr>
          <w:rFonts w:ascii="Segoe UI" w:hAnsi="Segoe UI" w:cs="Segoe UI"/>
          <w:b/>
          <w:bCs/>
          <w:sz w:val="28"/>
          <w:szCs w:val="28"/>
          <w:u w:val="single"/>
          <w:rtl/>
        </w:rPr>
      </w:pPr>
    </w:p>
    <w:p w14:paraId="5F440669" w14:textId="77777777" w:rsidR="004F7B92" w:rsidRDefault="004F7B92" w:rsidP="004F7B92">
      <w:pPr>
        <w:pStyle w:val="a3"/>
        <w:ind w:left="326"/>
        <w:rPr>
          <w:rFonts w:ascii="Segoe UI" w:hAnsi="Segoe UI" w:cs="Segoe UI"/>
          <w:b/>
          <w:bCs/>
          <w:sz w:val="28"/>
          <w:szCs w:val="28"/>
          <w:u w:val="single"/>
          <w:rtl/>
        </w:rPr>
      </w:pPr>
    </w:p>
    <w:p w14:paraId="324A038E" w14:textId="77777777" w:rsidR="004F7B92" w:rsidRDefault="004F7B92" w:rsidP="004F7B92">
      <w:pPr>
        <w:pStyle w:val="a3"/>
        <w:ind w:left="326"/>
        <w:rPr>
          <w:rFonts w:ascii="Segoe UI" w:hAnsi="Segoe UI" w:cs="Segoe UI"/>
          <w:b/>
          <w:bCs/>
          <w:sz w:val="28"/>
          <w:szCs w:val="28"/>
          <w:u w:val="single"/>
          <w:rtl/>
        </w:rPr>
      </w:pPr>
    </w:p>
    <w:p w14:paraId="6388ED1B" w14:textId="77777777" w:rsidR="004F7B92" w:rsidRDefault="004F7B92" w:rsidP="004F7B92">
      <w:pPr>
        <w:pStyle w:val="a3"/>
        <w:ind w:left="326"/>
        <w:rPr>
          <w:rFonts w:ascii="Segoe UI" w:hAnsi="Segoe UI" w:cs="Segoe UI"/>
          <w:b/>
          <w:bCs/>
          <w:sz w:val="28"/>
          <w:szCs w:val="28"/>
          <w:u w:val="single"/>
          <w:rtl/>
        </w:rPr>
      </w:pPr>
    </w:p>
    <w:p w14:paraId="35B34053" w14:textId="5C773068" w:rsidR="004F7B92" w:rsidRDefault="004F7B92" w:rsidP="004F7B92">
      <w:pPr>
        <w:pStyle w:val="a3"/>
        <w:ind w:left="326"/>
        <w:rPr>
          <w:rFonts w:ascii="Segoe UI" w:hAnsi="Segoe UI" w:cs="Segoe UI"/>
          <w:b/>
          <w:bCs/>
          <w:sz w:val="28"/>
          <w:szCs w:val="28"/>
          <w:u w:val="single"/>
          <w:rtl/>
        </w:rPr>
      </w:pPr>
      <w:r>
        <w:rPr>
          <w:rFonts w:ascii="Segoe UI" w:hAnsi="Segoe UI" w:cs="Segoe UI" w:hint="cs"/>
          <w:b/>
          <w:bCs/>
          <w:sz w:val="28"/>
          <w:szCs w:val="28"/>
          <w:u w:val="single"/>
          <w:rtl/>
        </w:rPr>
        <w:lastRenderedPageBreak/>
        <w:t>חלון הצגת פרטי המניה</w:t>
      </w:r>
      <w:r w:rsidRPr="009F2C6B">
        <w:rPr>
          <w:rFonts w:ascii="Segoe UI" w:hAnsi="Segoe UI" w:cs="Segoe UI" w:hint="cs"/>
          <w:b/>
          <w:bCs/>
          <w:sz w:val="28"/>
          <w:szCs w:val="28"/>
          <w:u w:val="single"/>
          <w:rtl/>
        </w:rPr>
        <w:t>:</w:t>
      </w:r>
    </w:p>
    <w:p w14:paraId="7F4F1692" w14:textId="7293F182" w:rsidR="004F7B92" w:rsidRDefault="004F7B92" w:rsidP="004F7B92">
      <w:pPr>
        <w:pStyle w:val="a3"/>
        <w:ind w:left="326"/>
        <w:rPr>
          <w:rFonts w:ascii="Segoe UI" w:hAnsi="Segoe UI" w:cs="Segoe UI"/>
          <w:rtl/>
        </w:rPr>
      </w:pPr>
      <w:r>
        <w:rPr>
          <w:rFonts w:ascii="Segoe UI" w:hAnsi="Segoe UI" w:cs="Segoe UI"/>
          <w:b/>
          <w:bCs/>
          <w:noProof/>
          <w:sz w:val="28"/>
          <w:szCs w:val="28"/>
          <w:u w:val="single"/>
        </w:rPr>
        <w:drawing>
          <wp:inline distT="0" distB="0" distL="0" distR="0" wp14:anchorId="17AE7EE0" wp14:editId="2CC3E77A">
            <wp:extent cx="5781675" cy="4562475"/>
            <wp:effectExtent l="0" t="0" r="9525"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4562475"/>
                    </a:xfrm>
                    <a:prstGeom prst="rect">
                      <a:avLst/>
                    </a:prstGeom>
                    <a:noFill/>
                    <a:ln>
                      <a:noFill/>
                    </a:ln>
                  </pic:spPr>
                </pic:pic>
              </a:graphicData>
            </a:graphic>
          </wp:inline>
        </w:drawing>
      </w:r>
    </w:p>
    <w:p w14:paraId="2520B897" w14:textId="1B5F3F9A" w:rsidR="009F2C6B" w:rsidRDefault="009F2C6B" w:rsidP="008F7F9C">
      <w:pPr>
        <w:pStyle w:val="a3"/>
        <w:ind w:left="326"/>
        <w:rPr>
          <w:rFonts w:ascii="Segoe UI" w:hAnsi="Segoe UI" w:cs="Segoe UI"/>
          <w:rtl/>
        </w:rPr>
      </w:pPr>
    </w:p>
    <w:p w14:paraId="455BE4E8" w14:textId="77777777" w:rsidR="00B12C45" w:rsidRDefault="00B12C45" w:rsidP="008F7F9C">
      <w:pPr>
        <w:pStyle w:val="a3"/>
        <w:ind w:left="326"/>
        <w:rPr>
          <w:rFonts w:ascii="Segoe UI" w:hAnsi="Segoe UI" w:cs="Segoe UI"/>
          <w:b/>
          <w:bCs/>
          <w:sz w:val="28"/>
          <w:szCs w:val="28"/>
          <w:u w:val="single"/>
          <w:rtl/>
        </w:rPr>
      </w:pPr>
    </w:p>
    <w:p w14:paraId="75883E37" w14:textId="77777777" w:rsidR="00B12C45" w:rsidRDefault="00B12C45" w:rsidP="008F7F9C">
      <w:pPr>
        <w:pStyle w:val="a3"/>
        <w:ind w:left="326"/>
        <w:rPr>
          <w:rFonts w:ascii="Segoe UI" w:hAnsi="Segoe UI" w:cs="Segoe UI"/>
          <w:b/>
          <w:bCs/>
          <w:sz w:val="28"/>
          <w:szCs w:val="28"/>
          <w:u w:val="single"/>
          <w:rtl/>
        </w:rPr>
      </w:pPr>
    </w:p>
    <w:p w14:paraId="37372269" w14:textId="77777777" w:rsidR="00B12C45" w:rsidRDefault="00B12C45" w:rsidP="008F7F9C">
      <w:pPr>
        <w:pStyle w:val="a3"/>
        <w:ind w:left="326"/>
        <w:rPr>
          <w:rFonts w:ascii="Segoe UI" w:hAnsi="Segoe UI" w:cs="Segoe UI"/>
          <w:b/>
          <w:bCs/>
          <w:sz w:val="28"/>
          <w:szCs w:val="28"/>
          <w:u w:val="single"/>
          <w:rtl/>
        </w:rPr>
      </w:pPr>
    </w:p>
    <w:p w14:paraId="1DD196D6" w14:textId="77777777" w:rsidR="00B12C45" w:rsidRDefault="00B12C45" w:rsidP="008F7F9C">
      <w:pPr>
        <w:pStyle w:val="a3"/>
        <w:ind w:left="326"/>
        <w:rPr>
          <w:rFonts w:ascii="Segoe UI" w:hAnsi="Segoe UI" w:cs="Segoe UI"/>
          <w:b/>
          <w:bCs/>
          <w:sz w:val="28"/>
          <w:szCs w:val="28"/>
          <w:u w:val="single"/>
          <w:rtl/>
        </w:rPr>
      </w:pPr>
    </w:p>
    <w:p w14:paraId="2F9E649C" w14:textId="77777777" w:rsidR="00B12C45" w:rsidRDefault="00B12C45" w:rsidP="008F7F9C">
      <w:pPr>
        <w:pStyle w:val="a3"/>
        <w:ind w:left="326"/>
        <w:rPr>
          <w:rFonts w:ascii="Segoe UI" w:hAnsi="Segoe UI" w:cs="Segoe UI"/>
          <w:b/>
          <w:bCs/>
          <w:sz w:val="28"/>
          <w:szCs w:val="28"/>
          <w:u w:val="single"/>
          <w:rtl/>
        </w:rPr>
      </w:pPr>
    </w:p>
    <w:p w14:paraId="471EA8E0" w14:textId="77777777" w:rsidR="00B12C45" w:rsidRDefault="00B12C45" w:rsidP="008F7F9C">
      <w:pPr>
        <w:pStyle w:val="a3"/>
        <w:ind w:left="326"/>
        <w:rPr>
          <w:rFonts w:ascii="Segoe UI" w:hAnsi="Segoe UI" w:cs="Segoe UI"/>
          <w:b/>
          <w:bCs/>
          <w:sz w:val="28"/>
          <w:szCs w:val="28"/>
          <w:u w:val="single"/>
          <w:rtl/>
        </w:rPr>
      </w:pPr>
    </w:p>
    <w:p w14:paraId="2E024CC5" w14:textId="77777777" w:rsidR="00B12C45" w:rsidRDefault="00B12C45" w:rsidP="008F7F9C">
      <w:pPr>
        <w:pStyle w:val="a3"/>
        <w:ind w:left="326"/>
        <w:rPr>
          <w:rFonts w:ascii="Segoe UI" w:hAnsi="Segoe UI" w:cs="Segoe UI"/>
          <w:b/>
          <w:bCs/>
          <w:sz w:val="28"/>
          <w:szCs w:val="28"/>
          <w:u w:val="single"/>
          <w:rtl/>
        </w:rPr>
      </w:pPr>
    </w:p>
    <w:p w14:paraId="45D5C0DF" w14:textId="77777777" w:rsidR="00B12C45" w:rsidRDefault="00B12C45" w:rsidP="008F7F9C">
      <w:pPr>
        <w:pStyle w:val="a3"/>
        <w:ind w:left="326"/>
        <w:rPr>
          <w:rFonts w:ascii="Segoe UI" w:hAnsi="Segoe UI" w:cs="Segoe UI"/>
          <w:b/>
          <w:bCs/>
          <w:sz w:val="28"/>
          <w:szCs w:val="28"/>
          <w:u w:val="single"/>
          <w:rtl/>
        </w:rPr>
      </w:pPr>
    </w:p>
    <w:p w14:paraId="3DEFA220" w14:textId="77777777" w:rsidR="00B12C45" w:rsidRDefault="00B12C45" w:rsidP="008F7F9C">
      <w:pPr>
        <w:pStyle w:val="a3"/>
        <w:ind w:left="326"/>
        <w:rPr>
          <w:rFonts w:ascii="Segoe UI" w:hAnsi="Segoe UI" w:cs="Segoe UI"/>
          <w:b/>
          <w:bCs/>
          <w:sz w:val="28"/>
          <w:szCs w:val="28"/>
          <w:u w:val="single"/>
          <w:rtl/>
        </w:rPr>
      </w:pPr>
    </w:p>
    <w:p w14:paraId="774A5AF8" w14:textId="77777777" w:rsidR="00B12C45" w:rsidRDefault="00B12C45" w:rsidP="008F7F9C">
      <w:pPr>
        <w:pStyle w:val="a3"/>
        <w:ind w:left="326"/>
        <w:rPr>
          <w:rFonts w:ascii="Segoe UI" w:hAnsi="Segoe UI" w:cs="Segoe UI"/>
          <w:b/>
          <w:bCs/>
          <w:sz w:val="28"/>
          <w:szCs w:val="28"/>
          <w:u w:val="single"/>
          <w:rtl/>
        </w:rPr>
      </w:pPr>
    </w:p>
    <w:p w14:paraId="2357563C" w14:textId="77777777" w:rsidR="00B12C45" w:rsidRDefault="00B12C45" w:rsidP="008F7F9C">
      <w:pPr>
        <w:pStyle w:val="a3"/>
        <w:ind w:left="326"/>
        <w:rPr>
          <w:rFonts w:ascii="Segoe UI" w:hAnsi="Segoe UI" w:cs="Segoe UI"/>
          <w:b/>
          <w:bCs/>
          <w:sz w:val="28"/>
          <w:szCs w:val="28"/>
          <w:u w:val="single"/>
          <w:rtl/>
        </w:rPr>
      </w:pPr>
    </w:p>
    <w:p w14:paraId="13AD2449" w14:textId="77777777" w:rsidR="00B12C45" w:rsidRDefault="00B12C45" w:rsidP="008F7F9C">
      <w:pPr>
        <w:pStyle w:val="a3"/>
        <w:ind w:left="326"/>
        <w:rPr>
          <w:rFonts w:ascii="Segoe UI" w:hAnsi="Segoe UI" w:cs="Segoe UI"/>
          <w:b/>
          <w:bCs/>
          <w:sz w:val="28"/>
          <w:szCs w:val="28"/>
          <w:u w:val="single"/>
          <w:rtl/>
        </w:rPr>
      </w:pPr>
    </w:p>
    <w:p w14:paraId="1B2F58E4" w14:textId="77777777" w:rsidR="00B12C45" w:rsidRDefault="00B12C45" w:rsidP="008F7F9C">
      <w:pPr>
        <w:pStyle w:val="a3"/>
        <w:ind w:left="326"/>
        <w:rPr>
          <w:rFonts w:ascii="Segoe UI" w:hAnsi="Segoe UI" w:cs="Segoe UI"/>
          <w:b/>
          <w:bCs/>
          <w:sz w:val="28"/>
          <w:szCs w:val="28"/>
          <w:u w:val="single"/>
          <w:rtl/>
        </w:rPr>
      </w:pPr>
    </w:p>
    <w:p w14:paraId="68928DD4" w14:textId="77777777" w:rsidR="00B12C45" w:rsidRDefault="00B12C45" w:rsidP="008F7F9C">
      <w:pPr>
        <w:pStyle w:val="a3"/>
        <w:ind w:left="326"/>
        <w:rPr>
          <w:rFonts w:ascii="Segoe UI" w:hAnsi="Segoe UI" w:cs="Segoe UI"/>
          <w:b/>
          <w:bCs/>
          <w:sz w:val="28"/>
          <w:szCs w:val="28"/>
          <w:u w:val="single"/>
          <w:rtl/>
        </w:rPr>
      </w:pPr>
    </w:p>
    <w:p w14:paraId="658DC00A" w14:textId="77777777" w:rsidR="00B12C45" w:rsidRDefault="00B12C45" w:rsidP="00B12C45">
      <w:pPr>
        <w:pStyle w:val="a3"/>
        <w:ind w:left="326"/>
        <w:rPr>
          <w:rFonts w:ascii="Segoe UI" w:hAnsi="Segoe UI" w:cs="Segoe UI" w:hint="cs"/>
          <w:b/>
          <w:bCs/>
          <w:sz w:val="28"/>
          <w:szCs w:val="28"/>
          <w:u w:val="single"/>
          <w:rtl/>
        </w:rPr>
      </w:pPr>
      <w:r>
        <w:rPr>
          <w:rFonts w:ascii="Segoe UI" w:hAnsi="Segoe UI" w:cs="Segoe UI" w:hint="cs"/>
          <w:b/>
          <w:bCs/>
          <w:sz w:val="28"/>
          <w:szCs w:val="28"/>
          <w:u w:val="single"/>
          <w:rtl/>
        </w:rPr>
        <w:lastRenderedPageBreak/>
        <w:t>חלון הצגת פרטי המניה</w:t>
      </w:r>
      <w:r w:rsidRPr="009F2C6B">
        <w:rPr>
          <w:rFonts w:ascii="Segoe UI" w:hAnsi="Segoe UI" w:cs="Segoe UI" w:hint="cs"/>
          <w:b/>
          <w:bCs/>
          <w:sz w:val="28"/>
          <w:szCs w:val="28"/>
          <w:u w:val="single"/>
          <w:rtl/>
        </w:rPr>
        <w:t>:</w:t>
      </w:r>
    </w:p>
    <w:p w14:paraId="1BC700CD" w14:textId="17052A35" w:rsidR="00B12C45" w:rsidRDefault="00B12C45" w:rsidP="008F7F9C">
      <w:pPr>
        <w:pStyle w:val="a3"/>
        <w:ind w:left="326"/>
        <w:rPr>
          <w:rFonts w:ascii="Segoe UI" w:hAnsi="Segoe UI" w:cs="Segoe UI"/>
          <w:b/>
          <w:bCs/>
          <w:sz w:val="28"/>
          <w:szCs w:val="28"/>
          <w:u w:val="single"/>
          <w:rtl/>
        </w:rPr>
      </w:pPr>
      <w:r>
        <w:rPr>
          <w:rFonts w:ascii="Segoe UI" w:hAnsi="Segoe UI" w:cs="Segoe UI"/>
          <w:b/>
          <w:bCs/>
          <w:noProof/>
          <w:sz w:val="28"/>
          <w:szCs w:val="28"/>
          <w:u w:val="single"/>
        </w:rPr>
        <w:drawing>
          <wp:anchor distT="0" distB="0" distL="114300" distR="114300" simplePos="0" relativeHeight="251660288" behindDoc="0" locked="0" layoutInCell="1" allowOverlap="1" wp14:anchorId="59AF809A" wp14:editId="79AA1651">
            <wp:simplePos x="0" y="0"/>
            <wp:positionH relativeFrom="column">
              <wp:posOffset>-209550</wp:posOffset>
            </wp:positionH>
            <wp:positionV relativeFrom="paragraph">
              <wp:posOffset>1905</wp:posOffset>
            </wp:positionV>
            <wp:extent cx="5791200" cy="4572000"/>
            <wp:effectExtent l="0" t="0" r="0" b="0"/>
            <wp:wrapThrough wrapText="bothSides">
              <wp:wrapPolygon edited="0">
                <wp:start x="0" y="0"/>
                <wp:lineTo x="0" y="21510"/>
                <wp:lineTo x="21529" y="21510"/>
                <wp:lineTo x="21529" y="0"/>
                <wp:lineTo x="0" y="0"/>
              </wp:wrapPolygon>
            </wp:wrapThrough>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93075A" w14:textId="77777777" w:rsidR="00B12C45" w:rsidRDefault="00B12C45" w:rsidP="008F7F9C">
      <w:pPr>
        <w:pStyle w:val="a3"/>
        <w:ind w:left="326"/>
        <w:rPr>
          <w:rFonts w:ascii="Segoe UI" w:hAnsi="Segoe UI" w:cs="Segoe UI"/>
          <w:b/>
          <w:bCs/>
          <w:sz w:val="28"/>
          <w:szCs w:val="28"/>
          <w:u w:val="single"/>
          <w:rtl/>
        </w:rPr>
      </w:pPr>
    </w:p>
    <w:p w14:paraId="0FDB1A89" w14:textId="3C7689D8" w:rsidR="009F2C6B" w:rsidRDefault="004F7B92" w:rsidP="008F7F9C">
      <w:pPr>
        <w:pStyle w:val="a3"/>
        <w:ind w:left="326"/>
        <w:rPr>
          <w:rFonts w:ascii="Segoe UI" w:hAnsi="Segoe UI" w:cs="Segoe UI"/>
          <w:rtl/>
        </w:rPr>
      </w:pPr>
      <w:r>
        <w:rPr>
          <w:rFonts w:ascii="Segoe UI" w:hAnsi="Segoe UI" w:cs="Segoe UI" w:hint="cs"/>
          <w:b/>
          <w:bCs/>
          <w:sz w:val="28"/>
          <w:szCs w:val="28"/>
          <w:u w:val="single"/>
          <w:rtl/>
        </w:rPr>
        <w:t>סרגל כלים</w:t>
      </w:r>
      <w:r w:rsidRPr="009F2C6B">
        <w:rPr>
          <w:rFonts w:ascii="Segoe UI" w:hAnsi="Segoe UI" w:cs="Segoe UI" w:hint="cs"/>
          <w:b/>
          <w:bCs/>
          <w:sz w:val="28"/>
          <w:szCs w:val="28"/>
          <w:u w:val="single"/>
          <w:rtl/>
        </w:rPr>
        <w:t>:</w:t>
      </w:r>
    </w:p>
    <w:p w14:paraId="095250C1" w14:textId="068F7022" w:rsidR="009F2C6B" w:rsidRDefault="009F2C6B" w:rsidP="008F7F9C">
      <w:pPr>
        <w:pStyle w:val="a3"/>
        <w:ind w:left="326"/>
        <w:rPr>
          <w:rFonts w:ascii="Segoe UI" w:hAnsi="Segoe UI" w:cs="Segoe UI"/>
          <w:rtl/>
        </w:rPr>
      </w:pPr>
    </w:p>
    <w:p w14:paraId="3DD52CA4" w14:textId="2E7B5CF8" w:rsidR="009F2C6B" w:rsidRDefault="004F7B92" w:rsidP="00B12C45">
      <w:pPr>
        <w:pStyle w:val="a3"/>
        <w:ind w:left="326"/>
        <w:rPr>
          <w:rFonts w:ascii="Segoe UI" w:hAnsi="Segoe UI" w:cs="Segoe UI"/>
          <w:rtl/>
        </w:rPr>
      </w:pPr>
      <w:r>
        <w:rPr>
          <w:rFonts w:ascii="Segoe UI" w:hAnsi="Segoe UI" w:cs="Segoe UI"/>
          <w:noProof/>
        </w:rPr>
        <w:drawing>
          <wp:inline distT="0" distB="0" distL="0" distR="0" wp14:anchorId="549EE154" wp14:editId="5121C36E">
            <wp:extent cx="5781675" cy="885825"/>
            <wp:effectExtent l="0" t="0" r="9525"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885825"/>
                    </a:xfrm>
                    <a:prstGeom prst="rect">
                      <a:avLst/>
                    </a:prstGeom>
                    <a:noFill/>
                    <a:ln>
                      <a:noFill/>
                    </a:ln>
                  </pic:spPr>
                </pic:pic>
              </a:graphicData>
            </a:graphic>
          </wp:inline>
        </w:drawing>
      </w:r>
    </w:p>
    <w:p w14:paraId="4DAA62D2" w14:textId="77777777" w:rsidR="00B12C45" w:rsidRPr="00B12C45" w:rsidRDefault="00B12C45" w:rsidP="00B12C45">
      <w:pPr>
        <w:pStyle w:val="a3"/>
        <w:ind w:left="326"/>
        <w:rPr>
          <w:rFonts w:ascii="Segoe UI" w:hAnsi="Segoe UI" w:cs="Segoe UI"/>
          <w:rtl/>
        </w:rPr>
      </w:pPr>
    </w:p>
    <w:p w14:paraId="7A8E7A25" w14:textId="79C4B016" w:rsidR="009F2C6B" w:rsidRDefault="004F7B92" w:rsidP="004F7B92">
      <w:pPr>
        <w:pStyle w:val="a3"/>
        <w:ind w:left="326"/>
        <w:rPr>
          <w:rFonts w:ascii="Segoe UI" w:hAnsi="Segoe UI" w:cs="Segoe UI"/>
          <w:rtl/>
        </w:rPr>
      </w:pPr>
      <w:r>
        <w:rPr>
          <w:rFonts w:ascii="Segoe UI" w:hAnsi="Segoe UI" w:cs="Segoe UI"/>
          <w:noProof/>
        </w:rPr>
        <w:drawing>
          <wp:inline distT="0" distB="0" distL="0" distR="0" wp14:anchorId="1F3A2F84" wp14:editId="1921AF10">
            <wp:extent cx="5781675" cy="714375"/>
            <wp:effectExtent l="0" t="0" r="9525"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714375"/>
                    </a:xfrm>
                    <a:prstGeom prst="rect">
                      <a:avLst/>
                    </a:prstGeom>
                    <a:noFill/>
                    <a:ln>
                      <a:noFill/>
                    </a:ln>
                  </pic:spPr>
                </pic:pic>
              </a:graphicData>
            </a:graphic>
          </wp:inline>
        </w:drawing>
      </w:r>
    </w:p>
    <w:p w14:paraId="09A426C5" w14:textId="77777777" w:rsidR="004F7B92" w:rsidRPr="004F7B92" w:rsidRDefault="004F7B92" w:rsidP="004F7B92">
      <w:pPr>
        <w:pStyle w:val="a3"/>
        <w:ind w:left="326"/>
        <w:rPr>
          <w:rFonts w:ascii="Segoe UI" w:hAnsi="Segoe UI" w:cs="Segoe UI"/>
          <w:rtl/>
        </w:rPr>
      </w:pPr>
    </w:p>
    <w:p w14:paraId="67ADE4A6" w14:textId="1DDEB082" w:rsidR="0034195B" w:rsidRPr="00B12C45" w:rsidRDefault="004251E1" w:rsidP="00B12C45">
      <w:pPr>
        <w:pStyle w:val="a3"/>
        <w:ind w:left="326"/>
        <w:rPr>
          <w:rFonts w:ascii="Segoe UI" w:hAnsi="Segoe UI" w:cs="Segoe UI" w:hint="cs"/>
          <w:rtl/>
        </w:rPr>
      </w:pPr>
      <w:r>
        <w:rPr>
          <w:rFonts w:ascii="Segoe UI" w:hAnsi="Segoe UI" w:cs="Segoe UI" w:hint="cs"/>
          <w:noProof/>
        </w:rPr>
        <w:drawing>
          <wp:inline distT="0" distB="0" distL="0" distR="0" wp14:anchorId="7BABE59E" wp14:editId="308FF60A">
            <wp:extent cx="5781675" cy="676275"/>
            <wp:effectExtent l="0" t="0" r="9525" b="952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1675" cy="676275"/>
                    </a:xfrm>
                    <a:prstGeom prst="rect">
                      <a:avLst/>
                    </a:prstGeom>
                    <a:noFill/>
                    <a:ln>
                      <a:noFill/>
                    </a:ln>
                  </pic:spPr>
                </pic:pic>
              </a:graphicData>
            </a:graphic>
          </wp:inline>
        </w:drawing>
      </w:r>
    </w:p>
    <w:p w14:paraId="45B60B0E" w14:textId="09FA309B" w:rsidR="008F7F9C" w:rsidRPr="00081779" w:rsidRDefault="008F7F9C" w:rsidP="008F7F9C">
      <w:pPr>
        <w:pStyle w:val="a3"/>
        <w:numPr>
          <w:ilvl w:val="0"/>
          <w:numId w:val="5"/>
        </w:numPr>
        <w:ind w:left="326"/>
        <w:rPr>
          <w:rFonts w:ascii="Segoe UI" w:hAnsi="Segoe UI" w:cs="Segoe UI"/>
          <w:color w:val="2F5496" w:themeColor="accent1" w:themeShade="BF"/>
          <w:sz w:val="28"/>
          <w:szCs w:val="28"/>
        </w:rPr>
      </w:pPr>
      <w:r w:rsidRPr="00081779">
        <w:rPr>
          <w:rFonts w:ascii="Segoe UI" w:hAnsi="Segoe UI" w:cs="Segoe UI" w:hint="cs"/>
          <w:color w:val="2F5496" w:themeColor="accent1" w:themeShade="BF"/>
          <w:sz w:val="28"/>
          <w:szCs w:val="28"/>
          <w:rtl/>
        </w:rPr>
        <w:lastRenderedPageBreak/>
        <w:t>בונוסים:</w:t>
      </w:r>
    </w:p>
    <w:p w14:paraId="5E276533" w14:textId="5996C05F" w:rsidR="00A218E3" w:rsidRPr="00081779" w:rsidRDefault="00A218E3" w:rsidP="00A218E3">
      <w:pPr>
        <w:ind w:left="-34"/>
        <w:rPr>
          <w:rFonts w:ascii="Segoe UI" w:hAnsi="Segoe UI" w:cs="Segoe UI"/>
        </w:rPr>
      </w:pPr>
      <w:r w:rsidRPr="00081779">
        <w:rPr>
          <w:rFonts w:ascii="Segoe UI" w:hAnsi="Segoe UI" w:cs="Segoe UI" w:hint="cs"/>
          <w:rtl/>
        </w:rPr>
        <w:t>במערכת מומשו הבונוסים הבאים:</w:t>
      </w:r>
    </w:p>
    <w:p w14:paraId="50DB102B" w14:textId="49A0A510" w:rsidR="008F7F9C" w:rsidRPr="00081779" w:rsidRDefault="008F7F9C" w:rsidP="008F7F9C">
      <w:pPr>
        <w:pStyle w:val="a3"/>
        <w:numPr>
          <w:ilvl w:val="0"/>
          <w:numId w:val="10"/>
        </w:numPr>
        <w:rPr>
          <w:rFonts w:ascii="Segoe UI" w:hAnsi="Segoe UI" w:cs="Segoe UI"/>
        </w:rPr>
      </w:pPr>
      <w:r w:rsidRPr="00081779">
        <w:rPr>
          <w:rFonts w:ascii="Segoe UI" w:hAnsi="Segoe UI" w:cs="Segoe UI" w:hint="cs"/>
          <w:b/>
          <w:bCs/>
          <w:rtl/>
        </w:rPr>
        <w:t>תמיכ</w:t>
      </w:r>
      <w:r w:rsidR="0034195B" w:rsidRPr="00081779">
        <w:rPr>
          <w:rFonts w:ascii="Segoe UI" w:hAnsi="Segoe UI" w:cs="Segoe UI" w:hint="cs"/>
          <w:b/>
          <w:bCs/>
          <w:rtl/>
        </w:rPr>
        <w:t>ה מלאה</w:t>
      </w:r>
      <w:r w:rsidRPr="00081779">
        <w:rPr>
          <w:rFonts w:ascii="Segoe UI" w:hAnsi="Segoe UI" w:cs="Segoe UI" w:hint="cs"/>
          <w:b/>
          <w:bCs/>
          <w:rtl/>
        </w:rPr>
        <w:t xml:space="preserve"> </w:t>
      </w:r>
      <w:r w:rsidR="00B12C45">
        <w:rPr>
          <w:rFonts w:ascii="Segoe UI" w:hAnsi="Segoe UI" w:cs="Segoe UI" w:hint="cs"/>
          <w:b/>
          <w:bCs/>
          <w:rtl/>
        </w:rPr>
        <w:t>בבונוסים מהחלק הקודם.</w:t>
      </w:r>
    </w:p>
    <w:p w14:paraId="2B3C804F" w14:textId="233BF21E" w:rsidR="00E21669" w:rsidRDefault="00B12C45" w:rsidP="00B12C45">
      <w:pPr>
        <w:pStyle w:val="a3"/>
        <w:numPr>
          <w:ilvl w:val="0"/>
          <w:numId w:val="10"/>
        </w:numPr>
        <w:rPr>
          <w:rFonts w:ascii="Segoe UI" w:hAnsi="Segoe UI" w:cs="Segoe UI"/>
        </w:rPr>
      </w:pPr>
      <w:r>
        <w:rPr>
          <w:rFonts w:ascii="Segoe UI" w:hAnsi="Segoe UI" w:cs="Segoe UI" w:hint="cs"/>
          <w:b/>
          <w:bCs/>
          <w:rtl/>
        </w:rPr>
        <w:t xml:space="preserve">הצגת גרף מחיר המניה לאורך זמן עבור מניה ספציפית: </w:t>
      </w:r>
      <w:r>
        <w:rPr>
          <w:rFonts w:ascii="Segoe UI" w:hAnsi="Segoe UI" w:cs="Segoe UI" w:hint="cs"/>
          <w:rtl/>
        </w:rPr>
        <w:t>במערכת מומשה האופציה להציג בגרף את מחיר המניה לאורך זמן, וזאת ע"י בחירת שם המניה במקום המתאים ולחיצה על כפתור ריענון הגרף.</w:t>
      </w:r>
    </w:p>
    <w:p w14:paraId="4DC435D9" w14:textId="16809A9A" w:rsidR="00B12C45" w:rsidRDefault="00B12C45" w:rsidP="00B12C45">
      <w:pPr>
        <w:pStyle w:val="a3"/>
        <w:numPr>
          <w:ilvl w:val="0"/>
          <w:numId w:val="10"/>
        </w:numPr>
        <w:rPr>
          <w:rFonts w:ascii="Segoe UI" w:hAnsi="Segoe UI" w:cs="Segoe UI"/>
        </w:rPr>
      </w:pPr>
      <w:r>
        <w:rPr>
          <w:rFonts w:ascii="Segoe UI" w:hAnsi="Segoe UI" w:cs="Segoe UI" w:hint="cs"/>
          <w:b/>
          <w:bCs/>
          <w:rtl/>
        </w:rPr>
        <w:t>אנימציות:</w:t>
      </w:r>
      <w:r>
        <w:rPr>
          <w:rFonts w:ascii="Segoe UI" w:hAnsi="Segoe UI" w:cs="Segoe UI" w:hint="cs"/>
          <w:rtl/>
        </w:rPr>
        <w:t xml:space="preserve"> במערכות מומשו שתי אנימציות:</w:t>
      </w:r>
    </w:p>
    <w:p w14:paraId="38834C11" w14:textId="2C47374B" w:rsidR="00B12C45" w:rsidRDefault="00B12C45" w:rsidP="00B12C45">
      <w:pPr>
        <w:pStyle w:val="a3"/>
        <w:numPr>
          <w:ilvl w:val="0"/>
          <w:numId w:val="15"/>
        </w:numPr>
        <w:rPr>
          <w:rFonts w:ascii="Segoe UI" w:hAnsi="Segoe UI" w:cs="Segoe UI"/>
        </w:rPr>
      </w:pPr>
      <w:r>
        <w:rPr>
          <w:rFonts w:ascii="Segoe UI" w:hAnsi="Segoe UI" w:cs="Segoe UI" w:hint="cs"/>
          <w:rtl/>
        </w:rPr>
        <w:t>בחלון הצגת פרטי המשתמש\אדמין, תמונת המשתמש מסתובבת למשך 3 שניות ונעצרת. בעת מעבר עם הסמן של העכבר על התמונה האנימציה תיעצר (מכיוון וניתנת האפשרות להחלפת התמונה ע"י לחיצה על התמונה).</w:t>
      </w:r>
    </w:p>
    <w:p w14:paraId="4320F816" w14:textId="4FFEDCF0" w:rsidR="00B12C45" w:rsidRDefault="00B12C45" w:rsidP="00B12C45">
      <w:pPr>
        <w:pStyle w:val="a3"/>
        <w:numPr>
          <w:ilvl w:val="0"/>
          <w:numId w:val="15"/>
        </w:numPr>
        <w:rPr>
          <w:rFonts w:ascii="Segoe UI" w:hAnsi="Segoe UI" w:cs="Segoe UI"/>
        </w:rPr>
      </w:pPr>
      <w:r>
        <w:rPr>
          <w:rFonts w:ascii="Segoe UI" w:hAnsi="Segoe UI" w:cs="Segoe UI" w:hint="cs"/>
          <w:rtl/>
        </w:rPr>
        <w:t>לאחר השלמת עסקה, תופיע למשך 3 שניות תמונה של דולר המציינת כי עסקה בוצעה בהצלחה.</w:t>
      </w:r>
    </w:p>
    <w:p w14:paraId="7F6ED274" w14:textId="5CBCBEE2" w:rsidR="00B12C45" w:rsidRPr="00B12C45" w:rsidRDefault="00B12C45" w:rsidP="00B12C45">
      <w:pPr>
        <w:pStyle w:val="a3"/>
        <w:numPr>
          <w:ilvl w:val="0"/>
          <w:numId w:val="10"/>
        </w:numPr>
        <w:rPr>
          <w:rFonts w:ascii="Segoe UI" w:hAnsi="Segoe UI" w:cs="Segoe UI" w:hint="cs"/>
          <w:rtl/>
        </w:rPr>
      </w:pPr>
      <w:r>
        <w:rPr>
          <w:rFonts w:ascii="Segoe UI" w:hAnsi="Segoe UI" w:cs="Segoe UI" w:hint="cs"/>
          <w:b/>
          <w:bCs/>
          <w:rtl/>
        </w:rPr>
        <w:t xml:space="preserve">החלפת ערכת נושא למערכת: </w:t>
      </w:r>
      <w:r>
        <w:rPr>
          <w:rFonts w:ascii="Segoe UI" w:hAnsi="Segoe UI" w:cs="Segoe UI" w:hint="cs"/>
          <w:rtl/>
        </w:rPr>
        <w:t xml:space="preserve">במערכת מומשה האפשרות להחליף את ערכת הנושא של המערכת ל"מצב לילה" </w:t>
      </w:r>
      <w:r>
        <w:rPr>
          <w:rFonts w:ascii="Segoe UI" w:hAnsi="Segoe UI" w:cs="Segoe UI"/>
          <w:rtl/>
        </w:rPr>
        <w:t>–</w:t>
      </w:r>
      <w:r>
        <w:rPr>
          <w:rFonts w:ascii="Segoe UI" w:hAnsi="Segoe UI" w:cs="Segoe UI" w:hint="cs"/>
          <w:rtl/>
        </w:rPr>
        <w:t xml:space="preserve"> כלל הכפתורים והמראה הכללי של המערכת מוחלף בצבעים כהים יותר.</w:t>
      </w:r>
    </w:p>
    <w:p w14:paraId="13683B5B" w14:textId="77777777" w:rsidR="00E21669" w:rsidRPr="00081779" w:rsidRDefault="00E21669" w:rsidP="00E21669">
      <w:pPr>
        <w:ind w:left="720"/>
        <w:rPr>
          <w:rFonts w:ascii="Segoe UI" w:hAnsi="Segoe UI" w:cs="Segoe UI"/>
          <w:rtl/>
        </w:rPr>
      </w:pPr>
    </w:p>
    <w:p w14:paraId="399D0254" w14:textId="444D4732" w:rsidR="008F7F9C" w:rsidRPr="00081779" w:rsidRDefault="008F7F9C" w:rsidP="008F7F9C">
      <w:pPr>
        <w:rPr>
          <w:rFonts w:ascii="Segoe UI" w:hAnsi="Segoe UI" w:cs="Segoe UI"/>
          <w:rtl/>
        </w:rPr>
      </w:pPr>
      <w:r w:rsidRPr="00081779">
        <w:rPr>
          <w:rFonts w:ascii="Segoe UI" w:hAnsi="Segoe UI" w:cs="Segoe UI"/>
          <w:rtl/>
        </w:rPr>
        <w:tab/>
      </w:r>
      <w:r w:rsidRPr="00081779">
        <w:rPr>
          <w:rFonts w:ascii="Segoe UI" w:hAnsi="Segoe UI" w:cs="Segoe UI"/>
          <w:rtl/>
        </w:rPr>
        <w:tab/>
      </w:r>
      <w:r w:rsidRPr="00081779">
        <w:rPr>
          <w:rFonts w:ascii="Segoe UI" w:hAnsi="Segoe UI" w:cs="Segoe UI"/>
          <w:rtl/>
        </w:rPr>
        <w:tab/>
      </w:r>
      <w:r w:rsidRPr="00081779">
        <w:rPr>
          <w:rFonts w:ascii="Segoe UI" w:hAnsi="Segoe UI" w:cs="Segoe UI"/>
          <w:rtl/>
        </w:rPr>
        <w:tab/>
      </w:r>
      <w:r w:rsidRPr="00081779">
        <w:rPr>
          <w:rFonts w:ascii="Segoe UI" w:hAnsi="Segoe UI" w:cs="Segoe UI"/>
          <w:rtl/>
        </w:rPr>
        <w:tab/>
      </w:r>
      <w:r w:rsidRPr="00081779">
        <w:rPr>
          <w:rFonts w:ascii="Segoe UI" w:hAnsi="Segoe UI" w:cs="Segoe UI"/>
        </w:rPr>
        <w:tab/>
      </w:r>
      <w:r w:rsidRPr="00081779">
        <w:rPr>
          <w:rFonts w:ascii="Segoe UI" w:hAnsi="Segoe UI" w:cs="Segoe UI"/>
        </w:rPr>
        <w:tab/>
      </w:r>
      <w:r w:rsidRPr="00081779">
        <w:rPr>
          <w:rFonts w:ascii="Segoe UI" w:hAnsi="Segoe UI" w:cs="Segoe UI"/>
        </w:rPr>
        <w:tab/>
      </w:r>
    </w:p>
    <w:sectPr w:rsidR="008F7F9C" w:rsidRPr="00081779" w:rsidSect="00186942">
      <w:pgSz w:w="11906" w:h="16838"/>
      <w:pgMar w:top="1440" w:right="991"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7" type="#_x0000_t75" style="width:11.25pt;height:11.25pt" o:bullet="t">
        <v:imagedata r:id="rId1" o:title="mso1E9A"/>
      </v:shape>
    </w:pict>
  </w:numPicBullet>
  <w:abstractNum w:abstractNumId="0" w15:restartNumberingAfterBreak="0">
    <w:nsid w:val="006002B0"/>
    <w:multiLevelType w:val="hybridMultilevel"/>
    <w:tmpl w:val="585E81FE"/>
    <w:lvl w:ilvl="0" w:tplc="04090001">
      <w:start w:val="1"/>
      <w:numFmt w:val="bullet"/>
      <w:lvlText w:val=""/>
      <w:lvlJc w:val="left"/>
      <w:pPr>
        <w:ind w:left="1046" w:hanging="360"/>
      </w:pPr>
      <w:rPr>
        <w:rFonts w:ascii="Symbol" w:hAnsi="Symbol" w:hint="default"/>
      </w:rPr>
    </w:lvl>
    <w:lvl w:ilvl="1" w:tplc="04090003">
      <w:start w:val="1"/>
      <w:numFmt w:val="bullet"/>
      <w:lvlText w:val="o"/>
      <w:lvlJc w:val="left"/>
      <w:pPr>
        <w:ind w:left="1766" w:hanging="360"/>
      </w:pPr>
      <w:rPr>
        <w:rFonts w:ascii="Courier New" w:hAnsi="Courier New" w:cs="Courier New" w:hint="default"/>
        <w:b w:val="0"/>
        <w:bCs w:val="0"/>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 w15:restartNumberingAfterBreak="0">
    <w:nsid w:val="0A2613C8"/>
    <w:multiLevelType w:val="hybridMultilevel"/>
    <w:tmpl w:val="60E839EC"/>
    <w:lvl w:ilvl="0" w:tplc="8C1C931C">
      <w:start w:val="1"/>
      <w:numFmt w:val="decimal"/>
      <w:lvlText w:val="%1."/>
      <w:lvlJc w:val="left"/>
      <w:pPr>
        <w:ind w:left="326" w:hanging="360"/>
      </w:pPr>
      <w:rPr>
        <w:rFonts w:hint="default"/>
        <w:b w:val="0"/>
        <w:bCs w:val="0"/>
      </w:rPr>
    </w:lvl>
    <w:lvl w:ilvl="1" w:tplc="04090019" w:tentative="1">
      <w:start w:val="1"/>
      <w:numFmt w:val="lowerLetter"/>
      <w:lvlText w:val="%2."/>
      <w:lvlJc w:val="left"/>
      <w:pPr>
        <w:ind w:left="1046" w:hanging="360"/>
      </w:pPr>
    </w:lvl>
    <w:lvl w:ilvl="2" w:tplc="0409001B" w:tentative="1">
      <w:start w:val="1"/>
      <w:numFmt w:val="lowerRoman"/>
      <w:lvlText w:val="%3."/>
      <w:lvlJc w:val="right"/>
      <w:pPr>
        <w:ind w:left="1766" w:hanging="180"/>
      </w:pPr>
    </w:lvl>
    <w:lvl w:ilvl="3" w:tplc="0409000F" w:tentative="1">
      <w:start w:val="1"/>
      <w:numFmt w:val="decimal"/>
      <w:lvlText w:val="%4."/>
      <w:lvlJc w:val="left"/>
      <w:pPr>
        <w:ind w:left="2486" w:hanging="360"/>
      </w:pPr>
    </w:lvl>
    <w:lvl w:ilvl="4" w:tplc="04090019" w:tentative="1">
      <w:start w:val="1"/>
      <w:numFmt w:val="lowerLetter"/>
      <w:lvlText w:val="%5."/>
      <w:lvlJc w:val="left"/>
      <w:pPr>
        <w:ind w:left="3206" w:hanging="360"/>
      </w:pPr>
    </w:lvl>
    <w:lvl w:ilvl="5" w:tplc="0409001B" w:tentative="1">
      <w:start w:val="1"/>
      <w:numFmt w:val="lowerRoman"/>
      <w:lvlText w:val="%6."/>
      <w:lvlJc w:val="right"/>
      <w:pPr>
        <w:ind w:left="3926" w:hanging="180"/>
      </w:pPr>
    </w:lvl>
    <w:lvl w:ilvl="6" w:tplc="0409000F" w:tentative="1">
      <w:start w:val="1"/>
      <w:numFmt w:val="decimal"/>
      <w:lvlText w:val="%7."/>
      <w:lvlJc w:val="left"/>
      <w:pPr>
        <w:ind w:left="4646" w:hanging="360"/>
      </w:pPr>
    </w:lvl>
    <w:lvl w:ilvl="7" w:tplc="04090019" w:tentative="1">
      <w:start w:val="1"/>
      <w:numFmt w:val="lowerLetter"/>
      <w:lvlText w:val="%8."/>
      <w:lvlJc w:val="left"/>
      <w:pPr>
        <w:ind w:left="5366" w:hanging="360"/>
      </w:pPr>
    </w:lvl>
    <w:lvl w:ilvl="8" w:tplc="0409001B" w:tentative="1">
      <w:start w:val="1"/>
      <w:numFmt w:val="lowerRoman"/>
      <w:lvlText w:val="%9."/>
      <w:lvlJc w:val="right"/>
      <w:pPr>
        <w:ind w:left="6086" w:hanging="180"/>
      </w:pPr>
    </w:lvl>
  </w:abstractNum>
  <w:abstractNum w:abstractNumId="2" w15:restartNumberingAfterBreak="0">
    <w:nsid w:val="0A493C68"/>
    <w:multiLevelType w:val="hybridMultilevel"/>
    <w:tmpl w:val="37DEA480"/>
    <w:lvl w:ilvl="0" w:tplc="04090001">
      <w:start w:val="1"/>
      <w:numFmt w:val="bullet"/>
      <w:lvlText w:val=""/>
      <w:lvlJc w:val="left"/>
      <w:pPr>
        <w:ind w:left="1766" w:hanging="360"/>
      </w:pPr>
      <w:rPr>
        <w:rFonts w:ascii="Symbol" w:hAnsi="Symbol" w:hint="default"/>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abstractNum w:abstractNumId="3" w15:restartNumberingAfterBreak="0">
    <w:nsid w:val="0CD45692"/>
    <w:multiLevelType w:val="hybridMultilevel"/>
    <w:tmpl w:val="D13CA864"/>
    <w:lvl w:ilvl="0" w:tplc="04090009">
      <w:start w:val="1"/>
      <w:numFmt w:val="bullet"/>
      <w:lvlText w:val=""/>
      <w:lvlJc w:val="left"/>
      <w:pPr>
        <w:ind w:left="763" w:hanging="360"/>
      </w:pPr>
      <w:rPr>
        <w:rFonts w:ascii="Wingdings" w:hAnsi="Wingdings"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4" w15:restartNumberingAfterBreak="0">
    <w:nsid w:val="100D0417"/>
    <w:multiLevelType w:val="hybridMultilevel"/>
    <w:tmpl w:val="48321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14760"/>
    <w:multiLevelType w:val="hybridMultilevel"/>
    <w:tmpl w:val="EA544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E2128"/>
    <w:multiLevelType w:val="hybridMultilevel"/>
    <w:tmpl w:val="3056BE6E"/>
    <w:lvl w:ilvl="0" w:tplc="AEF6B108">
      <w:start w:val="1"/>
      <w:numFmt w:val="low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6556DE"/>
    <w:multiLevelType w:val="hybridMultilevel"/>
    <w:tmpl w:val="36CE0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B7CF0"/>
    <w:multiLevelType w:val="hybridMultilevel"/>
    <w:tmpl w:val="EFE860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A0262"/>
    <w:multiLevelType w:val="hybridMultilevel"/>
    <w:tmpl w:val="140C6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3075CE"/>
    <w:multiLevelType w:val="hybridMultilevel"/>
    <w:tmpl w:val="D1B6C1BC"/>
    <w:lvl w:ilvl="0" w:tplc="1E2AADEC">
      <w:start w:val="1"/>
      <w:numFmt w:val="decimal"/>
      <w:lvlText w:val="%1."/>
      <w:lvlJc w:val="left"/>
      <w:pPr>
        <w:ind w:left="686" w:hanging="360"/>
      </w:pPr>
      <w:rPr>
        <w:rFonts w:hint="default"/>
      </w:rPr>
    </w:lvl>
    <w:lvl w:ilvl="1" w:tplc="04090019" w:tentative="1">
      <w:start w:val="1"/>
      <w:numFmt w:val="lowerLetter"/>
      <w:lvlText w:val="%2."/>
      <w:lvlJc w:val="left"/>
      <w:pPr>
        <w:ind w:left="1406" w:hanging="360"/>
      </w:pPr>
    </w:lvl>
    <w:lvl w:ilvl="2" w:tplc="0409001B" w:tentative="1">
      <w:start w:val="1"/>
      <w:numFmt w:val="lowerRoman"/>
      <w:lvlText w:val="%3."/>
      <w:lvlJc w:val="right"/>
      <w:pPr>
        <w:ind w:left="2126" w:hanging="180"/>
      </w:pPr>
    </w:lvl>
    <w:lvl w:ilvl="3" w:tplc="0409000F" w:tentative="1">
      <w:start w:val="1"/>
      <w:numFmt w:val="decimal"/>
      <w:lvlText w:val="%4."/>
      <w:lvlJc w:val="left"/>
      <w:pPr>
        <w:ind w:left="2846" w:hanging="360"/>
      </w:pPr>
    </w:lvl>
    <w:lvl w:ilvl="4" w:tplc="04090019" w:tentative="1">
      <w:start w:val="1"/>
      <w:numFmt w:val="lowerLetter"/>
      <w:lvlText w:val="%5."/>
      <w:lvlJc w:val="left"/>
      <w:pPr>
        <w:ind w:left="3566" w:hanging="360"/>
      </w:pPr>
    </w:lvl>
    <w:lvl w:ilvl="5" w:tplc="0409001B" w:tentative="1">
      <w:start w:val="1"/>
      <w:numFmt w:val="lowerRoman"/>
      <w:lvlText w:val="%6."/>
      <w:lvlJc w:val="right"/>
      <w:pPr>
        <w:ind w:left="4286" w:hanging="180"/>
      </w:pPr>
    </w:lvl>
    <w:lvl w:ilvl="6" w:tplc="0409000F" w:tentative="1">
      <w:start w:val="1"/>
      <w:numFmt w:val="decimal"/>
      <w:lvlText w:val="%7."/>
      <w:lvlJc w:val="left"/>
      <w:pPr>
        <w:ind w:left="5006" w:hanging="360"/>
      </w:pPr>
    </w:lvl>
    <w:lvl w:ilvl="7" w:tplc="04090019" w:tentative="1">
      <w:start w:val="1"/>
      <w:numFmt w:val="lowerLetter"/>
      <w:lvlText w:val="%8."/>
      <w:lvlJc w:val="left"/>
      <w:pPr>
        <w:ind w:left="5726" w:hanging="360"/>
      </w:pPr>
    </w:lvl>
    <w:lvl w:ilvl="8" w:tplc="0409001B" w:tentative="1">
      <w:start w:val="1"/>
      <w:numFmt w:val="lowerRoman"/>
      <w:lvlText w:val="%9."/>
      <w:lvlJc w:val="right"/>
      <w:pPr>
        <w:ind w:left="6446" w:hanging="180"/>
      </w:pPr>
    </w:lvl>
  </w:abstractNum>
  <w:abstractNum w:abstractNumId="11" w15:restartNumberingAfterBreak="0">
    <w:nsid w:val="40FB2119"/>
    <w:multiLevelType w:val="hybridMultilevel"/>
    <w:tmpl w:val="21A06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F53622"/>
    <w:multiLevelType w:val="hybridMultilevel"/>
    <w:tmpl w:val="C5B649CE"/>
    <w:lvl w:ilvl="0" w:tplc="04090003">
      <w:start w:val="1"/>
      <w:numFmt w:val="bullet"/>
      <w:lvlText w:val="o"/>
      <w:lvlJc w:val="left"/>
      <w:pPr>
        <w:ind w:left="1406" w:hanging="360"/>
      </w:pPr>
      <w:rPr>
        <w:rFonts w:ascii="Courier New" w:hAnsi="Courier New" w:cs="Courier New" w:hint="default"/>
      </w:rPr>
    </w:lvl>
    <w:lvl w:ilvl="1" w:tplc="04090003" w:tentative="1">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13" w15:restartNumberingAfterBreak="0">
    <w:nsid w:val="74EF3566"/>
    <w:multiLevelType w:val="hybridMultilevel"/>
    <w:tmpl w:val="A5F42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982D62"/>
    <w:multiLevelType w:val="hybridMultilevel"/>
    <w:tmpl w:val="72FC8E00"/>
    <w:lvl w:ilvl="0" w:tplc="2FFC4CAA">
      <w:start w:val="1"/>
      <w:numFmt w:val="decimal"/>
      <w:lvlText w:val="%1."/>
      <w:lvlJc w:val="left"/>
      <w:pPr>
        <w:ind w:left="686" w:hanging="360"/>
      </w:pPr>
      <w:rPr>
        <w:rFonts w:hint="default"/>
      </w:rPr>
    </w:lvl>
    <w:lvl w:ilvl="1" w:tplc="04090019" w:tentative="1">
      <w:start w:val="1"/>
      <w:numFmt w:val="lowerLetter"/>
      <w:lvlText w:val="%2."/>
      <w:lvlJc w:val="left"/>
      <w:pPr>
        <w:ind w:left="1406" w:hanging="360"/>
      </w:pPr>
    </w:lvl>
    <w:lvl w:ilvl="2" w:tplc="0409001B" w:tentative="1">
      <w:start w:val="1"/>
      <w:numFmt w:val="lowerRoman"/>
      <w:lvlText w:val="%3."/>
      <w:lvlJc w:val="right"/>
      <w:pPr>
        <w:ind w:left="2126" w:hanging="180"/>
      </w:pPr>
    </w:lvl>
    <w:lvl w:ilvl="3" w:tplc="0409000F" w:tentative="1">
      <w:start w:val="1"/>
      <w:numFmt w:val="decimal"/>
      <w:lvlText w:val="%4."/>
      <w:lvlJc w:val="left"/>
      <w:pPr>
        <w:ind w:left="2846" w:hanging="360"/>
      </w:pPr>
    </w:lvl>
    <w:lvl w:ilvl="4" w:tplc="04090019" w:tentative="1">
      <w:start w:val="1"/>
      <w:numFmt w:val="lowerLetter"/>
      <w:lvlText w:val="%5."/>
      <w:lvlJc w:val="left"/>
      <w:pPr>
        <w:ind w:left="3566" w:hanging="360"/>
      </w:pPr>
    </w:lvl>
    <w:lvl w:ilvl="5" w:tplc="0409001B" w:tentative="1">
      <w:start w:val="1"/>
      <w:numFmt w:val="lowerRoman"/>
      <w:lvlText w:val="%6."/>
      <w:lvlJc w:val="right"/>
      <w:pPr>
        <w:ind w:left="4286" w:hanging="180"/>
      </w:pPr>
    </w:lvl>
    <w:lvl w:ilvl="6" w:tplc="0409000F" w:tentative="1">
      <w:start w:val="1"/>
      <w:numFmt w:val="decimal"/>
      <w:lvlText w:val="%7."/>
      <w:lvlJc w:val="left"/>
      <w:pPr>
        <w:ind w:left="5006" w:hanging="360"/>
      </w:pPr>
    </w:lvl>
    <w:lvl w:ilvl="7" w:tplc="04090019" w:tentative="1">
      <w:start w:val="1"/>
      <w:numFmt w:val="lowerLetter"/>
      <w:lvlText w:val="%8."/>
      <w:lvlJc w:val="left"/>
      <w:pPr>
        <w:ind w:left="5726" w:hanging="360"/>
      </w:pPr>
    </w:lvl>
    <w:lvl w:ilvl="8" w:tplc="0409001B" w:tentative="1">
      <w:start w:val="1"/>
      <w:numFmt w:val="lowerRoman"/>
      <w:lvlText w:val="%9."/>
      <w:lvlJc w:val="right"/>
      <w:pPr>
        <w:ind w:left="6446" w:hanging="180"/>
      </w:pPr>
    </w:lvl>
  </w:abstractNum>
  <w:num w:numId="1">
    <w:abstractNumId w:val="9"/>
  </w:num>
  <w:num w:numId="2">
    <w:abstractNumId w:val="4"/>
  </w:num>
  <w:num w:numId="3">
    <w:abstractNumId w:val="5"/>
  </w:num>
  <w:num w:numId="4">
    <w:abstractNumId w:val="8"/>
  </w:num>
  <w:num w:numId="5">
    <w:abstractNumId w:val="3"/>
  </w:num>
  <w:num w:numId="6">
    <w:abstractNumId w:val="1"/>
  </w:num>
  <w:num w:numId="7">
    <w:abstractNumId w:val="0"/>
  </w:num>
  <w:num w:numId="8">
    <w:abstractNumId w:val="13"/>
  </w:num>
  <w:num w:numId="9">
    <w:abstractNumId w:val="2"/>
  </w:num>
  <w:num w:numId="10">
    <w:abstractNumId w:val="14"/>
  </w:num>
  <w:num w:numId="11">
    <w:abstractNumId w:val="10"/>
  </w:num>
  <w:num w:numId="12">
    <w:abstractNumId w:val="12"/>
  </w:num>
  <w:num w:numId="13">
    <w:abstractNumId w:val="7"/>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B7"/>
    <w:rsid w:val="00030D52"/>
    <w:rsid w:val="0007729E"/>
    <w:rsid w:val="00081779"/>
    <w:rsid w:val="000C402B"/>
    <w:rsid w:val="0013339F"/>
    <w:rsid w:val="00186942"/>
    <w:rsid w:val="0023274B"/>
    <w:rsid w:val="00235D54"/>
    <w:rsid w:val="00257E46"/>
    <w:rsid w:val="002A72A4"/>
    <w:rsid w:val="003108B7"/>
    <w:rsid w:val="0034195B"/>
    <w:rsid w:val="004251E1"/>
    <w:rsid w:val="00455535"/>
    <w:rsid w:val="00462D77"/>
    <w:rsid w:val="004F4DC5"/>
    <w:rsid w:val="004F7B92"/>
    <w:rsid w:val="00560C26"/>
    <w:rsid w:val="00572ECD"/>
    <w:rsid w:val="00592730"/>
    <w:rsid w:val="005C7C24"/>
    <w:rsid w:val="005E61A0"/>
    <w:rsid w:val="00713C03"/>
    <w:rsid w:val="00885F7D"/>
    <w:rsid w:val="008F7F9C"/>
    <w:rsid w:val="00975AB7"/>
    <w:rsid w:val="009F2C6B"/>
    <w:rsid w:val="00A218E3"/>
    <w:rsid w:val="00A8697B"/>
    <w:rsid w:val="00AC6435"/>
    <w:rsid w:val="00AD3C39"/>
    <w:rsid w:val="00B12C45"/>
    <w:rsid w:val="00BB1D59"/>
    <w:rsid w:val="00C239B4"/>
    <w:rsid w:val="00E10FC0"/>
    <w:rsid w:val="00E21669"/>
    <w:rsid w:val="00F21F97"/>
    <w:rsid w:val="00F356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8536"/>
  <w15:chartTrackingRefBased/>
  <w15:docId w15:val="{04F33345-88D7-4814-BCD9-C184EEFCB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8B7"/>
    <w:pPr>
      <w:ind w:left="720"/>
      <w:contextualSpacing/>
    </w:pPr>
  </w:style>
  <w:style w:type="character" w:styleId="Hyperlink">
    <w:name w:val="Hyperlink"/>
    <w:basedOn w:val="a0"/>
    <w:uiPriority w:val="99"/>
    <w:unhideWhenUsed/>
    <w:rsid w:val="00186942"/>
    <w:rPr>
      <w:color w:val="0563C1" w:themeColor="hyperlink"/>
      <w:u w:val="single"/>
    </w:rPr>
  </w:style>
  <w:style w:type="character" w:styleId="a4">
    <w:name w:val="Unresolved Mention"/>
    <w:basedOn w:val="a0"/>
    <w:uiPriority w:val="99"/>
    <w:semiHidden/>
    <w:unhideWhenUsed/>
    <w:rsid w:val="00186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eidanlevy1212@gmail.com" TargetMode="External"/><Relationship Id="rId11" Type="http://schemas.openxmlformats.org/officeDocument/2006/relationships/image" Target="media/image6.png"/><Relationship Id="rId5" Type="http://schemas.openxmlformats.org/officeDocument/2006/relationships/hyperlink" Target="mailto:erezhasson4@gmail.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826</Words>
  <Characters>4131</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נועה-קליר חסון</dc:creator>
  <cp:keywords/>
  <dc:description/>
  <cp:lastModifiedBy>ארז חסון</cp:lastModifiedBy>
  <cp:revision>31</cp:revision>
  <dcterms:created xsi:type="dcterms:W3CDTF">2021-03-23T10:30:00Z</dcterms:created>
  <dcterms:modified xsi:type="dcterms:W3CDTF">2021-06-04T10:16:00Z</dcterms:modified>
</cp:coreProperties>
</file>