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A0E0" w14:textId="77777777" w:rsidR="00D24F65" w:rsidRPr="00D24F65" w:rsidRDefault="00D24F65" w:rsidP="00D24F65">
      <w:pPr>
        <w:shd w:val="clear" w:color="auto" w:fill="FFFFFF"/>
        <w:bidi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n-IL"/>
        </w:rPr>
      </w:pPr>
      <w:proofErr w:type="spellStart"/>
      <w:r w:rsidRPr="00D24F65">
        <w:rPr>
          <w:rFonts w:ascii="inherit" w:eastAsia="Times New Roman" w:hAnsi="inherit" w:cs="Arial"/>
          <w:b/>
          <w:bCs/>
          <w:color w:val="993366"/>
          <w:sz w:val="26"/>
          <w:szCs w:val="26"/>
          <w:bdr w:val="none" w:sz="0" w:space="0" w:color="auto" w:frame="1"/>
          <w:rtl/>
          <w:lang w:eastAsia="en-IL"/>
        </w:rPr>
        <w:t>אאוטלט</w:t>
      </w:r>
      <w:proofErr w:type="spellEnd"/>
      <w:r w:rsidRPr="00D24F65">
        <w:rPr>
          <w:rFonts w:ascii="inherit" w:eastAsia="Times New Roman" w:hAnsi="inherit" w:cs="Arial"/>
          <w:b/>
          <w:bCs/>
          <w:color w:val="993366"/>
          <w:sz w:val="26"/>
          <w:szCs w:val="26"/>
          <w:bdr w:val="none" w:sz="0" w:space="0" w:color="auto" w:frame="1"/>
          <w:lang w:eastAsia="en-IL"/>
        </w:rPr>
        <w:t xml:space="preserve"> Franciacorta Outlet Village</w:t>
      </w:r>
    </w:p>
    <w:p w14:paraId="53EE8272" w14:textId="77777777" w:rsidR="00D24F65" w:rsidRPr="00D24F65" w:rsidRDefault="00D24F65" w:rsidP="00D24F65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n-IL"/>
        </w:rPr>
      </w:pPr>
      <w:r w:rsidRPr="00D24F65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  <w:rtl/>
          <w:lang w:eastAsia="en-IL"/>
        </w:rPr>
        <w:t>זוהי עיר שלמה עם 160 חנויות</w:t>
      </w:r>
      <w:r w:rsidRPr="00D24F65">
        <w:rPr>
          <w:rFonts w:ascii="Arial" w:eastAsia="Times New Roman" w:hAnsi="Arial" w:cs="Arial"/>
          <w:color w:val="3D3D3D"/>
          <w:sz w:val="26"/>
          <w:szCs w:val="26"/>
          <w:rtl/>
          <w:lang w:eastAsia="en-IL"/>
        </w:rPr>
        <w:t> בהן תמצאו את המותגים האופנתיים ביותר </w:t>
      </w:r>
      <w:r w:rsidRPr="00D24F65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  <w:rtl/>
          <w:lang w:eastAsia="en-IL"/>
        </w:rPr>
        <w:t>בהנחות של עד 70%</w:t>
      </w:r>
      <w:r w:rsidRPr="00D24F65">
        <w:rPr>
          <w:rFonts w:ascii="Arial" w:eastAsia="Times New Roman" w:hAnsi="Arial" w:cs="Arial"/>
          <w:color w:val="3D3D3D"/>
          <w:sz w:val="26"/>
          <w:szCs w:val="26"/>
          <w:rtl/>
          <w:lang w:eastAsia="en-IL"/>
        </w:rPr>
        <w:t> בהשוואה לחנויות רגילות</w:t>
      </w:r>
      <w:r w:rsidRPr="00D24F65">
        <w:rPr>
          <w:rFonts w:ascii="Arial" w:eastAsia="Times New Roman" w:hAnsi="Arial" w:cs="Arial"/>
          <w:color w:val="3D3D3D"/>
          <w:sz w:val="26"/>
          <w:szCs w:val="26"/>
          <w:lang w:eastAsia="en-IL"/>
        </w:rPr>
        <w:t>:</w:t>
      </w:r>
    </w:p>
    <w:p w14:paraId="000F3DCA" w14:textId="77777777" w:rsidR="00D24F65" w:rsidRPr="00D24F65" w:rsidRDefault="00D24F65" w:rsidP="00D24F65">
      <w:pPr>
        <w:numPr>
          <w:ilvl w:val="0"/>
          <w:numId w:val="1"/>
        </w:numPr>
        <w:shd w:val="clear" w:color="auto" w:fill="FFFFFF"/>
        <w:bidi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6"/>
          <w:szCs w:val="26"/>
          <w:lang w:eastAsia="en-IL"/>
        </w:rPr>
      </w:pPr>
      <w:r w:rsidRPr="00D24F65">
        <w:rPr>
          <w:rFonts w:ascii="inherit" w:eastAsia="Times New Roman" w:hAnsi="inherit" w:cs="Arial"/>
          <w:color w:val="3D3D3D"/>
          <w:sz w:val="26"/>
          <w:szCs w:val="26"/>
          <w:lang w:eastAsia="en-IL"/>
        </w:rPr>
        <w:t xml:space="preserve">Calvin Klein </w:t>
      </w:r>
      <w:proofErr w:type="spellStart"/>
      <w:proofErr w:type="gramStart"/>
      <w:r w:rsidRPr="00D24F65">
        <w:rPr>
          <w:rFonts w:ascii="inherit" w:eastAsia="Times New Roman" w:hAnsi="inherit" w:cs="Arial"/>
          <w:color w:val="3D3D3D"/>
          <w:sz w:val="26"/>
          <w:szCs w:val="26"/>
          <w:lang w:eastAsia="en-IL"/>
        </w:rPr>
        <w:t>Fornarina</w:t>
      </w:r>
      <w:proofErr w:type="spellEnd"/>
      <w:r w:rsidRPr="00D24F65">
        <w:rPr>
          <w:rFonts w:ascii="inherit" w:eastAsia="Times New Roman" w:hAnsi="inherit" w:cs="Arial"/>
          <w:color w:val="3D3D3D"/>
          <w:sz w:val="26"/>
          <w:szCs w:val="26"/>
          <w:lang w:eastAsia="en-IL"/>
        </w:rPr>
        <w:t>;</w:t>
      </w:r>
      <w:proofErr w:type="gramEnd"/>
    </w:p>
    <w:p w14:paraId="63C210D9" w14:textId="77777777" w:rsidR="00D24F65" w:rsidRPr="00D24F65" w:rsidRDefault="00D24F65" w:rsidP="00D24F65">
      <w:pPr>
        <w:numPr>
          <w:ilvl w:val="0"/>
          <w:numId w:val="1"/>
        </w:numPr>
        <w:shd w:val="clear" w:color="auto" w:fill="FFFFFF"/>
        <w:bidi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6"/>
          <w:szCs w:val="26"/>
          <w:lang w:eastAsia="en-IL"/>
        </w:rPr>
      </w:pPr>
      <w:proofErr w:type="gramStart"/>
      <w:r w:rsidRPr="00D24F65">
        <w:rPr>
          <w:rFonts w:ascii="inherit" w:eastAsia="Times New Roman" w:hAnsi="inherit" w:cs="Arial"/>
          <w:color w:val="3D3D3D"/>
          <w:sz w:val="26"/>
          <w:szCs w:val="26"/>
          <w:lang w:eastAsia="en-IL"/>
        </w:rPr>
        <w:t>GUES;</w:t>
      </w:r>
      <w:proofErr w:type="gramEnd"/>
    </w:p>
    <w:p w14:paraId="270D43F4" w14:textId="77777777" w:rsidR="00D24F65" w:rsidRPr="00D24F65" w:rsidRDefault="00D24F65" w:rsidP="00D24F65">
      <w:pPr>
        <w:numPr>
          <w:ilvl w:val="0"/>
          <w:numId w:val="1"/>
        </w:numPr>
        <w:shd w:val="clear" w:color="auto" w:fill="FFFFFF"/>
        <w:bidi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6"/>
          <w:szCs w:val="26"/>
          <w:lang w:eastAsia="en-IL"/>
        </w:rPr>
      </w:pPr>
      <w:proofErr w:type="spellStart"/>
      <w:r w:rsidRPr="00D24F65">
        <w:rPr>
          <w:rFonts w:ascii="inherit" w:eastAsia="Times New Roman" w:hAnsi="inherit" w:cs="Arial"/>
          <w:color w:val="3D3D3D"/>
          <w:sz w:val="26"/>
          <w:szCs w:val="26"/>
          <w:lang w:eastAsia="en-IL"/>
        </w:rPr>
        <w:t>Tomy</w:t>
      </w:r>
      <w:proofErr w:type="spellEnd"/>
      <w:r w:rsidRPr="00D24F65">
        <w:rPr>
          <w:rFonts w:ascii="inherit" w:eastAsia="Times New Roman" w:hAnsi="inherit" w:cs="Arial"/>
          <w:color w:val="3D3D3D"/>
          <w:sz w:val="26"/>
          <w:szCs w:val="26"/>
          <w:lang w:eastAsia="en-IL"/>
        </w:rPr>
        <w:t xml:space="preserve"> </w:t>
      </w:r>
      <w:proofErr w:type="gramStart"/>
      <w:r w:rsidRPr="00D24F65">
        <w:rPr>
          <w:rFonts w:ascii="inherit" w:eastAsia="Times New Roman" w:hAnsi="inherit" w:cs="Arial"/>
          <w:color w:val="3D3D3D"/>
          <w:sz w:val="26"/>
          <w:szCs w:val="26"/>
          <w:lang w:eastAsia="en-IL"/>
        </w:rPr>
        <w:t>Hilfiger;</w:t>
      </w:r>
      <w:proofErr w:type="gramEnd"/>
    </w:p>
    <w:p w14:paraId="42F4B711" w14:textId="77777777" w:rsidR="00D24F65" w:rsidRPr="00D24F65" w:rsidRDefault="00D24F65" w:rsidP="00D24F65">
      <w:pPr>
        <w:numPr>
          <w:ilvl w:val="0"/>
          <w:numId w:val="1"/>
        </w:numPr>
        <w:shd w:val="clear" w:color="auto" w:fill="FFFFFF"/>
        <w:bidi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6"/>
          <w:szCs w:val="26"/>
          <w:lang w:eastAsia="en-IL"/>
        </w:rPr>
      </w:pPr>
      <w:proofErr w:type="gramStart"/>
      <w:r w:rsidRPr="00D24F65">
        <w:rPr>
          <w:rFonts w:ascii="inherit" w:eastAsia="Times New Roman" w:hAnsi="inherit" w:cs="Arial"/>
          <w:color w:val="3D3D3D"/>
          <w:sz w:val="26"/>
          <w:szCs w:val="26"/>
          <w:lang w:eastAsia="en-IL"/>
        </w:rPr>
        <w:t>LEVIS;</w:t>
      </w:r>
      <w:proofErr w:type="gramEnd"/>
    </w:p>
    <w:p w14:paraId="411FCF55" w14:textId="77777777" w:rsidR="00D24F65" w:rsidRPr="00D24F65" w:rsidRDefault="00D24F65" w:rsidP="00D24F65">
      <w:pPr>
        <w:numPr>
          <w:ilvl w:val="0"/>
          <w:numId w:val="1"/>
        </w:numPr>
        <w:shd w:val="clear" w:color="auto" w:fill="FFFFFF"/>
        <w:bidi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6"/>
          <w:szCs w:val="26"/>
          <w:lang w:eastAsia="en-IL"/>
        </w:rPr>
      </w:pPr>
      <w:r w:rsidRPr="00D24F65">
        <w:rPr>
          <w:rFonts w:ascii="inherit" w:eastAsia="Times New Roman" w:hAnsi="inherit" w:cs="Arial"/>
          <w:color w:val="3D3D3D"/>
          <w:sz w:val="26"/>
          <w:szCs w:val="26"/>
          <w:lang w:eastAsia="en-IL"/>
        </w:rPr>
        <w:t xml:space="preserve">GAS </w:t>
      </w:r>
      <w:r w:rsidRPr="00D24F65">
        <w:rPr>
          <w:rFonts w:ascii="inherit" w:eastAsia="Times New Roman" w:hAnsi="inherit" w:cs="Arial"/>
          <w:color w:val="3D3D3D"/>
          <w:sz w:val="26"/>
          <w:szCs w:val="26"/>
          <w:rtl/>
          <w:lang w:eastAsia="en-IL"/>
        </w:rPr>
        <w:t>ורבים אחרים</w:t>
      </w:r>
      <w:r w:rsidRPr="00D24F65">
        <w:rPr>
          <w:rFonts w:ascii="inherit" w:eastAsia="Times New Roman" w:hAnsi="inherit" w:cs="Arial"/>
          <w:color w:val="3D3D3D"/>
          <w:sz w:val="26"/>
          <w:szCs w:val="26"/>
          <w:lang w:eastAsia="en-IL"/>
        </w:rPr>
        <w:t>.</w:t>
      </w:r>
    </w:p>
    <w:p w14:paraId="7C61C6A4" w14:textId="0CBB9165" w:rsidR="00D24F65" w:rsidRPr="00D24F65" w:rsidRDefault="00D24F65" w:rsidP="00D24F65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n-IL"/>
        </w:rPr>
      </w:pPr>
      <w:r w:rsidRPr="00D24F65">
        <w:rPr>
          <w:rFonts w:ascii="inherit" w:eastAsia="Times New Roman" w:hAnsi="inherit" w:cs="Arial"/>
          <w:b/>
          <w:bCs/>
          <w:noProof/>
          <w:color w:val="3D3D3D"/>
          <w:sz w:val="26"/>
          <w:szCs w:val="26"/>
          <w:bdr w:val="none" w:sz="0" w:space="0" w:color="auto" w:frame="1"/>
          <w:lang w:eastAsia="en-IL"/>
        </w:rPr>
        <w:drawing>
          <wp:inline distT="0" distB="0" distL="0" distR="0" wp14:anchorId="166DD65D" wp14:editId="6DC07E56">
            <wp:extent cx="2286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24F65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  <w:rtl/>
          <w:lang w:eastAsia="en-IL"/>
        </w:rPr>
        <w:t>אאוטלט</w:t>
      </w:r>
      <w:proofErr w:type="spellEnd"/>
      <w:r w:rsidRPr="00D24F65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  <w:lang w:eastAsia="en-IL"/>
        </w:rPr>
        <w:t xml:space="preserve"> Franciacorta </w:t>
      </w:r>
      <w:r w:rsidRPr="00D24F65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  <w:rtl/>
          <w:lang w:eastAsia="en-IL"/>
        </w:rPr>
        <w:t>מציע מגוון רחב של</w:t>
      </w:r>
      <w:r w:rsidRPr="00D24F65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  <w:lang w:eastAsia="en-IL"/>
        </w:rPr>
        <w:t>:</w:t>
      </w:r>
    </w:p>
    <w:p w14:paraId="4E0E8ED1" w14:textId="77777777" w:rsidR="00D24F65" w:rsidRPr="00D24F65" w:rsidRDefault="00D24F65" w:rsidP="00D24F65">
      <w:pPr>
        <w:numPr>
          <w:ilvl w:val="0"/>
          <w:numId w:val="2"/>
        </w:numPr>
        <w:shd w:val="clear" w:color="auto" w:fill="FFFFFF"/>
        <w:bidi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6"/>
          <w:szCs w:val="26"/>
          <w:lang w:eastAsia="en-IL"/>
        </w:rPr>
      </w:pPr>
      <w:r w:rsidRPr="00D24F65">
        <w:rPr>
          <w:rFonts w:ascii="inherit" w:eastAsia="Times New Roman" w:hAnsi="inherit" w:cs="Arial"/>
          <w:color w:val="3D3D3D"/>
          <w:sz w:val="26"/>
          <w:szCs w:val="26"/>
          <w:rtl/>
          <w:lang w:eastAsia="en-IL"/>
        </w:rPr>
        <w:t>רהיטים</w:t>
      </w:r>
      <w:r w:rsidRPr="00D24F65">
        <w:rPr>
          <w:rFonts w:ascii="inherit" w:eastAsia="Times New Roman" w:hAnsi="inherit" w:cs="Arial"/>
          <w:color w:val="3D3D3D"/>
          <w:sz w:val="26"/>
          <w:szCs w:val="26"/>
          <w:lang w:eastAsia="en-IL"/>
        </w:rPr>
        <w:t>;</w:t>
      </w:r>
    </w:p>
    <w:p w14:paraId="1F89D0E7" w14:textId="77777777" w:rsidR="00D24F65" w:rsidRPr="00D24F65" w:rsidRDefault="00D24F65" w:rsidP="00D24F65">
      <w:pPr>
        <w:numPr>
          <w:ilvl w:val="0"/>
          <w:numId w:val="2"/>
        </w:numPr>
        <w:shd w:val="clear" w:color="auto" w:fill="FFFFFF"/>
        <w:bidi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6"/>
          <w:szCs w:val="26"/>
          <w:lang w:eastAsia="en-IL"/>
        </w:rPr>
      </w:pPr>
      <w:r w:rsidRPr="00D24F65">
        <w:rPr>
          <w:rFonts w:ascii="inherit" w:eastAsia="Times New Roman" w:hAnsi="inherit" w:cs="Arial"/>
          <w:color w:val="3D3D3D"/>
          <w:sz w:val="26"/>
          <w:szCs w:val="26"/>
          <w:rtl/>
          <w:lang w:eastAsia="en-IL"/>
        </w:rPr>
        <w:t>חנויות מעצבים</w:t>
      </w:r>
      <w:r w:rsidRPr="00D24F65">
        <w:rPr>
          <w:rFonts w:ascii="inherit" w:eastAsia="Times New Roman" w:hAnsi="inherit" w:cs="Arial"/>
          <w:color w:val="3D3D3D"/>
          <w:sz w:val="26"/>
          <w:szCs w:val="26"/>
          <w:lang w:eastAsia="en-IL"/>
        </w:rPr>
        <w:t>;</w:t>
      </w:r>
    </w:p>
    <w:p w14:paraId="051FF3C1" w14:textId="77777777" w:rsidR="00D24F65" w:rsidRPr="00D24F65" w:rsidRDefault="00D24F65" w:rsidP="00D24F65">
      <w:pPr>
        <w:numPr>
          <w:ilvl w:val="0"/>
          <w:numId w:val="2"/>
        </w:numPr>
        <w:shd w:val="clear" w:color="auto" w:fill="FFFFFF"/>
        <w:bidi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6"/>
          <w:szCs w:val="26"/>
          <w:lang w:eastAsia="en-IL"/>
        </w:rPr>
      </w:pPr>
      <w:r w:rsidRPr="00D24F65">
        <w:rPr>
          <w:rFonts w:ascii="inherit" w:eastAsia="Times New Roman" w:hAnsi="inherit" w:cs="Arial"/>
          <w:color w:val="3D3D3D"/>
          <w:sz w:val="26"/>
          <w:szCs w:val="26"/>
          <w:rtl/>
          <w:lang w:eastAsia="en-IL"/>
        </w:rPr>
        <w:t>חנויות קוסמטיקה</w:t>
      </w:r>
      <w:r w:rsidRPr="00D24F65">
        <w:rPr>
          <w:rFonts w:ascii="inherit" w:eastAsia="Times New Roman" w:hAnsi="inherit" w:cs="Arial"/>
          <w:color w:val="3D3D3D"/>
          <w:sz w:val="26"/>
          <w:szCs w:val="26"/>
          <w:lang w:eastAsia="en-IL"/>
        </w:rPr>
        <w:t>;</w:t>
      </w:r>
    </w:p>
    <w:p w14:paraId="35D6F1AE" w14:textId="77777777" w:rsidR="00D24F65" w:rsidRPr="00D24F65" w:rsidRDefault="00D24F65" w:rsidP="00D24F65">
      <w:pPr>
        <w:numPr>
          <w:ilvl w:val="0"/>
          <w:numId w:val="2"/>
        </w:numPr>
        <w:shd w:val="clear" w:color="auto" w:fill="FFFFFF"/>
        <w:bidi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6"/>
          <w:szCs w:val="26"/>
          <w:lang w:eastAsia="en-IL"/>
        </w:rPr>
      </w:pPr>
      <w:r w:rsidRPr="00D24F65">
        <w:rPr>
          <w:rFonts w:ascii="inherit" w:eastAsia="Times New Roman" w:hAnsi="inherit" w:cs="Arial"/>
          <w:color w:val="3D3D3D"/>
          <w:sz w:val="26"/>
          <w:szCs w:val="26"/>
          <w:rtl/>
          <w:lang w:eastAsia="en-IL"/>
        </w:rPr>
        <w:t>אופטיקה</w:t>
      </w:r>
      <w:r w:rsidRPr="00D24F65">
        <w:rPr>
          <w:rFonts w:ascii="inherit" w:eastAsia="Times New Roman" w:hAnsi="inherit" w:cs="Arial"/>
          <w:color w:val="3D3D3D"/>
          <w:sz w:val="26"/>
          <w:szCs w:val="26"/>
          <w:lang w:eastAsia="en-IL"/>
        </w:rPr>
        <w:t>;</w:t>
      </w:r>
    </w:p>
    <w:p w14:paraId="12026D64" w14:textId="77777777" w:rsidR="00D24F65" w:rsidRPr="00D24F65" w:rsidRDefault="00D24F65" w:rsidP="00D24F65">
      <w:pPr>
        <w:numPr>
          <w:ilvl w:val="0"/>
          <w:numId w:val="2"/>
        </w:numPr>
        <w:shd w:val="clear" w:color="auto" w:fill="FFFFFF"/>
        <w:bidi/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6"/>
          <w:szCs w:val="26"/>
          <w:lang w:eastAsia="en-IL"/>
        </w:rPr>
      </w:pPr>
      <w:r w:rsidRPr="00D24F65">
        <w:rPr>
          <w:rFonts w:ascii="inherit" w:eastAsia="Times New Roman" w:hAnsi="inherit" w:cs="Arial"/>
          <w:color w:val="3D3D3D"/>
          <w:sz w:val="26"/>
          <w:szCs w:val="26"/>
          <w:rtl/>
          <w:lang w:eastAsia="en-IL"/>
        </w:rPr>
        <w:t>מוצרי ילדים</w:t>
      </w:r>
      <w:r w:rsidRPr="00D24F65">
        <w:rPr>
          <w:rFonts w:ascii="inherit" w:eastAsia="Times New Roman" w:hAnsi="inherit" w:cs="Arial"/>
          <w:color w:val="3D3D3D"/>
          <w:sz w:val="26"/>
          <w:szCs w:val="26"/>
          <w:lang w:eastAsia="en-IL"/>
        </w:rPr>
        <w:t>.</w:t>
      </w:r>
    </w:p>
    <w:p w14:paraId="022B4C41" w14:textId="1B6F20D3" w:rsidR="00D24F65" w:rsidRPr="00D24F65" w:rsidRDefault="00D24F65" w:rsidP="00D24F65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n-IL"/>
        </w:rPr>
      </w:pPr>
      <w:r w:rsidRPr="00D24F65">
        <w:rPr>
          <w:rFonts w:ascii="Arial" w:eastAsia="Times New Roman" w:hAnsi="Arial" w:cs="Arial"/>
          <w:noProof/>
          <w:color w:val="3D3D3D"/>
          <w:sz w:val="26"/>
          <w:szCs w:val="26"/>
          <w:lang w:eastAsia="en-IL"/>
        </w:rPr>
        <w:drawing>
          <wp:inline distT="0" distB="0" distL="0" distR="0" wp14:anchorId="0EC57532" wp14:editId="3381F3B4">
            <wp:extent cx="342900" cy="342900"/>
            <wp:effectExtent l="0" t="0" r="0" b="0"/>
            <wp:docPr id="6" name="Picture 6" descr="טיול עם ילדים באיטלי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טיול עם ילדים באיטליה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F65">
        <w:rPr>
          <w:rFonts w:ascii="Arial" w:eastAsia="Times New Roman" w:hAnsi="Arial" w:cs="Arial"/>
          <w:color w:val="3D3D3D"/>
          <w:sz w:val="26"/>
          <w:szCs w:val="26"/>
          <w:rtl/>
          <w:lang w:eastAsia="en-IL"/>
        </w:rPr>
        <w:t>אם הגעתם </w:t>
      </w:r>
      <w:r w:rsidRPr="00D24F65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  <w:rtl/>
          <w:lang w:eastAsia="en-IL"/>
        </w:rPr>
        <w:t>לשופינג עם ילדים</w:t>
      </w:r>
      <w:r w:rsidRPr="00D24F65">
        <w:rPr>
          <w:rFonts w:ascii="Arial" w:eastAsia="Times New Roman" w:hAnsi="Arial" w:cs="Arial"/>
          <w:color w:val="3D3D3D"/>
          <w:sz w:val="26"/>
          <w:szCs w:val="26"/>
          <w:lang w:eastAsia="en-IL"/>
        </w:rPr>
        <w:t xml:space="preserve">, </w:t>
      </w:r>
      <w:r w:rsidRPr="00D24F65">
        <w:rPr>
          <w:rFonts w:ascii="Arial" w:eastAsia="Times New Roman" w:hAnsi="Arial" w:cs="Arial"/>
          <w:color w:val="3D3D3D"/>
          <w:sz w:val="26"/>
          <w:szCs w:val="26"/>
          <w:rtl/>
          <w:lang w:eastAsia="en-IL"/>
        </w:rPr>
        <w:t>אפשר להביא אותם </w:t>
      </w:r>
      <w:r w:rsidRPr="00D24F65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  <w:rtl/>
          <w:lang w:eastAsia="en-IL"/>
        </w:rPr>
        <w:t>למשחקיה גדולה</w:t>
      </w:r>
      <w:r w:rsidRPr="00D24F65">
        <w:rPr>
          <w:rFonts w:ascii="Arial" w:eastAsia="Times New Roman" w:hAnsi="Arial" w:cs="Arial"/>
          <w:color w:val="3D3D3D"/>
          <w:sz w:val="26"/>
          <w:szCs w:val="26"/>
          <w:rtl/>
          <w:lang w:eastAsia="en-IL"/>
        </w:rPr>
        <w:t> ומודרנית שנמצאת באזור של מסעדות ובתי קפה</w:t>
      </w:r>
      <w:r w:rsidRPr="00D24F65">
        <w:rPr>
          <w:rFonts w:ascii="Arial" w:eastAsia="Times New Roman" w:hAnsi="Arial" w:cs="Arial"/>
          <w:color w:val="3D3D3D"/>
          <w:sz w:val="26"/>
          <w:szCs w:val="26"/>
          <w:lang w:eastAsia="en-IL"/>
        </w:rPr>
        <w:t>.</w:t>
      </w:r>
    </w:p>
    <w:p w14:paraId="5219128F" w14:textId="029C8632" w:rsidR="00D24F65" w:rsidRPr="00D24F65" w:rsidRDefault="00D24F65" w:rsidP="00D24F65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n-IL"/>
        </w:rPr>
      </w:pPr>
      <w:r w:rsidRPr="00D24F65">
        <w:rPr>
          <w:rFonts w:ascii="Arial" w:eastAsia="Times New Roman" w:hAnsi="Arial" w:cs="Arial"/>
          <w:noProof/>
          <w:color w:val="3D3D3D"/>
          <w:sz w:val="26"/>
          <w:szCs w:val="26"/>
          <w:lang w:eastAsia="en-IL"/>
        </w:rPr>
        <w:drawing>
          <wp:inline distT="0" distB="0" distL="0" distR="0" wp14:anchorId="482DB69C" wp14:editId="059D679C">
            <wp:extent cx="5731510" cy="2874010"/>
            <wp:effectExtent l="0" t="0" r="2540" b="2540"/>
            <wp:docPr id="5" name="Picture 5" descr="שופינג באגם גארד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שופינג באגם גארדה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D397" w14:textId="77777777" w:rsidR="00D24F65" w:rsidRPr="00D24F65" w:rsidRDefault="00D24F65" w:rsidP="00D24F65">
      <w:pPr>
        <w:shd w:val="clear" w:color="auto" w:fill="FFFFFF"/>
        <w:bidi/>
        <w:spacing w:after="0" w:line="240" w:lineRule="auto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6"/>
          <w:szCs w:val="26"/>
          <w:lang w:eastAsia="en-IL"/>
        </w:rPr>
      </w:pPr>
      <w:r w:rsidRPr="00D24F65">
        <w:rPr>
          <w:rFonts w:ascii="inherit" w:eastAsia="Times New Roman" w:hAnsi="inherit" w:cs="Arial"/>
          <w:i/>
          <w:iCs/>
          <w:color w:val="999999"/>
          <w:sz w:val="26"/>
          <w:szCs w:val="26"/>
          <w:bdr w:val="none" w:sz="0" w:space="0" w:color="auto" w:frame="1"/>
          <w:rtl/>
          <w:lang w:eastAsia="en-IL"/>
        </w:rPr>
        <w:t xml:space="preserve">בתמונה: בשטח של </w:t>
      </w:r>
      <w:proofErr w:type="spellStart"/>
      <w:r w:rsidRPr="00D24F65">
        <w:rPr>
          <w:rFonts w:ascii="inherit" w:eastAsia="Times New Roman" w:hAnsi="inherit" w:cs="Arial"/>
          <w:i/>
          <w:iCs/>
          <w:color w:val="999999"/>
          <w:sz w:val="26"/>
          <w:szCs w:val="26"/>
          <w:bdr w:val="none" w:sz="0" w:space="0" w:color="auto" w:frame="1"/>
          <w:rtl/>
          <w:lang w:eastAsia="en-IL"/>
        </w:rPr>
        <w:t>ההאוטלט</w:t>
      </w:r>
      <w:proofErr w:type="spellEnd"/>
      <w:r w:rsidRPr="00D24F65">
        <w:rPr>
          <w:rFonts w:ascii="inherit" w:eastAsia="Times New Roman" w:hAnsi="inherit" w:cs="Arial"/>
          <w:i/>
          <w:iCs/>
          <w:color w:val="999999"/>
          <w:sz w:val="26"/>
          <w:szCs w:val="26"/>
          <w:bdr w:val="none" w:sz="0" w:space="0" w:color="auto" w:frame="1"/>
          <w:rtl/>
          <w:lang w:eastAsia="en-IL"/>
        </w:rPr>
        <w:t xml:space="preserve"> ישנו מגוון עצום של מסעדות ובתי קפה, בהם תמיד אפשר לאכול אוכל טעים במחירים סבירים ולנוח מקניות</w:t>
      </w:r>
    </w:p>
    <w:p w14:paraId="736717F3" w14:textId="5E40EDAF" w:rsidR="00D24F65" w:rsidRPr="00D24F65" w:rsidRDefault="00D24F65" w:rsidP="00D24F65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n-IL"/>
        </w:rPr>
      </w:pPr>
      <w:r w:rsidRPr="00D24F65">
        <w:rPr>
          <w:rFonts w:ascii="inherit" w:eastAsia="Times New Roman" w:hAnsi="inherit" w:cs="Arial"/>
          <w:b/>
          <w:bCs/>
          <w:noProof/>
          <w:color w:val="3D3D3D"/>
          <w:sz w:val="26"/>
          <w:szCs w:val="26"/>
          <w:bdr w:val="none" w:sz="0" w:space="0" w:color="auto" w:frame="1"/>
          <w:lang w:eastAsia="en-IL"/>
        </w:rPr>
        <w:drawing>
          <wp:inline distT="0" distB="0" distL="0" distR="0" wp14:anchorId="1CC36866" wp14:editId="19BF62E0">
            <wp:extent cx="2286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F65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  <w:rtl/>
          <w:lang w:eastAsia="en-IL"/>
        </w:rPr>
        <w:t>שעות פעילות</w:t>
      </w:r>
      <w:r w:rsidRPr="00D24F65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  <w:lang w:eastAsia="en-IL"/>
        </w:rPr>
        <w:t>: </w:t>
      </w:r>
      <w:r w:rsidRPr="00D24F65">
        <w:rPr>
          <w:rFonts w:ascii="Arial" w:eastAsia="Times New Roman" w:hAnsi="Arial" w:cs="Arial"/>
          <w:color w:val="3D3D3D"/>
          <w:sz w:val="26"/>
          <w:szCs w:val="26"/>
          <w:rtl/>
          <w:lang w:eastAsia="en-IL"/>
        </w:rPr>
        <w:t>כל יום מ-10:00 עד 20:00</w:t>
      </w:r>
      <w:r w:rsidRPr="00D24F65">
        <w:rPr>
          <w:rFonts w:ascii="Arial" w:eastAsia="Times New Roman" w:hAnsi="Arial" w:cs="Arial"/>
          <w:color w:val="3D3D3D"/>
          <w:sz w:val="26"/>
          <w:szCs w:val="26"/>
          <w:lang w:eastAsia="en-IL"/>
        </w:rPr>
        <w:t>.</w:t>
      </w:r>
    </w:p>
    <w:p w14:paraId="550ECC26" w14:textId="1658C43D" w:rsidR="00D24F65" w:rsidRPr="00D24F65" w:rsidRDefault="00D24F65" w:rsidP="00D24F65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n-IL"/>
        </w:rPr>
      </w:pPr>
      <w:r w:rsidRPr="00D24F65">
        <w:rPr>
          <w:rFonts w:ascii="inherit" w:eastAsia="Times New Roman" w:hAnsi="inherit" w:cs="Arial"/>
          <w:b/>
          <w:bCs/>
          <w:noProof/>
          <w:color w:val="3D3D3D"/>
          <w:sz w:val="26"/>
          <w:szCs w:val="26"/>
          <w:bdr w:val="none" w:sz="0" w:space="0" w:color="auto" w:frame="1"/>
          <w:lang w:eastAsia="en-IL"/>
        </w:rPr>
        <w:drawing>
          <wp:inline distT="0" distB="0" distL="0" distR="0" wp14:anchorId="0F88CFD9" wp14:editId="0CAAFA80">
            <wp:extent cx="2286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F65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  <w:rtl/>
          <w:lang w:eastAsia="en-IL"/>
        </w:rPr>
        <w:t>כתובת</w:t>
      </w:r>
      <w:r w:rsidRPr="00D24F65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  <w:lang w:eastAsia="en-IL"/>
        </w:rPr>
        <w:t>:</w:t>
      </w:r>
      <w:r w:rsidRPr="00D24F65">
        <w:rPr>
          <w:rFonts w:ascii="Arial" w:eastAsia="Times New Roman" w:hAnsi="Arial" w:cs="Arial"/>
          <w:color w:val="3D3D3D"/>
          <w:sz w:val="26"/>
          <w:szCs w:val="26"/>
          <w:lang w:eastAsia="en-IL"/>
        </w:rPr>
        <w:t xml:space="preserve"> Piazza Cascina </w:t>
      </w:r>
      <w:proofErr w:type="spellStart"/>
      <w:r w:rsidRPr="00D24F65">
        <w:rPr>
          <w:rFonts w:ascii="Arial" w:eastAsia="Times New Roman" w:hAnsi="Arial" w:cs="Arial"/>
          <w:color w:val="3D3D3D"/>
          <w:sz w:val="26"/>
          <w:szCs w:val="26"/>
          <w:lang w:eastAsia="en-IL"/>
        </w:rPr>
        <w:t>Moie</w:t>
      </w:r>
      <w:proofErr w:type="spellEnd"/>
      <w:r w:rsidRPr="00D24F65">
        <w:rPr>
          <w:rFonts w:ascii="Arial" w:eastAsia="Times New Roman" w:hAnsi="Arial" w:cs="Arial"/>
          <w:color w:val="3D3D3D"/>
          <w:sz w:val="26"/>
          <w:szCs w:val="26"/>
          <w:lang w:eastAsia="en-IL"/>
        </w:rPr>
        <w:t xml:space="preserve">, 1, 25050 </w:t>
      </w:r>
      <w:proofErr w:type="spellStart"/>
      <w:r w:rsidRPr="00D24F65">
        <w:rPr>
          <w:rFonts w:ascii="Arial" w:eastAsia="Times New Roman" w:hAnsi="Arial" w:cs="Arial"/>
          <w:color w:val="3D3D3D"/>
          <w:sz w:val="26"/>
          <w:szCs w:val="26"/>
          <w:lang w:eastAsia="en-IL"/>
        </w:rPr>
        <w:t>Rodengo-saiano</w:t>
      </w:r>
      <w:proofErr w:type="spellEnd"/>
      <w:r w:rsidRPr="00D24F65">
        <w:rPr>
          <w:rFonts w:ascii="Arial" w:eastAsia="Times New Roman" w:hAnsi="Arial" w:cs="Arial"/>
          <w:color w:val="3D3D3D"/>
          <w:sz w:val="26"/>
          <w:szCs w:val="26"/>
          <w:lang w:eastAsia="en-IL"/>
        </w:rPr>
        <w:t xml:space="preserve"> BS</w:t>
      </w:r>
    </w:p>
    <w:p w14:paraId="33BAA5D9" w14:textId="5A2208CB" w:rsidR="00D24F65" w:rsidRPr="00D24F65" w:rsidRDefault="00D24F65" w:rsidP="00D24F65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n-IL"/>
        </w:rPr>
      </w:pPr>
      <w:r w:rsidRPr="00D24F65">
        <w:rPr>
          <w:rFonts w:ascii="inherit" w:eastAsia="Times New Roman" w:hAnsi="inherit" w:cs="Arial"/>
          <w:b/>
          <w:bCs/>
          <w:noProof/>
          <w:color w:val="3D3D3D"/>
          <w:sz w:val="26"/>
          <w:szCs w:val="26"/>
          <w:bdr w:val="none" w:sz="0" w:space="0" w:color="auto" w:frame="1"/>
          <w:lang w:eastAsia="en-IL"/>
        </w:rPr>
        <w:drawing>
          <wp:inline distT="0" distB="0" distL="0" distR="0" wp14:anchorId="0E9A738E" wp14:editId="46E8556D">
            <wp:extent cx="228600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F65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  <w:rtl/>
          <w:lang w:eastAsia="en-IL"/>
        </w:rPr>
        <w:t>קישור לכתובת ב</w:t>
      </w:r>
      <w:r w:rsidRPr="00D24F65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  <w:lang w:eastAsia="en-IL"/>
        </w:rPr>
        <w:t>-Waze:</w:t>
      </w:r>
      <w:r w:rsidRPr="00D24F65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  <w:lang w:eastAsia="en-IL"/>
        </w:rPr>
        <w:br/>
      </w:r>
      <w:hyperlink r:id="rId11" w:tgtFrame="_blank" w:history="1">
        <w:r w:rsidRPr="00D24F65">
          <w:rPr>
            <w:rFonts w:ascii="inherit" w:eastAsia="Times New Roman" w:hAnsi="inherit" w:cs="Arial"/>
            <w:color w:val="325580"/>
            <w:sz w:val="26"/>
            <w:szCs w:val="26"/>
            <w:u w:val="single"/>
            <w:bdr w:val="none" w:sz="0" w:space="0" w:color="auto" w:frame="1"/>
            <w:lang w:eastAsia="en-IL"/>
          </w:rPr>
          <w:t>https://www.waze.com/ul?ll=45.57688340%2C10.11891170&amp;navigate=yes</w:t>
        </w:r>
      </w:hyperlink>
    </w:p>
    <w:p w14:paraId="1A7939B8" w14:textId="344E2D43" w:rsidR="00D24F65" w:rsidRPr="00D24F65" w:rsidRDefault="00D24F65" w:rsidP="00D24F65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n-IL"/>
        </w:rPr>
      </w:pPr>
      <w:r w:rsidRPr="00D24F65">
        <w:rPr>
          <w:rFonts w:ascii="inherit" w:eastAsia="Times New Roman" w:hAnsi="inherit" w:cs="Arial"/>
          <w:b/>
          <w:bCs/>
          <w:noProof/>
          <w:color w:val="3D3D3D"/>
          <w:sz w:val="26"/>
          <w:szCs w:val="26"/>
          <w:bdr w:val="none" w:sz="0" w:space="0" w:color="auto" w:frame="1"/>
          <w:lang w:eastAsia="en-IL"/>
        </w:rPr>
        <w:drawing>
          <wp:inline distT="0" distB="0" distL="0" distR="0" wp14:anchorId="564FB925" wp14:editId="14A5B645">
            <wp:extent cx="2286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F65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  <w:rtl/>
          <w:lang w:eastAsia="en-IL"/>
        </w:rPr>
        <w:t>קישור לכתובת ב</w:t>
      </w:r>
      <w:r w:rsidRPr="00D24F65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  <w:lang w:eastAsia="en-IL"/>
        </w:rPr>
        <w:t>-Google:</w:t>
      </w:r>
      <w:r w:rsidRPr="00D24F65">
        <w:rPr>
          <w:rFonts w:ascii="inherit" w:eastAsia="Times New Roman" w:hAnsi="inherit" w:cs="Arial"/>
          <w:b/>
          <w:bCs/>
          <w:color w:val="3D3D3D"/>
          <w:sz w:val="26"/>
          <w:szCs w:val="26"/>
          <w:bdr w:val="none" w:sz="0" w:space="0" w:color="auto" w:frame="1"/>
          <w:lang w:eastAsia="en-IL"/>
        </w:rPr>
        <w:br/>
      </w:r>
      <w:hyperlink r:id="rId13" w:tgtFrame="_blank" w:history="1">
        <w:r w:rsidRPr="00D24F65">
          <w:rPr>
            <w:rFonts w:ascii="inherit" w:eastAsia="Times New Roman" w:hAnsi="inherit" w:cs="Arial"/>
            <w:color w:val="307AB1"/>
            <w:sz w:val="26"/>
            <w:szCs w:val="26"/>
            <w:u w:val="single"/>
            <w:bdr w:val="none" w:sz="0" w:space="0" w:color="auto" w:frame="1"/>
            <w:lang w:eastAsia="en-IL"/>
          </w:rPr>
          <w:t>https://goo.gl/map</w:t>
        </w:r>
        <w:r w:rsidRPr="00D24F65">
          <w:rPr>
            <w:rFonts w:ascii="inherit" w:eastAsia="Times New Roman" w:hAnsi="inherit" w:cs="Arial"/>
            <w:color w:val="307AB1"/>
            <w:sz w:val="26"/>
            <w:szCs w:val="26"/>
            <w:u w:val="single"/>
            <w:bdr w:val="none" w:sz="0" w:space="0" w:color="auto" w:frame="1"/>
            <w:lang w:eastAsia="en-IL"/>
          </w:rPr>
          <w:t>s</w:t>
        </w:r>
        <w:r w:rsidRPr="00D24F65">
          <w:rPr>
            <w:rFonts w:ascii="inherit" w:eastAsia="Times New Roman" w:hAnsi="inherit" w:cs="Arial"/>
            <w:color w:val="307AB1"/>
            <w:sz w:val="26"/>
            <w:szCs w:val="26"/>
            <w:u w:val="single"/>
            <w:bdr w:val="none" w:sz="0" w:space="0" w:color="auto" w:frame="1"/>
            <w:lang w:eastAsia="en-IL"/>
          </w:rPr>
          <w:t>/mgKvVVfmxT1PWD5fA</w:t>
        </w:r>
      </w:hyperlink>
    </w:p>
    <w:p w14:paraId="0EC91BFC" w14:textId="3C47A934" w:rsidR="00D24F65" w:rsidRPr="00D24F65" w:rsidRDefault="00016D1F" w:rsidP="00D24F65">
      <w:pPr>
        <w:bidi/>
      </w:pPr>
      <w:r>
        <w:rPr>
          <w:rFonts w:hint="cs"/>
          <w:rtl/>
        </w:rPr>
        <w:t>55 דק' מאיפה שנישן (60 ק"מ)</w:t>
      </w:r>
    </w:p>
    <w:sectPr w:rsidR="00D24F65" w:rsidRPr="00D24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6A82"/>
    <w:multiLevelType w:val="multilevel"/>
    <w:tmpl w:val="B1BE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C46251"/>
    <w:multiLevelType w:val="multilevel"/>
    <w:tmpl w:val="EE1C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3709218">
    <w:abstractNumId w:val="1"/>
  </w:num>
  <w:num w:numId="2" w16cid:durableId="35588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65"/>
    <w:rsid w:val="00016D1F"/>
    <w:rsid w:val="00D2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7075"/>
  <w15:chartTrackingRefBased/>
  <w15:docId w15:val="{4B973962-D650-470A-BA9E-2AD1E3F2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Strong">
    <w:name w:val="Strong"/>
    <w:basedOn w:val="DefaultParagraphFont"/>
    <w:uiPriority w:val="22"/>
    <w:qFormat/>
    <w:rsid w:val="00D24F65"/>
    <w:rPr>
      <w:b/>
      <w:bCs/>
    </w:rPr>
  </w:style>
  <w:style w:type="paragraph" w:customStyle="1" w:styleId="wp-caption-text">
    <w:name w:val="wp-caption-text"/>
    <w:basedOn w:val="Normal"/>
    <w:rsid w:val="00D24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Emphasis">
    <w:name w:val="Emphasis"/>
    <w:basedOn w:val="DefaultParagraphFont"/>
    <w:uiPriority w:val="20"/>
    <w:qFormat/>
    <w:rsid w:val="00D24F6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24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10753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goo.gl/maps/mgKvVVfmxT1PWD5f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aze.com/ul?ll=45.57688340%2C10.11891170&amp;navigate=yes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Naim</dc:creator>
  <cp:keywords/>
  <dc:description/>
  <cp:lastModifiedBy>Erez Naim</cp:lastModifiedBy>
  <cp:revision>1</cp:revision>
  <dcterms:created xsi:type="dcterms:W3CDTF">2022-07-29T08:39:00Z</dcterms:created>
  <dcterms:modified xsi:type="dcterms:W3CDTF">2022-07-29T09:04:00Z</dcterms:modified>
</cp:coreProperties>
</file>