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120"/>
        <w:ind w:hanging="0" w:start="0" w:end="0"/>
        <w:jc w:val="end"/>
        <w:rPr>
          <w:rFonts w:ascii="Nimbus Sans" w:hAnsi="Nimbus Sans" w:cs="Nimbus Sans"/>
          <w:lang w:val="en-US"/>
        </w:rPr>
      </w:pPr>
      <w:r>
        <w:rPr>
          <w:rFonts w:cs="Nimbus Sans" w:ascii="Nimbus Sans" w:hAnsi="Nimbus Sans"/>
          <w:lang w:val="en-US" w:bidi="fa-IR"/>
        </w:rPr>
        <w:t>C</w:t>
      </w:r>
      <w:r>
        <w:rPr>
          <w:rFonts w:cs="Nimbus Sans" w:ascii="Nimbus Sans" w:hAnsi="Nimbus Sans"/>
          <w:lang w:val="en-US" w:bidi="fa-IR"/>
        </w:rPr>
        <w:t>OVID-19: An Overview</w:t>
      </w:r>
    </w:p>
    <w:p>
      <w:pPr>
        <w:pStyle w:val="BodyText"/>
        <w:ind w:hanging="0" w:start="0" w:end="0"/>
        <w:jc w:val="end"/>
        <w:rPr>
          <w:rFonts w:ascii="Nimbus Sans" w:hAnsi="Nimbus Sans" w:cs="Nimbus Sans"/>
          <w:lang w:val="en-US"/>
        </w:rPr>
      </w:pPr>
      <w:r>
        <w:rPr>
          <w:rFonts w:cs="Nimbus Sans" w:ascii="Nimbus Sans" w:hAnsi="Nimbus Sans"/>
          <w:lang w:val="en-US"/>
        </w:rPr>
        <w:t>COVID-19, also known as the coronavirus disease 2019, is an infectious respiratory illness caused by the novel coronavirus SARS-CoV-2. It was first identified in December 2019 in Wuhan, China, and quickly spread worldwide, leading to a global pandemic</w:t>
      </w:r>
      <w:r>
        <w:rPr>
          <w:rFonts w:cs="Nimbus Sans" w:ascii="Nimbus Sans" w:hAnsi="Nimbus Sans"/>
          <w:rtl w:val="true"/>
          <w:lang w:val="en-US"/>
        </w:rPr>
        <w:t>.</w:t>
      </w:r>
    </w:p>
    <w:p>
      <w:pPr>
        <w:pStyle w:val="BodyText"/>
        <w:ind w:hanging="0" w:start="0" w:end="0"/>
        <w:jc w:val="end"/>
        <w:rPr>
          <w:rFonts w:ascii="Nimbus Sans" w:hAnsi="Nimbus Sans" w:cs="Nimbus Sans"/>
          <w:lang w:val="en-US"/>
        </w:rPr>
      </w:pPr>
      <w:r>
        <w:rPr>
          <w:rFonts w:cs="Nimbus Sans" w:ascii="Nimbus Sans" w:hAnsi="Nimbus Sans"/>
          <w:lang w:val="en-US"/>
        </w:rPr>
        <w:t>The virus primarily spreads through respiratory droplets when an infected person coughs, sneezes, or talks. Symptoms range from mild to severe and commonly include fever, cough, fatigue, and loss of taste or smell. In severe cases, COVID-19 can cause pneumonia, acute respiratory distress syndrome, and even death, especially among the elderly and those with underlying health conditions</w:t>
      </w:r>
      <w:r>
        <w:rPr>
          <w:rFonts w:cs="Nimbus Sans" w:ascii="Nimbus Sans" w:hAnsi="Nimbus Sans"/>
          <w:rtl w:val="true"/>
          <w:lang w:val="en-US"/>
        </w:rPr>
        <w:t>.</w:t>
      </w:r>
    </w:p>
    <w:p>
      <w:pPr>
        <w:pStyle w:val="BodyText"/>
        <w:ind w:hanging="0" w:start="0" w:end="0"/>
        <w:jc w:val="end"/>
        <w:rPr>
          <w:rFonts w:ascii="Nimbus Sans" w:hAnsi="Nimbus Sans" w:cs="Nimbus Sans"/>
          <w:lang w:val="en-US"/>
        </w:rPr>
      </w:pPr>
      <w:r>
        <w:rPr>
          <w:rFonts w:cs="Nimbus Sans" w:ascii="Nimbus Sans" w:hAnsi="Nimbus Sans"/>
          <w:lang w:val="en-US"/>
        </w:rPr>
        <w:t>Preventive measures include wearing masks, practicing physical distancing, hand hygiene, and vaccination. As of today, multiple vaccines have been developed and authorized globally, significantly reducing severe illness and mortality rates</w:t>
      </w:r>
      <w:r>
        <w:rPr>
          <w:rFonts w:cs="Nimbus Sans" w:ascii="Nimbus Sans" w:hAnsi="Nimbus Sans"/>
          <w:rtl w:val="true"/>
          <w:lang w:val="en-US"/>
        </w:rPr>
        <w:t>.</w:t>
      </w:r>
    </w:p>
    <w:p>
      <w:pPr>
        <w:pStyle w:val="BodyText"/>
        <w:ind w:hanging="0" w:start="0" w:end="0"/>
        <w:jc w:val="end"/>
        <w:rPr>
          <w:rFonts w:ascii="Nimbus Sans" w:hAnsi="Nimbus Sans" w:cs="Nimbus Sans"/>
          <w:lang w:val="en-US"/>
        </w:rPr>
      </w:pPr>
      <w:r>
        <w:rPr>
          <w:rFonts w:cs="Nimbus Sans" w:ascii="Nimbus Sans" w:hAnsi="Nimbus Sans"/>
          <w:lang w:val="en-US"/>
        </w:rPr>
        <w:t>Governments worldwide have implemented various strategies to control the spread, such as lockdowns, travel restrictions, and mass testing. The pandemic also accelerated the use of remote work and digital health services</w:t>
      </w:r>
      <w:r>
        <w:rPr>
          <w:rFonts w:cs="Nimbus Sans" w:ascii="Nimbus Sans" w:hAnsi="Nimbus Sans"/>
          <w:rtl w:val="true"/>
          <w:lang w:val="en-US"/>
        </w:rPr>
        <w:t>.</w:t>
      </w:r>
    </w:p>
    <w:p>
      <w:pPr>
        <w:pStyle w:val="BodyText"/>
        <w:ind w:hanging="0" w:start="0" w:end="0"/>
        <w:jc w:val="end"/>
        <w:rPr>
          <w:rFonts w:ascii="Nimbus Sans" w:hAnsi="Nimbus Sans" w:cs="Nimbus Sans"/>
          <w:lang w:val="en-US"/>
        </w:rPr>
      </w:pPr>
      <w:r>
        <w:rPr>
          <w:rFonts w:cs="Nimbus Sans" w:ascii="Nimbus Sans" w:hAnsi="Nimbus Sans"/>
          <w:lang w:val="en-US"/>
        </w:rPr>
        <w:t>COVID-19 continues to evolve, with new variants emerging, which requires ongoing monitoring, vaccination updates, and public health strategies</w:t>
      </w:r>
      <w:r>
        <w:rPr>
          <w:rFonts w:cs="Nimbus Sans" w:ascii="Nimbus Sans" w:hAnsi="Nimbus Sans"/>
          <w:rtl w:val="true"/>
          <w:lang w:val="en-US"/>
        </w:rPr>
        <w:t>.</w:t>
      </w:r>
    </w:p>
    <w:p>
      <w:pPr>
        <w:pStyle w:val="BodyText"/>
        <w:bidi w:val="1"/>
        <w:spacing w:before="240" w:after="120"/>
        <w:ind w:hanging="0" w:start="0" w:end="0"/>
        <w:jc w:val="end"/>
        <w:rPr>
          <w:rFonts w:ascii="Nimbus Sans" w:hAnsi="Nimbus Sans" w:cs="Nimbus Sans"/>
        </w:rPr>
      </w:pPr>
      <w:r>
        <w:rPr>
          <w:rFonts w:cs="Nimbus Sans" w:ascii="Nimbus Sans" w:hAnsi="Nimbus Sans"/>
          <w:rtl w:val="true"/>
        </w:rPr>
      </w:r>
    </w:p>
    <w:sectPr>
      <w:type w:val="nextPage"/>
      <w:pgSz w:w="11906" w:h="16838"/>
      <w:pgMar w:left="1134" w:right="1134" w:gutter="0" w:header="0" w:top="1134" w:footer="0" w:bottom="1134"/>
      <w:pgNumType w:fmt="decimal"/>
      <w:formProt w:val="false"/>
      <w:textDirection w:val="lrTb"/>
      <w:bidi/>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gewide">
    <w:charset w:val="01"/>
    <w:family w:val="auto"/>
    <w:pitch w:val="default"/>
  </w:font>
  <w:font w:name="Liberation Serif">
    <w:altName w:val="Times New Roman"/>
    <w:charset w:val="01" w:characterSet="utf-8"/>
    <w:family w:val="swiss"/>
    <w:pitch w:val="variable"/>
  </w:font>
  <w:font w:name="Liberation Sans">
    <w:altName w:val="Arial"/>
    <w:charset w:val="01"/>
    <w:family w:val="auto"/>
    <w:pitch w:val="default"/>
  </w:font>
  <w:font w:name="Nimbus Sans">
    <w:charset w:val="01"/>
    <w:family w:val="swiss"/>
    <w:pitch w:val="variable"/>
  </w:font>
</w:fonts>
</file>

<file path=word/settings.xml><?xml version="1.0" encoding="utf-8"?>
<w:settings xmlns:w="http://schemas.openxmlformats.org/wordprocessingml/2006/main">
  <w:zoom w:percent="159"/>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agewide" w:hAnsi="Pagewide" w:eastAsia="Noto Serif CJK SC" w:cs="Kamran"/>
        <w:kern w:val="2"/>
        <w:sz w:val="24"/>
        <w:szCs w:val="24"/>
        <w:lang w:val="en-US" w:eastAsia="zh-CN" w:bidi="fa-IR"/>
      </w:rPr>
    </w:rPrDefault>
    <w:pPrDefault>
      <w:pPr>
        <w:suppressAutoHyphens w:val="true"/>
        <w:jc w:val="start"/>
      </w:pPr>
    </w:pPrDefault>
  </w:docDefaults>
  <w:style w:type="paragraph" w:styleId="Normal">
    <w:name w:val="Normal"/>
    <w:qFormat/>
    <w:pPr>
      <w:widowControl/>
      <w:suppressAutoHyphens w:val="true"/>
      <w:bidi w:val="1"/>
      <w:spacing w:before="0" w:after="0"/>
      <w:jc w:val="start"/>
    </w:pPr>
    <w:rPr>
      <w:rFonts w:ascii="Pagewide" w:hAnsi="Pagewide" w:eastAsia="Noto Serif CJK SC" w:cs="Kamran"/>
      <w:color w:val="auto"/>
      <w:kern w:val="2"/>
      <w:sz w:val="24"/>
      <w:szCs w:val="24"/>
      <w:lang w:val="en-US" w:eastAsia="zh-CN" w:bidi="fa-IR"/>
    </w:rPr>
  </w:style>
  <w:style w:type="paragraph" w:styleId="Heading1">
    <w:name w:val="Heading 1"/>
    <w:basedOn w:val="Heading"/>
    <w:next w:val="BodyText"/>
    <w:qFormat/>
    <w:pPr>
      <w:spacing w:before="240" w:after="120"/>
      <w:outlineLvl w:val="0"/>
    </w:pPr>
    <w:rPr>
      <w:rFonts w:ascii="Liberation Serif" w:hAnsi="Liberation Serif" w:eastAsia="Noto Serif CJK SC" w:cs="Noto Sans Arabic UI"/>
      <w:b/>
      <w:bCs/>
      <w:sz w:val="48"/>
      <w:szCs w:val="48"/>
    </w:rPr>
  </w:style>
  <w:style w:type="paragraph" w:styleId="Heading">
    <w:name w:val="Heading"/>
    <w:basedOn w:val="Normal"/>
    <w:next w:val="BodyText"/>
    <w:qFormat/>
    <w:pPr>
      <w:keepNext w:val="true"/>
      <w:spacing w:before="240" w:after="120"/>
    </w:pPr>
    <w:rPr>
      <w:rFonts w:ascii="Liberation Sans" w:hAnsi="Liberation Sans" w:eastAsia="Noto Sans CJK SC" w:cs="Noto Sans Arabic U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Pagewide" w:hAnsi="Pagewide" w:cs="Noto Sans Arabic UI"/>
    </w:rPr>
  </w:style>
  <w:style w:type="paragraph" w:styleId="Caption">
    <w:name w:val="Caption"/>
    <w:basedOn w:val="Normal"/>
    <w:qFormat/>
    <w:pPr>
      <w:suppressLineNumbers/>
      <w:spacing w:before="120" w:after="120"/>
    </w:pPr>
    <w:rPr>
      <w:rFonts w:ascii="Pagewide" w:hAnsi="Pagewide" w:cs="Noto Sans Arabic UI"/>
      <w:i/>
      <w:iCs/>
      <w:sz w:val="24"/>
      <w:szCs w:val="24"/>
    </w:rPr>
  </w:style>
  <w:style w:type="paragraph" w:styleId="Index">
    <w:name w:val="Index"/>
    <w:basedOn w:val="Normal"/>
    <w:qFormat/>
    <w:pPr>
      <w:suppressLineNumbers/>
    </w:pPr>
    <w:rPr>
      <w:rFonts w:ascii="Pagewide" w:hAnsi="Pagewide" w:cs="Noto Sans Arabic U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177</Words>
  <Characters>1092</Characters>
  <CharactersWithSpaces>1263</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2026-05-19T00:06:48Z</dcterms:created>
  <dc:creator/>
  <dc:description/>
  <dc:language>fa-IR</dc:language>
  <cp:lastModifiedBy/>
  <dcterms:modified xsi:type="dcterms:W3CDTF">2026-05-19T00:10:54Z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