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bdc0bf"/>
        </w:tblPrEx>
        <w:trPr>
          <w:trHeight w:val="423" w:hRule="atLeast"/>
          <w:tblHeader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sz w:val="28"/>
                <w:szCs w:val="28"/>
                <w:rtl w:val="1"/>
              </w:rPr>
              <w:t xml:space="preserve">مورد کاربر </w:t>
            </w:r>
            <w:r>
              <w:rPr>
                <w:rFonts w:ascii="B Nazanin+ Regular" w:hAnsi="B Nazanin+ Regular"/>
                <w:sz w:val="28"/>
                <w:szCs w:val="28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sz w:val="28"/>
                <w:szCs w:val="28"/>
                <w:rtl w:val="1"/>
              </w:rPr>
              <w:t>وارد کردن داده</w:t>
            </w:r>
            <w:r>
              <w:rPr>
                <w:rFonts w:ascii="B Nazanin+ Regular" w:hAnsi="B Nazanin+ Regular" w:hint="default"/>
                <w:sz w:val="28"/>
                <w:szCs w:val="28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sz w:val="28"/>
                <w:szCs w:val="28"/>
                <w:rtl w:val="1"/>
              </w:rPr>
              <w:t>ها از سامانه</w:t>
            </w:r>
            <w:r>
              <w:rPr>
                <w:rFonts w:ascii="B Nazanin+ Regular" w:hAnsi="B Nazanin+ Regular" w:hint="default"/>
                <w:sz w:val="28"/>
                <w:szCs w:val="28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sz w:val="28"/>
                <w:szCs w:val="28"/>
                <w:rtl w:val="1"/>
              </w:rPr>
              <w:t>ی آموزش</w:t>
            </w:r>
            <w:r>
              <w:rPr>
                <w:rFonts w:ascii="B Nazanin+ Regular" w:hAnsi="B Nazanin+ Regular"/>
                <w:sz w:val="28"/>
                <w:szCs w:val="28"/>
                <w:rtl w:val="1"/>
              </w:rPr>
              <w:t>(</w:t>
            </w:r>
            <w:r>
              <w:rPr>
                <w:rFonts w:ascii="B Nazanin+ Regular" w:hAnsi="B Nazanin+ Regular"/>
                <w:sz w:val="28"/>
                <w:szCs w:val="28"/>
                <w:rtl w:val="0"/>
              </w:rPr>
              <w:t>EDU</w:t>
            </w:r>
            <w:r>
              <w:rPr>
                <w:rFonts w:ascii="B Nazanin+ Regular" w:hAnsi="B Nazanin+ Regular"/>
                <w:sz w:val="28"/>
                <w:szCs w:val="28"/>
                <w:rtl w:val="1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443" w:hRule="atLeast"/>
        </w:trPr>
        <w:tc>
          <w:tcPr>
            <w:tcW w:type="dxa" w:w="93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شماره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B Nazanin+ Regular" w:hAnsi="B Nazanin+ Regular"/>
                <w:rtl w:val="1"/>
              </w:rPr>
              <w:t>:</w:t>
            </w:r>
            <w:r>
              <w:rPr>
                <w:rFonts w:ascii="Arial Unicode MS" w:cs="B Nazanin+ Regular" w:hAnsi="Arial Unicode MS" w:eastAsia="Arial Unicode MS" w:hint="cs"/>
                <w:rtl w:val="0"/>
                <w:cs w:val="1"/>
              </w:rPr>
              <w:t>۱</w:t>
            </w: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توضیح مختصر</w:t>
            </w:r>
            <w:r>
              <w:rPr>
                <w:rFonts w:ascii="B Nazanin+ Regular" w:hAnsi="B Nazanin+ Regular"/>
                <w:rtl w:val="1"/>
              </w:rPr>
              <w:t>:</w:t>
            </w:r>
          </w:p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یکی از روش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های وارد کردن اطلاعات در سامانه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پایشگر آموزشی</w:t>
            </w:r>
            <w:r>
              <w:rPr>
                <w:rFonts w:ascii="B Nazanin+ Regular" w:hAnsi="B Nazanin+ Regular"/>
                <w:rtl w:val="1"/>
              </w:rPr>
              <w:t xml:space="preserve">,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بارگذاری اطلاعات از طریق داده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های موجود در سامانه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 آموزش</w:t>
            </w:r>
            <w:r>
              <w:rPr>
                <w:rFonts w:ascii="B Nazanin+ Regular" w:hAnsi="B Nazanin+ Regular"/>
                <w:rtl w:val="1"/>
              </w:rPr>
              <w:t>(</w:t>
            </w:r>
            <w:r>
              <w:rPr>
                <w:rFonts w:ascii="B Nazanin+ Regular" w:hAnsi="B Nazanin+ Regular"/>
                <w:rtl w:val="0"/>
              </w:rPr>
              <w:t>EDU</w:t>
            </w:r>
            <w:r>
              <w:rPr>
                <w:rFonts w:ascii="B Nazanin+ Regular" w:hAnsi="B Nazanin+ Regular"/>
                <w:rtl w:val="1"/>
              </w:rPr>
              <w:t xml:space="preserve">)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است</w:t>
            </w:r>
            <w:r>
              <w:rPr>
                <w:rFonts w:ascii="B Nazanin+ Regular" w:hAnsi="B Nazanin+ Regular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اصلی</w:t>
            </w:r>
            <w:r>
              <w:rPr>
                <w:rFonts w:ascii="B Nazanin+ Regular" w:hAnsi="B Nazanin+ Regular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مدیر سامانه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ثانویه</w:t>
            </w:r>
            <w:r>
              <w:rPr>
                <w:rFonts w:ascii="B Nazanin+ Regular" w:hAnsi="B Nazanin+ Regular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پیش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شرط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</w:t>
            </w:r>
            <w:r>
              <w:rPr>
                <w:rFonts w:ascii="B Nazanin+ Regular" w:hAnsi="B Nazanin+ Regular"/>
                <w:rtl w:val="1"/>
              </w:rPr>
              <w:t>:</w:t>
            </w:r>
          </w:p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مدیر وارد سامانه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پایشگر آموزشی شده باشد</w:t>
            </w:r>
            <w:r>
              <w:rPr>
                <w:rFonts w:ascii="B Nazanin+ Regular" w:hAnsi="B Nazanin+ Regular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40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 اصلی</w:t>
            </w:r>
            <w:r>
              <w:rPr>
                <w:rtl w:val="1"/>
              </w:rPr>
              <w:t>: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هنگامی که مدیر سامانه</w:t>
            </w:r>
            <w:r>
              <w:rPr>
                <w:rtl w:val="1"/>
              </w:rPr>
              <w:t xml:space="preserve">‌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در صفحه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خود درخواست دانلود از سامانه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آموزش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دهد این موردکاربرد شروع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پس از درخواست دانلود از طرف مدیر سامانه اطلاعات نام کاربری و رمز عبور  او به سیستم آموزش فرستاده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0"/>
                <w:numId w:val="2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تا زمانی که نام کاربری و رمز عبور مدیر در سامانه صحیح نباشد</w:t>
            </w:r>
            <w:r>
              <w:rPr>
                <w:rtl w:val="1"/>
              </w:rPr>
              <w:t>:</w:t>
            </w:r>
          </w:p>
          <w:p>
            <w:pPr>
              <w:pStyle w:val="Table Style 2"/>
              <w:numPr>
                <w:ilvl w:val="1"/>
                <w:numId w:val="2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اگر بیش از سه بار اطلاعات اشتباه وارد شود</w:t>
            </w:r>
          </w:p>
          <w:p>
            <w:pPr>
              <w:pStyle w:val="Table Style 2"/>
              <w:numPr>
                <w:ilvl w:val="2"/>
                <w:numId w:val="2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 صفحه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خطا به مدیر نمایش داده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1"/>
                <w:numId w:val="3"/>
              </w:numPr>
              <w:jc w:val="both"/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از مدیر سامانه خواسته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 که اطلاعات خود را مجددا وارد کند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اطلاعات دانلود شده از سامانه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آموزش در سامانه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پایشگر ذخیره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شوند</w:t>
            </w:r>
            <w:r>
              <w:rPr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شرایط نهایی</w:t>
            </w:r>
            <w:r>
              <w:rPr>
                <w:rFonts w:ascii="B Nazanin+ Regular" w:hAnsi="B Nazanin+ Regular"/>
                <w:rtl w:val="1"/>
              </w:rPr>
              <w:t>:</w:t>
            </w:r>
          </w:p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اطلاعات جدید در سامانه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پایشگر به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روز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رسانی شده باشند</w:t>
            </w:r>
            <w:r>
              <w:rPr>
                <w:rFonts w:ascii="B Nazanin+ Regular" w:hAnsi="B Nazanin+ Regular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های جایگزین</w:t>
            </w:r>
            <w:r>
              <w:rPr>
                <w:rFonts w:ascii="B Nazanin+ Regular" w:hAnsi="B Nazanin+ Regular"/>
                <w:rtl w:val="1"/>
              </w:rPr>
              <w:t>:</w:t>
            </w:r>
          </w:p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وارد کردن داده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 با استفاده از فایل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bdc0bf"/>
        </w:tblPrEx>
        <w:trPr>
          <w:trHeight w:val="454" w:hRule="atLeast"/>
          <w:tblHeader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مورد کاربرد 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غیر فعال شدن صفحه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بارگذاری پروژه</w:t>
            </w:r>
          </w:p>
        </w:tc>
      </w:tr>
      <w:tr>
        <w:tblPrEx>
          <w:shd w:val="clear" w:color="auto" w:fill="auto"/>
        </w:tblPrEx>
        <w:trPr>
          <w:trHeight w:val="454" w:hRule="atLeast"/>
        </w:trPr>
        <w:tc>
          <w:tcPr>
            <w:tcW w:type="dxa" w:w="93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شماره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B Nazanin+ Regular" w:hAnsi="B Nazanin+ Regular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0"/>
                <w:cs w:val="1"/>
              </w:rPr>
              <w:t>۲</w:t>
            </w:r>
          </w:p>
        </w:tc>
      </w:tr>
      <w:tr>
        <w:tblPrEx>
          <w:shd w:val="clear" w:color="auto" w:fill="auto"/>
        </w:tblPrEx>
        <w:trPr>
          <w:trHeight w:val="176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توضیح مختصر</w:t>
            </w:r>
            <w:r>
              <w:rPr>
                <w:rFonts w:ascii="B Nazanin+ Regular" w:hAnsi="B Nazanin+ Regular"/>
                <w:rtl w:val="1"/>
              </w:rPr>
              <w:t>:</w:t>
            </w:r>
          </w:p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در هنگام تعریف هر پروژه برای آن مهلت تحویل مشخصی در نظر گرفته می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Fonts w:ascii="B Nazanin+ Regular" w:hAnsi="B Nazanin+ Regular"/>
                <w:rtl w:val="1"/>
              </w:rPr>
              <w:t>.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هنگامی که این زمان فرا می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رسد برای تمامی دانشجویان پیامی ارسال می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 و در صورتی سیاستی برای ارسال با تاخیر در نظر گرفته نشود امکان ارسال پروژه لغو خواهد شد</w:t>
            </w:r>
            <w:r>
              <w:rPr>
                <w:rFonts w:ascii="B Nazanin+ Regular" w:hAnsi="B Nazanin+ Regular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4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کنشگر اصلی </w:t>
            </w:r>
            <w:r>
              <w:rPr>
                <w:rFonts w:ascii="B Nazanin+ Regular" w:hAnsi="B Nazanin+ Regular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زمان</w:t>
            </w:r>
          </w:p>
        </w:tc>
      </w:tr>
      <w:tr>
        <w:tblPrEx>
          <w:shd w:val="clear" w:color="auto" w:fill="auto"/>
        </w:tblPrEx>
        <w:trPr>
          <w:trHeight w:val="454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ثانویه</w:t>
            </w:r>
            <w:r>
              <w:rPr>
                <w:rFonts w:ascii="B Nazanin+ Regular" w:hAnsi="B Nazanin+ Regular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</w:t>
            </w:r>
          </w:p>
        </w:tc>
      </w:tr>
      <w:tr>
        <w:tblPrEx>
          <w:shd w:val="clear" w:color="auto" w:fill="auto"/>
        </w:tblPrEx>
        <w:trPr>
          <w:trHeight w:val="454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پیش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شرط</w:t>
            </w:r>
            <w:r>
              <w:rPr>
                <w:rFonts w:ascii="B Nazanin+ Regular" w:hAnsi="B Nazanin+ Regular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ها </w:t>
            </w:r>
            <w:r>
              <w:rPr>
                <w:rFonts w:ascii="B Nazanin+ Regular" w:hAnsi="B Nazanin+ Regular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موعد تحویل پروژه تمام شده باشد</w:t>
            </w:r>
            <w:r>
              <w:rPr>
                <w:rFonts w:ascii="B Nazanin+ Regular" w:hAnsi="B Nazanin+ Regular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64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 اصلی</w:t>
            </w:r>
            <w:r>
              <w:rPr>
                <w:rtl w:val="1"/>
              </w:rPr>
              <w:t>:</w:t>
            </w:r>
          </w:p>
          <w:p>
            <w:pPr>
              <w:pStyle w:val="Table Style 2"/>
              <w:numPr>
                <w:ilvl w:val="0"/>
                <w:numId w:val="5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هنگامی که زمان تحویل پروژه فرا برسد عملیات آغاز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0"/>
                <w:numId w:val="5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در صورتی که برای پروژه سیاست تاخیر تعریف نشده باشد</w:t>
            </w:r>
          </w:p>
          <w:p>
            <w:pPr>
              <w:pStyle w:val="Table Style 2"/>
              <w:numPr>
                <w:ilvl w:val="1"/>
                <w:numId w:val="5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امکان بارگذاری پروژه لغو خواهد شد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0"/>
                <w:numId w:val="6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شامل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شد</w:t>
            </w:r>
            <w:r>
              <w:rPr>
                <w:rtl w:val="1"/>
              </w:rPr>
              <w:t>(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پیدا کردن تمامی دانشجویان درس</w:t>
            </w:r>
            <w:r>
              <w:rPr>
                <w:rtl w:val="1"/>
              </w:rPr>
              <w:t>)</w:t>
            </w:r>
          </w:p>
          <w:p>
            <w:pPr>
              <w:pStyle w:val="Table Style 2"/>
              <w:numPr>
                <w:ilvl w:val="1"/>
                <w:numId w:val="6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برای تمامی دانشجویان درس پیام ارسال خواهد شد</w:t>
            </w:r>
            <w:r>
              <w:rPr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شرایط نهایی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: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دانشجویان درس پیام اتمام مهلت را دریافت می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کنند و در صورت لزوم امکان بارگذاری پروژه  لغو می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4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های جایگزین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bdc0bf"/>
        </w:tblPrEx>
        <w:trPr>
          <w:trHeight w:val="455" w:hRule="atLeast"/>
          <w:tblHeader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مورد کاربرد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رونوشت گرفتن از اطلاعات درس</w:t>
            </w:r>
          </w:p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93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شماره 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0"/>
                <w:cs w:val="1"/>
              </w:rPr>
              <w:t>۳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توضیح مختصر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در صورتی که درسی در ترم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های گذشته ارایه شده باشد می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توان از اطلاعات آن برای پر کردن مقادیر مربوط به همان درس در ترم جاری استفاده کرد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اصلی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: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استاد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ثانویه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پیش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شرط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  <w:tr>
        <w:tblPrEx>
          <w:shd w:val="clear" w:color="auto" w:fill="auto"/>
        </w:tblPrEx>
        <w:trPr>
          <w:trHeight w:val="264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 اصلی</w:t>
            </w:r>
            <w:r>
              <w:rPr>
                <w:rtl w:val="1"/>
              </w:rPr>
              <w:t>:</w:t>
            </w:r>
          </w:p>
          <w:p>
            <w:pPr>
              <w:pStyle w:val="Table Style 2"/>
              <w:numPr>
                <w:ilvl w:val="0"/>
                <w:numId w:val="7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استاد درس موردنظر و ترمی که به عنوان منبع اطلاعات درس خواهد بود را انتخاب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کند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0"/>
                <w:numId w:val="7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تا زمانی که سیستم درس مورد نظر را در آن ترم پیدا نکرده باشد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پیغام اخطار داده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1"/>
                <w:numId w:val="7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سیستم درخواست وارد کردن مجدد اطلاعات را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دهد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0"/>
                <w:numId w:val="8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اطلاعات از تر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م انتخاب شده به ترم جاری منتقل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شرایط نهایی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اطلاعات درس در ترم جاری براساس ترم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های گذشته کامل خواهد شد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های جایگزین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به روز رسانی اطلاعات به صورت دستی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bdc0bf"/>
        </w:tblPrEx>
        <w:trPr>
          <w:trHeight w:val="455" w:hRule="atLeast"/>
          <w:tblHeader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مورد کاربرد 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مشاهد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نمرات</w:t>
            </w:r>
          </w:p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93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شماره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 xml:space="preserve">‌ 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:</w:t>
            </w:r>
            <w:r>
              <w:rPr>
                <w:rFonts w:ascii="B Nazanin+ Regular" w:cs="Arial Unicode MS" w:hAnsi="B Nazanin+ Regular" w:eastAsia="Arial Unicode MS" w:hint="default"/>
                <w:rtl w:val="0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0"/>
                <w:cs w:val="1"/>
              </w:rPr>
              <w:t>۴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توضیح مختصر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:</w:t>
            </w:r>
          </w:p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دانشجویان می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توانند نمرات خود را به تفکیک و با احتساب تاخیر در این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جا مشاهد کنند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اصلی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ثانویه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پیش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شرط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 وارد صفحه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درس شده باشد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B Nazanin+ Regular" w:hAnsi="Arial Unicode MS" w:eastAsia="Arial Unicode MS" w:hint="cs"/>
                <w:rtl w:val="1"/>
                <w:lang w:val="ar-SA" w:bidi="ar-SA"/>
              </w:rPr>
              <w:t>مسی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ر اصلی</w:t>
            </w:r>
            <w:r>
              <w:rPr>
                <w:rtl w:val="1"/>
              </w:rPr>
              <w:t>:</w:t>
            </w:r>
          </w:p>
          <w:p>
            <w:pPr>
              <w:pStyle w:val="Table Style 2"/>
              <w:numPr>
                <w:ilvl w:val="0"/>
                <w:numId w:val="9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 از صفحه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درس بخش نمرات را انتخاب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کند</w:t>
            </w:r>
            <w:r>
              <w:rPr>
                <w:rtl w:val="1"/>
              </w:rPr>
              <w:t>.</w:t>
            </w:r>
          </w:p>
          <w:p>
            <w:pPr>
              <w:pStyle w:val="Table Style 2"/>
              <w:numPr>
                <w:ilvl w:val="0"/>
                <w:numId w:val="9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نمرات دانشجو نمایش داده 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شرایط نهایی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نمرات نمایش داده می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شود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های جایگزین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bdc0bf"/>
        </w:tblPrEx>
        <w:trPr>
          <w:trHeight w:val="455" w:hRule="atLeast"/>
          <w:tblHeader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مورد کاربرد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مشاهده و افزودن نظر</w:t>
            </w:r>
          </w:p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93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شماره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 xml:space="preserve">‌ 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0"/>
                <w:cs w:val="1"/>
              </w:rPr>
              <w:t>۵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توضیح مختصر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 می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تواند برای درس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/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تمرین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/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پروژه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مربوطه نظرات دیگران را ببیند و در صورتی که بخواهد نظر جدیدی وارد کند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اصلی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ثانویه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پیش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شرط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 اصلی</w:t>
            </w:r>
            <w:r>
              <w:rPr>
                <w:rtl w:val="1"/>
              </w:rPr>
              <w:t>:</w:t>
            </w:r>
          </w:p>
          <w:p>
            <w:pPr>
              <w:pStyle w:val="Table Style 2"/>
              <w:numPr>
                <w:ilvl w:val="0"/>
                <w:numId w:val="10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کاربر بر روی بخش نظرات مورد نظر کلیک میکند</w:t>
            </w:r>
          </w:p>
          <w:p>
            <w:pPr>
              <w:pStyle w:val="Table Style 2"/>
              <w:numPr>
                <w:ilvl w:val="0"/>
                <w:numId w:val="10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سیستم نظرات مرتبط را بازیابی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کند و به کاربر نمایش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دهد</w:t>
            </w:r>
            <w:r>
              <w:rPr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شرایط نهایی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: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مسیرهای جایگزین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bdc0bf"/>
        </w:tblPrEx>
        <w:trPr>
          <w:trHeight w:val="455" w:hRule="atLeast"/>
          <w:tblHeader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مورد کاربرد 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ثبت نظر</w:t>
            </w:r>
          </w:p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93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شمار 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0"/>
                <w:cs w:val="1"/>
              </w:rPr>
              <w:t>۶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توضیح مختصر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کاربر می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تواند در صفحه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نظرات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,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نظر خود را نیز ثبت کند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اصلی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کاربر آموزشی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ثانویه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کاربر آموزشی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پیش شرط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کاربر وارد بخش نظرات مورد نظر شده باشد</w:t>
            </w: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 اصلی</w:t>
            </w:r>
            <w:r>
              <w:rPr>
                <w:rtl w:val="1"/>
              </w:rPr>
              <w:t>:</w:t>
            </w:r>
          </w:p>
          <w:p>
            <w:pPr>
              <w:pStyle w:val="Table Style 2"/>
              <w:numPr>
                <w:ilvl w:val="0"/>
                <w:numId w:val="11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وارد بخش نظرات شده باشد</w:t>
            </w:r>
          </w:p>
          <w:p>
            <w:pPr>
              <w:pStyle w:val="Table Style 2"/>
              <w:numPr>
                <w:ilvl w:val="0"/>
                <w:numId w:val="11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نظر خود را در بخش نظرات ثبت کند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شرایط نهایی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نظر در سامانه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 xml:space="preserve">‌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ثبت شده باشد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های جایگزین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55"/>
      </w:tblGrid>
      <w:tr>
        <w:tblPrEx>
          <w:shd w:val="clear" w:color="auto" w:fill="bdc0bf"/>
        </w:tblPrEx>
        <w:trPr>
          <w:trHeight w:val="455" w:hRule="atLeast"/>
          <w:tblHeader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مورد کاربرد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بارگذاری فایل پروژه</w:t>
            </w:r>
          </w:p>
        </w:tc>
      </w:tr>
      <w:tr>
        <w:tblPrEx>
          <w:shd w:val="clear" w:color="auto" w:fill="auto"/>
        </w:tblPrEx>
        <w:trPr>
          <w:trHeight w:val="455" w:hRule="atLeast"/>
        </w:trPr>
        <w:tc>
          <w:tcPr>
            <w:tcW w:type="dxa" w:w="935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 xml:space="preserve">شماره 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:</w:t>
            </w:r>
            <w:r>
              <w:rPr>
                <w:rFonts w:ascii="Arial Unicode MS" w:cs="B Nazanin+ Regular" w:hAnsi="Arial Unicode MS" w:eastAsia="Arial Unicode MS" w:hint="cs"/>
                <w:rtl w:val="0"/>
                <w:cs w:val="1"/>
              </w:rPr>
              <w:t>۷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توضیح مختصر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 فایل مورد نظر برای تمرین یا پروژه را در صفحه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آن بارگذاری می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کند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اصلی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دانشجو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کنشگر ثانویه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پیش</w:t>
            </w:r>
            <w:r>
              <w:rPr>
                <w:rFonts w:ascii="B Nazanin+ Regular" w:cs="Arial Unicode MS" w:hAnsi="B Nazanin+ Regular" w:eastAsia="Arial Unicode MS" w:hint="default"/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شرط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مهلت ارسال تمرین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/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ارسال با تاخیر آن تمام نشده باشد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640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 اصلی</w:t>
            </w:r>
            <w:r>
              <w:rPr>
                <w:rtl w:val="1"/>
              </w:rPr>
              <w:t>:</w:t>
            </w:r>
          </w:p>
          <w:p>
            <w:pPr>
              <w:pStyle w:val="Table Style 2"/>
              <w:numPr>
                <w:ilvl w:val="0"/>
                <w:numId w:val="12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وارد شدن به صفحه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بارگذاری تمرین</w:t>
            </w:r>
          </w:p>
          <w:p>
            <w:pPr>
              <w:pStyle w:val="Table Style 2"/>
              <w:numPr>
                <w:ilvl w:val="0"/>
                <w:numId w:val="12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انتخاب گزینه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ی ارسال تمرین</w:t>
            </w:r>
          </w:p>
          <w:p>
            <w:pPr>
              <w:pStyle w:val="Table Style 2"/>
              <w:numPr>
                <w:ilvl w:val="0"/>
                <w:numId w:val="12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انتخاب فایل مورد نظر جهت ارسال</w:t>
            </w:r>
          </w:p>
          <w:p>
            <w:pPr>
              <w:pStyle w:val="Table Style 2"/>
              <w:numPr>
                <w:ilvl w:val="0"/>
                <w:numId w:val="12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نهایی کردن ارسال فایل</w:t>
            </w:r>
          </w:p>
          <w:p>
            <w:pPr>
              <w:pStyle w:val="Table Style 2"/>
              <w:numPr>
                <w:ilvl w:val="0"/>
                <w:numId w:val="12"/>
              </w:numPr>
              <w:rPr>
                <w:rFonts w:ascii="Arial Unicode MS" w:cs="B Nazanin+ Regular" w:hAnsi="Arial Unicode MS" w:eastAsia="Arial Unicode MS" w:hint="cs"/>
                <w:cs w:val="1"/>
              </w:rPr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سیستم موفقیت ارسال تمرین را به همراه میزان تاخیر به دانشجو نمایش می</w:t>
            </w:r>
            <w:r>
              <w:rPr>
                <w:rtl w:val="1"/>
              </w:rPr>
              <w:t>‌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دهد</w:t>
            </w:r>
            <w:r>
              <w:rPr>
                <w:rtl w:val="1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شرایط نهایی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تمرین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>/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پروژه در سامانه ثبت شده باشد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93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1"/>
            </w:pPr>
            <w:r>
              <w:rPr>
                <w:rFonts w:ascii="Arial Unicode MS" w:cs="B Nazanin+ Regular" w:hAnsi="Arial Unicode MS" w:eastAsia="Arial Unicode MS" w:hint="cs"/>
                <w:rtl w:val="1"/>
              </w:rPr>
              <w:t>مسیر جایگزین</w:t>
            </w:r>
            <w:r>
              <w:rPr>
                <w:rFonts w:ascii="B Nazanin+ Regular" w:cs="Arial Unicode MS" w:hAnsi="B Nazanin+ Regular" w:eastAsia="Arial Unicode MS"/>
                <w:rtl w:val="1"/>
              </w:rPr>
              <w:t xml:space="preserve">: </w:t>
            </w:r>
            <w:r>
              <w:rPr>
                <w:rFonts w:ascii="Arial Unicode MS" w:cs="B Nazanin+ Regular" w:hAnsi="Arial Unicode MS" w:eastAsia="Arial Unicode MS" w:hint="cs"/>
                <w:rtl w:val="1"/>
              </w:rPr>
              <w:t>ندارد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 Nazanin+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3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3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52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625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72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82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3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3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52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625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72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82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3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32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330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52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625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72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82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3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32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330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52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625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72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82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3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32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330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52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625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72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82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34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32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330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52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625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72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82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 Nazanin+ Regular" w:cs="Arial Unicode MS" w:hAnsi="B Nazanin+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B Nazanin+ Regular" w:cs="Arial Unicode MS" w:hAnsi="B Nazanin+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B Nazanin+ Regular" w:cs="Arial Unicode MS" w:hAnsi="B Nazanin+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 Nazanin+ Regular"/>
            <a:ea typeface="B Nazanin+ Regular"/>
            <a:cs typeface="B Nazanin+ Regular"/>
            <a:sym typeface="B Nazanin+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