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EF" w:rsidRPr="002F068F" w:rsidRDefault="00A612EF" w:rsidP="005A41F9">
      <w:pPr>
        <w:bidi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2F068F">
        <w:rPr>
          <w:rFonts w:cs="B Nazanin"/>
          <w:b/>
          <w:bCs/>
          <w:sz w:val="26"/>
          <w:szCs w:val="26"/>
          <w:rtl/>
          <w:lang w:bidi="fa-IR"/>
        </w:rPr>
        <w:t>باسمه تعالی</w:t>
      </w:r>
    </w:p>
    <w:p w:rsidR="005A41F9" w:rsidRPr="002F068F" w:rsidRDefault="0034039C" w:rsidP="005A41F9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>گزارش پروژه آزمایشگاه دیتابیس</w:t>
      </w:r>
      <w:r w:rsidR="00365944" w:rsidRPr="002F068F">
        <w:rPr>
          <w:rFonts w:cs="B Nazanin"/>
          <w:sz w:val="26"/>
          <w:szCs w:val="26"/>
          <w:rtl/>
          <w:lang w:bidi="fa-IR"/>
        </w:rPr>
        <w:t xml:space="preserve"> 1</w:t>
      </w:r>
      <w:r w:rsidR="00A612EF" w:rsidRPr="002F068F">
        <w:rPr>
          <w:rFonts w:cs="B Nazanin"/>
          <w:sz w:val="26"/>
          <w:szCs w:val="26"/>
          <w:rtl/>
          <w:lang w:bidi="fa-IR"/>
        </w:rPr>
        <w:t xml:space="preserve"> </w:t>
      </w:r>
    </w:p>
    <w:p w:rsidR="00365944" w:rsidRPr="002F068F" w:rsidRDefault="00A612EF" w:rsidP="005A41F9">
      <w:pPr>
        <w:bidi/>
        <w:jc w:val="center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 </w:t>
      </w:r>
      <w:r w:rsidR="00365944" w:rsidRPr="002F068F">
        <w:rPr>
          <w:rFonts w:cs="B Nazanin"/>
          <w:sz w:val="26"/>
          <w:szCs w:val="26"/>
          <w:rtl/>
          <w:lang w:bidi="fa-IR"/>
        </w:rPr>
        <w:t>عرفان بهرامی - 9624513</w:t>
      </w:r>
    </w:p>
    <w:p w:rsidR="005A41F9" w:rsidRPr="002F068F" w:rsidRDefault="00365944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موضوع پروژه </w:t>
      </w:r>
      <w:r w:rsidRPr="002F068F">
        <w:rPr>
          <w:rFonts w:cs="B Nazanin"/>
          <w:sz w:val="26"/>
          <w:szCs w:val="26"/>
          <w:rtl/>
        </w:rPr>
        <w:t>طراحی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پایگاه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داده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مدیریت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آموزشگاه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موسیقی است که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در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آن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همگی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اعضای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یک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آموزشگاه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موسیقی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اعم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از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منشی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اساتید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،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دانشجویان، سازها</w:t>
      </w:r>
      <w:r w:rsidRPr="002F068F">
        <w:rPr>
          <w:rFonts w:cs="B Nazanin"/>
          <w:sz w:val="26"/>
          <w:szCs w:val="26"/>
        </w:rPr>
        <w:t xml:space="preserve"> </w:t>
      </w:r>
      <w:r w:rsidRPr="002F068F">
        <w:rPr>
          <w:rFonts w:cs="B Nazanin"/>
          <w:sz w:val="26"/>
          <w:szCs w:val="26"/>
          <w:rtl/>
        </w:rPr>
        <w:t>و</w:t>
      </w:r>
      <w:r w:rsidRPr="002F068F">
        <w:rPr>
          <w:rFonts w:cs="B Nazanin"/>
          <w:sz w:val="26"/>
          <w:szCs w:val="26"/>
        </w:rPr>
        <w:t xml:space="preserve"> ... </w:t>
      </w:r>
      <w:r w:rsidRPr="002F068F">
        <w:rPr>
          <w:rFonts w:cs="B Nazanin"/>
          <w:sz w:val="26"/>
          <w:szCs w:val="26"/>
          <w:rtl/>
        </w:rPr>
        <w:t>حضور دارند.</w:t>
      </w:r>
      <w:r w:rsidR="00A612EF" w:rsidRPr="002F068F">
        <w:rPr>
          <w:rFonts w:cs="B Nazanin"/>
          <w:sz w:val="26"/>
          <w:szCs w:val="26"/>
          <w:rtl/>
        </w:rPr>
        <w:t xml:space="preserve"> </w:t>
      </w:r>
    </w:p>
    <w:p w:rsidR="00365944" w:rsidRPr="002F068F" w:rsidRDefault="0034039C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قسمتی از این پروژه ( بخش تشویقی ) نرم افزار ویندوزی است که با کد </w:t>
      </w:r>
      <w:r w:rsidRPr="002F068F">
        <w:rPr>
          <w:rFonts w:cs="B Nazanin"/>
          <w:sz w:val="26"/>
          <w:szCs w:val="26"/>
          <w:lang w:bidi="fa-IR"/>
        </w:rPr>
        <w:t>C#</w:t>
      </w:r>
      <w:r w:rsidRPr="002F068F">
        <w:rPr>
          <w:rFonts w:cs="B Nazanin"/>
          <w:sz w:val="26"/>
          <w:szCs w:val="26"/>
          <w:rtl/>
          <w:lang w:bidi="fa-IR"/>
        </w:rPr>
        <w:t xml:space="preserve"> زده شده است </w:t>
      </w:r>
      <w:r w:rsidR="00365944" w:rsidRPr="002F068F">
        <w:rPr>
          <w:rFonts w:cs="B Nazanin"/>
          <w:sz w:val="26"/>
          <w:szCs w:val="26"/>
          <w:rtl/>
          <w:lang w:bidi="fa-IR"/>
        </w:rPr>
        <w:t xml:space="preserve">و در همین فولدر مربوط به گزارش ، فیلمی از نحوه ی استفاده از </w:t>
      </w:r>
      <w:r w:rsidR="00365944" w:rsidRPr="002F068F">
        <w:rPr>
          <w:rFonts w:cs="B Nazanin"/>
          <w:sz w:val="26"/>
          <w:szCs w:val="26"/>
          <w:lang w:bidi="fa-IR"/>
        </w:rPr>
        <w:t>app</w:t>
      </w:r>
      <w:r w:rsidR="00365944" w:rsidRPr="002F068F">
        <w:rPr>
          <w:rFonts w:cs="B Nazanin"/>
          <w:sz w:val="26"/>
          <w:szCs w:val="26"/>
          <w:rtl/>
          <w:lang w:bidi="fa-IR"/>
        </w:rPr>
        <w:t xml:space="preserve"> قرار داده شده است. که در زیر چند عکس از بخش های مختلف آن را می بینیم.</w:t>
      </w:r>
    </w:p>
    <w:p w:rsidR="00A612EF" w:rsidRPr="002F068F" w:rsidRDefault="00A612EF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>بخش لاگین</w:t>
      </w:r>
      <w:r w:rsidR="005A41F9" w:rsidRPr="002F068F">
        <w:rPr>
          <w:rFonts w:cs="B Nazanin"/>
          <w:sz w:val="26"/>
          <w:szCs w:val="26"/>
          <w:rtl/>
          <w:lang w:bidi="fa-IR"/>
        </w:rPr>
        <w:t xml:space="preserve"> و </w:t>
      </w:r>
      <w:r w:rsidR="005A41F9" w:rsidRPr="002F068F">
        <w:rPr>
          <w:rFonts w:cs="B Nazanin"/>
          <w:sz w:val="26"/>
          <w:szCs w:val="26"/>
          <w:lang w:bidi="fa-IR"/>
        </w:rPr>
        <w:t>theme</w:t>
      </w:r>
      <w:r w:rsidR="005A41F9" w:rsidRPr="002F068F">
        <w:rPr>
          <w:rFonts w:cs="B Nazanin"/>
          <w:sz w:val="26"/>
          <w:szCs w:val="26"/>
          <w:rtl/>
          <w:lang w:bidi="fa-IR"/>
        </w:rPr>
        <w:t xml:space="preserve"> های مختلف </w:t>
      </w:r>
      <w:r w:rsidR="005A41F9" w:rsidRPr="002F068F">
        <w:rPr>
          <w:rFonts w:cs="B Nazanin"/>
          <w:sz w:val="26"/>
          <w:szCs w:val="26"/>
          <w:lang w:bidi="fa-IR"/>
        </w:rPr>
        <w:t>app</w:t>
      </w:r>
      <w:r w:rsidRPr="002F068F">
        <w:rPr>
          <w:rFonts w:cs="B Nazanin"/>
          <w:sz w:val="26"/>
          <w:szCs w:val="26"/>
          <w:rtl/>
          <w:lang w:bidi="fa-IR"/>
        </w:rPr>
        <w:t>:</w:t>
      </w:r>
    </w:p>
    <w:p w:rsidR="005A41F9" w:rsidRPr="002F068F" w:rsidRDefault="005A41F9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sz w:val="26"/>
          <w:szCs w:val="26"/>
          <w:lang w:bidi="fa-IR"/>
        </w:rPr>
        <w:t xml:space="preserve">      </w:t>
      </w: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 wp14:anchorId="5D3837C1" wp14:editId="50BFDB2D">
            <wp:extent cx="2751520" cy="2001982"/>
            <wp:effectExtent l="0" t="0" r="0" b="0"/>
            <wp:docPr id="3" name="Picture 3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18" cy="20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68F">
        <w:rPr>
          <w:rFonts w:cs="B Nazanin"/>
          <w:sz w:val="26"/>
          <w:szCs w:val="26"/>
          <w:rtl/>
          <w:lang w:bidi="fa-IR"/>
        </w:rPr>
        <w:t xml:space="preserve">   </w:t>
      </w: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 wp14:anchorId="341C4769" wp14:editId="3BEC54EC">
            <wp:extent cx="2639291" cy="1996304"/>
            <wp:effectExtent l="0" t="0" r="8890" b="4445"/>
            <wp:docPr id="4" name="Picture 4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0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9" w:rsidRPr="002F068F" w:rsidRDefault="00A612EF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</w:rPr>
        <w:t xml:space="preserve">که اگر با کاربر مدیر که به همه ی </w:t>
      </w:r>
      <w:r w:rsidRPr="002F068F">
        <w:rPr>
          <w:rFonts w:cs="B Nazanin"/>
          <w:sz w:val="26"/>
          <w:szCs w:val="26"/>
        </w:rPr>
        <w:t>functionality</w:t>
      </w:r>
      <w:r w:rsidRPr="002F068F">
        <w:rPr>
          <w:rFonts w:cs="B Nazanin"/>
          <w:sz w:val="26"/>
          <w:szCs w:val="26"/>
          <w:rtl/>
          <w:lang w:bidi="fa-IR"/>
        </w:rPr>
        <w:t>ها دسترسی دارد وارد شویم با پنجره زیر رو به رو می شویم:</w:t>
      </w:r>
    </w:p>
    <w:p w:rsidR="0034039C" w:rsidRPr="002F068F" w:rsidRDefault="005A41F9" w:rsidP="005A41F9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556436" cy="3387437"/>
            <wp:effectExtent l="0" t="0" r="6350" b="3810"/>
            <wp:docPr id="5" name="Picture 5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02" cy="34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9C" w:rsidRPr="002F068F" w:rsidRDefault="0073199C" w:rsidP="0073199C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lastRenderedPageBreak/>
        <w:t>برای مثال اگر مدیر روی آیکون ثبت هنرجو کلیک کند ، با پنجره زیر رو به رو می شود:</w:t>
      </w:r>
    </w:p>
    <w:p w:rsidR="005A41F9" w:rsidRPr="002F068F" w:rsidRDefault="0073199C" w:rsidP="0073199C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4558146" cy="3923226"/>
            <wp:effectExtent l="0" t="0" r="0" b="1270"/>
            <wp:docPr id="7" name="Picture 7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40" cy="39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9" w:rsidRPr="002F068F" w:rsidRDefault="005A41F9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</w:p>
    <w:p w:rsidR="005A41F9" w:rsidRPr="002F068F" w:rsidRDefault="00C8731A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>همچنین بخش های دیگر در فیلم توضیح داده شده است.</w:t>
      </w:r>
    </w:p>
    <w:p w:rsidR="0073199C" w:rsidRPr="002F068F" w:rsidRDefault="00E87FBC" w:rsidP="002F068F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قسمت دیگر پروژه هم طراحی دیتابیس و در واقع بخش </w:t>
      </w:r>
      <w:proofErr w:type="spellStart"/>
      <w:r w:rsidRPr="002F068F">
        <w:rPr>
          <w:rFonts w:cs="B Nazanin"/>
          <w:sz w:val="26"/>
          <w:szCs w:val="26"/>
          <w:lang w:bidi="fa-IR"/>
        </w:rPr>
        <w:t>sql</w:t>
      </w:r>
      <w:proofErr w:type="spellEnd"/>
      <w:r w:rsidRPr="002F068F">
        <w:rPr>
          <w:rFonts w:cs="B Nazanin"/>
          <w:sz w:val="26"/>
          <w:szCs w:val="26"/>
          <w:rtl/>
          <w:lang w:bidi="fa-IR"/>
        </w:rPr>
        <w:t>ای کار است.</w:t>
      </w:r>
      <w:r w:rsidRPr="002F068F">
        <w:rPr>
          <w:rFonts w:cs="B Nazanin"/>
          <w:sz w:val="26"/>
          <w:szCs w:val="26"/>
          <w:lang w:bidi="fa-IR"/>
        </w:rPr>
        <w:t xml:space="preserve"> </w:t>
      </w:r>
      <w:r w:rsidRPr="002F068F">
        <w:rPr>
          <w:rFonts w:cs="B Nazanin"/>
          <w:sz w:val="26"/>
          <w:szCs w:val="26"/>
          <w:rtl/>
          <w:lang w:bidi="fa-IR"/>
        </w:rPr>
        <w:t xml:space="preserve">که </w:t>
      </w:r>
      <w:r w:rsidR="0073199C" w:rsidRPr="002F068F">
        <w:rPr>
          <w:rFonts w:cs="B Nazanin"/>
          <w:sz w:val="26"/>
          <w:szCs w:val="26"/>
          <w:rtl/>
          <w:lang w:bidi="fa-IR"/>
        </w:rPr>
        <w:t>در آن ابتدا جداول</w:t>
      </w:r>
      <w:r w:rsidRPr="002F068F">
        <w:rPr>
          <w:rFonts w:cs="B Nazanin"/>
          <w:sz w:val="26"/>
          <w:szCs w:val="26"/>
          <w:rtl/>
          <w:lang w:bidi="fa-IR"/>
        </w:rPr>
        <w:t xml:space="preserve"> </w:t>
      </w:r>
      <w:r w:rsidR="0073199C" w:rsidRPr="002F068F">
        <w:rPr>
          <w:rFonts w:cs="B Nazanin"/>
          <w:sz w:val="26"/>
          <w:szCs w:val="26"/>
          <w:rtl/>
          <w:lang w:bidi="fa-IR"/>
        </w:rPr>
        <w:t>بازنگری و تکمیل شده و به صورت زیر هستند.</w:t>
      </w:r>
      <w:r w:rsidR="002F068F" w:rsidRPr="002F068F">
        <w:rPr>
          <w:rFonts w:cs="B Nazanin" w:hint="cs"/>
          <w:sz w:val="26"/>
          <w:szCs w:val="26"/>
          <w:rtl/>
          <w:lang w:bidi="fa-IR"/>
        </w:rPr>
        <w:t xml:space="preserve"> پیاده سازی جداول پایگاه داده در فایل </w:t>
      </w:r>
      <w:proofErr w:type="spellStart"/>
      <w:r w:rsidR="002F068F" w:rsidRPr="002F068F">
        <w:rPr>
          <w:rFonts w:cs="B Nazanin"/>
          <w:sz w:val="26"/>
          <w:szCs w:val="26"/>
          <w:lang w:bidi="fa-IR"/>
        </w:rPr>
        <w:t>MAM_Creating_Tables.sql</w:t>
      </w:r>
      <w:proofErr w:type="spellEnd"/>
      <w:r w:rsidR="002F068F" w:rsidRPr="002F068F">
        <w:rPr>
          <w:rFonts w:cs="B Nazanin" w:hint="cs"/>
          <w:sz w:val="26"/>
          <w:szCs w:val="26"/>
          <w:rtl/>
          <w:lang w:bidi="fa-IR"/>
        </w:rPr>
        <w:t xml:space="preserve"> قرار دارند.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</w:rPr>
      </w:pPr>
      <w:r w:rsidRPr="002F068F">
        <w:rPr>
          <w:rFonts w:cs="B Nazanin"/>
          <w:color w:val="000000"/>
          <w:sz w:val="25"/>
          <w:szCs w:val="25"/>
          <w:rtl/>
          <w:lang w:bidi="fa-IR"/>
        </w:rPr>
        <w:t>جدول</w:t>
      </w:r>
      <w:r w:rsidRPr="002F068F">
        <w:rPr>
          <w:rFonts w:cs="B Nazanin"/>
          <w:color w:val="000000"/>
          <w:sz w:val="25"/>
          <w:szCs w:val="25"/>
        </w:rPr>
        <w:t xml:space="preserve"> Student</w:t>
      </w:r>
      <w:r w:rsidRPr="002F068F">
        <w:rPr>
          <w:rFonts w:cs="B Nazanin"/>
          <w:color w:val="000000"/>
          <w:sz w:val="25"/>
          <w:szCs w:val="25"/>
          <w:rtl/>
        </w:rPr>
        <w:t>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هنرجویان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را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ذخیره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می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کند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r w:rsidRPr="002F068F">
        <w:rPr>
          <w:rFonts w:cs="B Nazanin"/>
          <w:color w:val="000000"/>
          <w:sz w:val="25"/>
          <w:szCs w:val="25"/>
        </w:rPr>
        <w:t>Employee</w:t>
      </w:r>
      <w:r w:rsidRPr="002F068F">
        <w:rPr>
          <w:rFonts w:cs="B Nazanin"/>
          <w:color w:val="000000"/>
          <w:sz w:val="25"/>
          <w:szCs w:val="25"/>
          <w:rtl/>
        </w:rPr>
        <w:t xml:space="preserve">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اداری کارمندان از جمله تاریخ استخدام، نقش،شماره بیمه و ...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را</w:t>
      </w:r>
      <w:r w:rsidRPr="002F068F">
        <w:rPr>
          <w:rFonts w:cs="B Nazanin"/>
          <w:color w:val="000000"/>
          <w:sz w:val="25"/>
          <w:szCs w:val="25"/>
        </w:rPr>
        <w:t xml:space="preserve">  </w:t>
      </w:r>
      <w:r w:rsidRPr="002F068F">
        <w:rPr>
          <w:rFonts w:cs="B Nazanin" w:hint="cs"/>
          <w:color w:val="000000"/>
          <w:sz w:val="25"/>
          <w:szCs w:val="25"/>
          <w:rtl/>
        </w:rPr>
        <w:t>دارد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proofErr w:type="spellStart"/>
      <w:r w:rsidRPr="002F068F">
        <w:rPr>
          <w:rFonts w:cs="B Nazanin"/>
          <w:color w:val="000000"/>
          <w:sz w:val="25"/>
          <w:szCs w:val="25"/>
        </w:rPr>
        <w:t>Employee_Pv</w:t>
      </w:r>
      <w:proofErr w:type="spellEnd"/>
      <w:r w:rsidRPr="002F068F">
        <w:rPr>
          <w:rFonts w:cs="B Nazanin"/>
          <w:color w:val="000000"/>
          <w:sz w:val="25"/>
          <w:szCs w:val="25"/>
          <w:rtl/>
        </w:rPr>
        <w:t xml:space="preserve">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شخصی کارمندان از جمله کد ملی ، شماره تلفن ، آدرس و ...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را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ذخیره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می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کند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  <w:rtl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proofErr w:type="spellStart"/>
      <w:r w:rsidRPr="002F068F">
        <w:rPr>
          <w:rFonts w:cs="B Nazanin"/>
          <w:color w:val="000000"/>
          <w:sz w:val="25"/>
          <w:szCs w:val="25"/>
        </w:rPr>
        <w:t>Teacher_Instr</w:t>
      </w:r>
      <w:proofErr w:type="spellEnd"/>
      <w:r w:rsidRPr="002F068F">
        <w:rPr>
          <w:rFonts w:cs="B Nazanin"/>
          <w:color w:val="000000"/>
          <w:sz w:val="25"/>
          <w:szCs w:val="25"/>
          <w:rtl/>
        </w:rPr>
        <w:t xml:space="preserve">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  <w:lang w:bidi="fa-IR"/>
        </w:rPr>
        <w:t>مشخص می کند هر استادی چه ساز یا سازهایی را آموزش می دهد.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  <w:rtl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r w:rsidRPr="002F068F">
        <w:rPr>
          <w:rFonts w:cs="B Nazanin"/>
          <w:color w:val="000000"/>
          <w:sz w:val="25"/>
          <w:szCs w:val="25"/>
        </w:rPr>
        <w:t>Class</w:t>
      </w:r>
      <w:r w:rsidRPr="002F068F">
        <w:rPr>
          <w:rFonts w:cs="B Nazanin"/>
          <w:color w:val="000000"/>
          <w:sz w:val="25"/>
          <w:szCs w:val="25"/>
          <w:rtl/>
        </w:rPr>
        <w:t xml:space="preserve"> 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مربوط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به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کلاس ها مانند تعداد دانشجو ، روز و تاریخ کلاس و... را ذخیره می کند.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r w:rsidRPr="002F068F">
        <w:rPr>
          <w:rFonts w:cs="B Nazanin"/>
          <w:color w:val="000000"/>
          <w:sz w:val="25"/>
          <w:szCs w:val="25"/>
        </w:rPr>
        <w:t>Term</w:t>
      </w:r>
      <w:r w:rsidRPr="002F068F">
        <w:rPr>
          <w:rFonts w:cs="B Nazanin"/>
          <w:color w:val="000000"/>
          <w:sz w:val="25"/>
          <w:szCs w:val="25"/>
          <w:rtl/>
        </w:rPr>
        <w:t xml:space="preserve">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مربوط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 xml:space="preserve">به دوره ها از جمله </w:t>
      </w:r>
      <w:r w:rsidRPr="002F068F">
        <w:rPr>
          <w:rFonts w:cs="B Nazanin"/>
          <w:color w:val="000000"/>
          <w:sz w:val="25"/>
          <w:szCs w:val="25"/>
        </w:rPr>
        <w:t xml:space="preserve"> id</w:t>
      </w:r>
      <w:r w:rsidRPr="002F068F">
        <w:rPr>
          <w:rFonts w:cs="B Nazanin"/>
          <w:color w:val="000000"/>
          <w:sz w:val="25"/>
          <w:szCs w:val="25"/>
          <w:rtl/>
          <w:lang w:bidi="fa-IR"/>
        </w:rPr>
        <w:t xml:space="preserve">دوره ، تعداد جلسات دوره ، قیمت هر جلسه ، زمان هر جلسه و ... </w:t>
      </w:r>
      <w:r w:rsidRPr="002F068F">
        <w:rPr>
          <w:rFonts w:cs="B Nazanin"/>
          <w:color w:val="000000"/>
          <w:sz w:val="25"/>
          <w:szCs w:val="25"/>
          <w:rtl/>
        </w:rPr>
        <w:t>را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ذخیره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می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کند.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jc w:val="both"/>
        <w:rPr>
          <w:rFonts w:cs="B Nazanin"/>
          <w:color w:val="000000"/>
          <w:sz w:val="25"/>
          <w:szCs w:val="25"/>
        </w:rPr>
      </w:pPr>
      <w:r w:rsidRPr="002F068F">
        <w:rPr>
          <w:rFonts w:cs="B Nazanin"/>
          <w:color w:val="000000"/>
          <w:sz w:val="25"/>
          <w:szCs w:val="25"/>
          <w:rtl/>
        </w:rPr>
        <w:t xml:space="preserve">جدول </w:t>
      </w:r>
      <w:r w:rsidRPr="002F068F">
        <w:rPr>
          <w:rFonts w:cs="B Nazanin"/>
          <w:color w:val="000000"/>
          <w:sz w:val="25"/>
          <w:szCs w:val="25"/>
        </w:rPr>
        <w:t>Attendance</w:t>
      </w:r>
      <w:r w:rsidRPr="002F068F">
        <w:rPr>
          <w:rFonts w:cs="B Nazanin"/>
          <w:color w:val="000000"/>
          <w:sz w:val="25"/>
          <w:szCs w:val="25"/>
          <w:rtl/>
        </w:rPr>
        <w:t xml:space="preserve"> : که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اطلاعاتی نظیر حاضر و غایب بودن ، غیبت مجاز ، تایم کلاس و ...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مربوط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به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یک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شهر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را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مشخص می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کند</w:t>
      </w:r>
      <w:r w:rsidRPr="002F068F">
        <w:rPr>
          <w:rFonts w:cs="B Nazanin"/>
          <w:color w:val="000000"/>
          <w:sz w:val="25"/>
          <w:szCs w:val="25"/>
        </w:rPr>
        <w:t xml:space="preserve"> </w:t>
      </w:r>
      <w:r w:rsidRPr="002F068F">
        <w:rPr>
          <w:rFonts w:cs="B Nazanin"/>
          <w:color w:val="000000"/>
          <w:sz w:val="25"/>
          <w:szCs w:val="25"/>
          <w:rtl/>
        </w:rPr>
        <w:t>.</w:t>
      </w:r>
    </w:p>
    <w:p w:rsidR="00C8731A" w:rsidRPr="002F068F" w:rsidRDefault="00C8731A" w:rsidP="002F068F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color w:val="000000"/>
          <w:sz w:val="25"/>
          <w:szCs w:val="25"/>
          <w:rtl/>
        </w:rPr>
      </w:pPr>
      <w:r w:rsidRPr="002F068F">
        <w:rPr>
          <w:rFonts w:cs="B Nazanin"/>
          <w:sz w:val="25"/>
          <w:szCs w:val="25"/>
          <w:rtl/>
          <w:lang w:bidi="fa-IR"/>
        </w:rPr>
        <w:t xml:space="preserve">جدول </w:t>
      </w:r>
      <w:r w:rsidR="002F068F" w:rsidRPr="002F068F">
        <w:rPr>
          <w:rFonts w:cs="B Nazanin"/>
          <w:color w:val="000000"/>
          <w:sz w:val="25"/>
          <w:szCs w:val="25"/>
        </w:rPr>
        <w:t>A</w:t>
      </w:r>
      <w:r w:rsidRPr="002F068F">
        <w:rPr>
          <w:rFonts w:cs="B Nazanin"/>
          <w:color w:val="000000"/>
          <w:sz w:val="25"/>
          <w:szCs w:val="25"/>
        </w:rPr>
        <w:t>cademy</w:t>
      </w:r>
      <w:r w:rsidRPr="002F068F">
        <w:rPr>
          <w:rFonts w:cs="B Nazanin"/>
          <w:color w:val="000000"/>
          <w:sz w:val="25"/>
          <w:szCs w:val="25"/>
          <w:rtl/>
        </w:rPr>
        <w:t xml:space="preserve"> : که حاوی اطلاعات آموزشگاه از قبیل تلفن ، آدرس ، سایت ، ایمیل ، تاریخ تاسیس و ... است.</w:t>
      </w:r>
    </w:p>
    <w:p w:rsidR="00C8731A" w:rsidRPr="002F068F" w:rsidRDefault="00C8731A" w:rsidP="002F068F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color w:val="000000"/>
          <w:sz w:val="25"/>
          <w:szCs w:val="25"/>
          <w:lang w:bidi="fa-IR"/>
        </w:rPr>
      </w:pPr>
      <w:r w:rsidRPr="002F068F">
        <w:rPr>
          <w:rFonts w:cs="B Nazanin"/>
          <w:sz w:val="25"/>
          <w:szCs w:val="25"/>
          <w:rtl/>
          <w:lang w:bidi="fa-IR"/>
        </w:rPr>
        <w:lastRenderedPageBreak/>
        <w:t xml:space="preserve">جدول </w:t>
      </w:r>
      <w:r w:rsidR="002F068F" w:rsidRPr="002F068F">
        <w:rPr>
          <w:rFonts w:cs="B Nazanin"/>
          <w:color w:val="000000"/>
          <w:sz w:val="25"/>
          <w:szCs w:val="25"/>
        </w:rPr>
        <w:t>P</w:t>
      </w:r>
      <w:r w:rsidRPr="002F068F">
        <w:rPr>
          <w:rFonts w:cs="B Nazanin"/>
          <w:color w:val="000000"/>
          <w:sz w:val="25"/>
          <w:szCs w:val="25"/>
        </w:rPr>
        <w:t>ayment</w:t>
      </w:r>
      <w:r w:rsidRPr="002F068F">
        <w:rPr>
          <w:rFonts w:cs="B Nazanin"/>
          <w:color w:val="000000"/>
          <w:sz w:val="25"/>
          <w:szCs w:val="25"/>
          <w:rtl/>
          <w:lang w:bidi="fa-IR"/>
        </w:rPr>
        <w:t xml:space="preserve"> : شامل زمان پرداخت و مبلغ پرداختی است.</w:t>
      </w:r>
    </w:p>
    <w:p w:rsidR="00C8731A" w:rsidRPr="002F068F" w:rsidRDefault="00C8731A" w:rsidP="00C8731A">
      <w:pPr>
        <w:pStyle w:val="ListParagraph"/>
        <w:numPr>
          <w:ilvl w:val="0"/>
          <w:numId w:val="1"/>
        </w:numPr>
        <w:bidi/>
        <w:spacing w:line="276" w:lineRule="auto"/>
        <w:rPr>
          <w:rFonts w:cs="B Nazanin"/>
          <w:color w:val="000000"/>
          <w:sz w:val="25"/>
          <w:szCs w:val="25"/>
          <w:lang w:bidi="fa-IR"/>
        </w:rPr>
      </w:pPr>
      <w:r w:rsidRPr="002F068F">
        <w:rPr>
          <w:rFonts w:cs="B Nazanin"/>
          <w:sz w:val="25"/>
          <w:szCs w:val="25"/>
          <w:rtl/>
          <w:lang w:bidi="fa-IR"/>
        </w:rPr>
        <w:t xml:space="preserve">جدول </w:t>
      </w:r>
      <w:proofErr w:type="spellStart"/>
      <w:r w:rsidRPr="002F068F">
        <w:rPr>
          <w:rFonts w:cs="B Nazanin"/>
          <w:color w:val="000000"/>
          <w:sz w:val="25"/>
          <w:szCs w:val="25"/>
        </w:rPr>
        <w:t>Student_Term</w:t>
      </w:r>
      <w:proofErr w:type="spellEnd"/>
      <w:r w:rsidRPr="002F068F">
        <w:rPr>
          <w:rFonts w:cs="B Nazanin"/>
          <w:color w:val="000000"/>
          <w:sz w:val="25"/>
          <w:szCs w:val="25"/>
          <w:rtl/>
        </w:rPr>
        <w:t xml:space="preserve"> : شامل ترم دانشجو ، تاریخ ثبت نام و ... است.</w:t>
      </w:r>
    </w:p>
    <w:p w:rsidR="00E87FBC" w:rsidRPr="002F068F" w:rsidRDefault="0073199C" w:rsidP="002F068F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>همان طور که می بینید توضیحات هر فیلد</w:t>
      </w:r>
      <w:r w:rsidR="002F068F" w:rsidRPr="002F068F">
        <w:rPr>
          <w:rFonts w:cs="B Nazanin" w:hint="cs"/>
          <w:sz w:val="26"/>
          <w:szCs w:val="26"/>
          <w:rtl/>
          <w:lang w:bidi="fa-IR"/>
        </w:rPr>
        <w:t xml:space="preserve"> در فایل </w:t>
      </w:r>
      <w:proofErr w:type="spellStart"/>
      <w:r w:rsidR="002F068F" w:rsidRPr="002F068F">
        <w:rPr>
          <w:rFonts w:cs="B Nazanin"/>
          <w:sz w:val="26"/>
          <w:szCs w:val="26"/>
          <w:lang w:bidi="fa-IR"/>
        </w:rPr>
        <w:t>sql</w:t>
      </w:r>
      <w:proofErr w:type="spellEnd"/>
      <w:r w:rsidRPr="002F068F">
        <w:rPr>
          <w:rFonts w:cs="B Nazanin"/>
          <w:sz w:val="26"/>
          <w:szCs w:val="26"/>
          <w:rtl/>
          <w:lang w:bidi="fa-IR"/>
        </w:rPr>
        <w:t xml:space="preserve"> به صورت </w:t>
      </w:r>
      <w:r w:rsidRPr="002F068F">
        <w:rPr>
          <w:rFonts w:cs="B Nazanin"/>
          <w:sz w:val="26"/>
          <w:szCs w:val="26"/>
          <w:lang w:bidi="fa-IR"/>
        </w:rPr>
        <w:t>comment</w:t>
      </w:r>
      <w:r w:rsidRPr="002F068F">
        <w:rPr>
          <w:rFonts w:cs="B Nazanin"/>
          <w:sz w:val="26"/>
          <w:szCs w:val="26"/>
          <w:rtl/>
          <w:lang w:bidi="fa-IR"/>
        </w:rPr>
        <w:t xml:space="preserve"> در ج</w:t>
      </w:r>
      <w:r w:rsidR="002F068F" w:rsidRPr="002F068F">
        <w:rPr>
          <w:rFonts w:cs="B Nazanin"/>
          <w:sz w:val="26"/>
          <w:szCs w:val="26"/>
          <w:rtl/>
          <w:lang w:bidi="fa-IR"/>
        </w:rPr>
        <w:t>لوی آن آورده شده است. برای مثال</w:t>
      </w:r>
      <w:r w:rsidR="002F068F" w:rsidRPr="002F068F">
        <w:rPr>
          <w:rFonts w:cs="B Nazanin" w:hint="cs"/>
          <w:sz w:val="26"/>
          <w:szCs w:val="26"/>
          <w:rtl/>
          <w:lang w:bidi="fa-IR"/>
        </w:rPr>
        <w:t xml:space="preserve"> 4 عکس از </w:t>
      </w:r>
      <w:r w:rsidRPr="002F068F">
        <w:rPr>
          <w:rFonts w:cs="B Nazanin"/>
          <w:sz w:val="26"/>
          <w:szCs w:val="26"/>
          <w:rtl/>
          <w:lang w:bidi="fa-IR"/>
        </w:rPr>
        <w:t>جد</w:t>
      </w:r>
      <w:r w:rsidR="002F068F" w:rsidRPr="002F068F">
        <w:rPr>
          <w:rFonts w:cs="B Nazanin" w:hint="cs"/>
          <w:sz w:val="26"/>
          <w:szCs w:val="26"/>
          <w:rtl/>
          <w:lang w:bidi="fa-IR"/>
        </w:rPr>
        <w:t>ا</w:t>
      </w:r>
      <w:r w:rsidRPr="002F068F">
        <w:rPr>
          <w:rFonts w:cs="B Nazanin"/>
          <w:sz w:val="26"/>
          <w:szCs w:val="26"/>
          <w:rtl/>
          <w:lang w:bidi="fa-IR"/>
        </w:rPr>
        <w:t>ول و فیلد های آن ها را قرار می دهم.</w:t>
      </w:r>
    </w:p>
    <w:p w:rsidR="00C8731A" w:rsidRPr="002F068F" w:rsidRDefault="00C8731A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5A41F9" w:rsidRPr="002F068F" w:rsidRDefault="0073199C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جدول </w:t>
      </w:r>
      <w:r w:rsidRPr="002F068F">
        <w:rPr>
          <w:rFonts w:cs="B Nazanin"/>
          <w:sz w:val="26"/>
          <w:szCs w:val="26"/>
          <w:lang w:bidi="fa-IR"/>
        </w:rPr>
        <w:t>Student</w:t>
      </w:r>
      <w:r w:rsidRPr="002F068F">
        <w:rPr>
          <w:rFonts w:cs="B Nazanin"/>
          <w:sz w:val="26"/>
          <w:szCs w:val="26"/>
          <w:rtl/>
          <w:lang w:bidi="fa-IR"/>
        </w:rPr>
        <w:t xml:space="preserve"> :</w:t>
      </w:r>
    </w:p>
    <w:p w:rsidR="005A41F9" w:rsidRPr="002F068F" w:rsidRDefault="00E87FBC" w:rsidP="00C8731A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1720545"/>
            <wp:effectExtent l="0" t="0" r="0" b="0"/>
            <wp:docPr id="1" name="Picture 1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9" w:rsidRPr="002F068F" w:rsidRDefault="0073199C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جدول </w:t>
      </w:r>
      <w:r w:rsidRPr="002F068F">
        <w:rPr>
          <w:rFonts w:cs="B Nazanin"/>
          <w:sz w:val="26"/>
          <w:szCs w:val="26"/>
          <w:lang w:bidi="fa-IR"/>
        </w:rPr>
        <w:t>Employee</w:t>
      </w:r>
      <w:r w:rsidRPr="002F068F">
        <w:rPr>
          <w:rFonts w:cs="B Nazanin"/>
          <w:sz w:val="26"/>
          <w:szCs w:val="26"/>
          <w:rtl/>
          <w:lang w:bidi="fa-IR"/>
        </w:rPr>
        <w:t xml:space="preserve"> :</w:t>
      </w:r>
    </w:p>
    <w:p w:rsidR="005A41F9" w:rsidRPr="002F068F" w:rsidRDefault="00E87FBC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1282688"/>
            <wp:effectExtent l="0" t="0" r="0" b="0"/>
            <wp:docPr id="2" name="Picture 2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F9" w:rsidRPr="002F068F" w:rsidRDefault="0073199C" w:rsidP="005A41F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جدول </w:t>
      </w:r>
      <w:r w:rsidRPr="002F068F">
        <w:rPr>
          <w:rFonts w:cs="B Nazanin"/>
          <w:sz w:val="26"/>
          <w:szCs w:val="26"/>
          <w:lang w:bidi="fa-IR"/>
        </w:rPr>
        <w:t>Attendance</w:t>
      </w:r>
      <w:r w:rsidRPr="002F068F">
        <w:rPr>
          <w:rFonts w:cs="B Nazanin"/>
          <w:sz w:val="26"/>
          <w:szCs w:val="26"/>
          <w:rtl/>
          <w:lang w:bidi="fa-IR"/>
        </w:rPr>
        <w:t xml:space="preserve"> :</w:t>
      </w:r>
    </w:p>
    <w:p w:rsidR="00A612EF" w:rsidRPr="002F068F" w:rsidRDefault="00E87FBC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1217218"/>
            <wp:effectExtent l="0" t="0" r="0" b="2540"/>
            <wp:docPr id="6" name="Picture 6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1A" w:rsidRPr="002F068F" w:rsidRDefault="00C8731A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sz w:val="26"/>
          <w:szCs w:val="26"/>
          <w:rtl/>
          <w:lang w:bidi="fa-IR"/>
        </w:rPr>
        <w:t xml:space="preserve">جدول </w:t>
      </w:r>
      <w:r w:rsidRPr="002F068F">
        <w:rPr>
          <w:rFonts w:cs="B Nazanin"/>
          <w:sz w:val="26"/>
          <w:szCs w:val="26"/>
          <w:lang w:bidi="fa-IR"/>
        </w:rPr>
        <w:t>Term</w:t>
      </w:r>
      <w:r w:rsidRPr="002F068F">
        <w:rPr>
          <w:rFonts w:cs="B Nazanin"/>
          <w:sz w:val="26"/>
          <w:szCs w:val="26"/>
          <w:rtl/>
          <w:lang w:bidi="fa-IR"/>
        </w:rPr>
        <w:t xml:space="preserve"> :</w:t>
      </w:r>
    </w:p>
    <w:p w:rsidR="00C8731A" w:rsidRPr="002F068F" w:rsidRDefault="00C8731A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1383248"/>
            <wp:effectExtent l="0" t="0" r="0" b="7620"/>
            <wp:docPr id="8" name="Picture 8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1A" w:rsidRPr="002F068F" w:rsidRDefault="00C8731A" w:rsidP="00C8731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2F068F" w:rsidRDefault="002F068F" w:rsidP="00DD1ED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 w:rsidRPr="002F068F">
        <w:rPr>
          <w:rFonts w:ascii="BZar" w:cs="B Nazanin" w:hint="cs"/>
          <w:sz w:val="26"/>
          <w:szCs w:val="26"/>
          <w:rtl/>
        </w:rPr>
        <w:lastRenderedPageBreak/>
        <w:t>داده</w:t>
      </w:r>
      <w:r>
        <w:rPr>
          <w:rFonts w:ascii="BZar" w:cs="B Nazanin" w:hint="cs"/>
          <w:sz w:val="26"/>
          <w:szCs w:val="26"/>
          <w:rtl/>
        </w:rPr>
        <w:t xml:space="preserve"> های</w:t>
      </w:r>
      <w:r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آزمايشي</w:t>
      </w:r>
      <w:r>
        <w:rPr>
          <w:rFonts w:ascii="BZar" w:cs="B Nazanin" w:hint="cs"/>
          <w:sz w:val="26"/>
          <w:szCs w:val="26"/>
          <w:rtl/>
        </w:rPr>
        <w:t xml:space="preserve"> پایگاه داده</w:t>
      </w:r>
      <w:r w:rsidRPr="002F068F"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در</w:t>
      </w:r>
      <w:r w:rsidRPr="002F068F"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جداول</w:t>
      </w:r>
      <w:r w:rsidRPr="002F068F"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به</w:t>
      </w:r>
      <w:r w:rsidRPr="002F068F"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ميزان</w:t>
      </w:r>
      <w:r w:rsidRPr="002F068F">
        <w:rPr>
          <w:rFonts w:ascii="BZar" w:cs="B Nazanin"/>
          <w:sz w:val="26"/>
          <w:szCs w:val="26"/>
        </w:rPr>
        <w:t xml:space="preserve"> </w:t>
      </w:r>
      <w:r w:rsidRPr="002F068F">
        <w:rPr>
          <w:rFonts w:ascii="BZar" w:cs="B Nazanin" w:hint="cs"/>
          <w:sz w:val="26"/>
          <w:szCs w:val="26"/>
          <w:rtl/>
        </w:rPr>
        <w:t>لازم</w:t>
      </w:r>
      <w:r w:rsidR="005A23D3">
        <w:rPr>
          <w:rFonts w:ascii="BZar" w:cs="B Nazanin"/>
          <w:sz w:val="26"/>
          <w:szCs w:val="26"/>
        </w:rPr>
        <w:t xml:space="preserve"> </w:t>
      </w:r>
      <w:r w:rsidR="005A23D3">
        <w:rPr>
          <w:rFonts w:ascii="BZar" w:cs="B Nazanin" w:hint="cs"/>
          <w:sz w:val="26"/>
          <w:szCs w:val="26"/>
          <w:rtl/>
        </w:rPr>
        <w:t>وارد شده اند کد آن</w:t>
      </w:r>
      <w:r w:rsidRPr="002F068F">
        <w:rPr>
          <w:rFonts w:ascii="BZar" w:cs="B Nazanin" w:hint="cs"/>
          <w:sz w:val="26"/>
          <w:szCs w:val="26"/>
          <w:rtl/>
        </w:rPr>
        <w:t xml:space="preserve"> در فایل </w:t>
      </w:r>
      <w:proofErr w:type="spellStart"/>
      <w:r w:rsidRPr="002F068F">
        <w:rPr>
          <w:rFonts w:ascii="BZar" w:cs="B Nazanin"/>
          <w:sz w:val="26"/>
          <w:szCs w:val="26"/>
        </w:rPr>
        <w:t>MAM_inserting_data</w:t>
      </w:r>
      <w:r w:rsidRPr="002F068F">
        <w:rPr>
          <w:rFonts w:cs="B Nazanin"/>
          <w:sz w:val="26"/>
          <w:szCs w:val="26"/>
        </w:rPr>
        <w:t>.sql</w:t>
      </w:r>
      <w:proofErr w:type="spellEnd"/>
      <w:r w:rsidRPr="002F068F">
        <w:rPr>
          <w:rFonts w:cs="B Nazanin" w:hint="cs"/>
          <w:sz w:val="26"/>
          <w:szCs w:val="26"/>
          <w:rtl/>
          <w:lang w:bidi="fa-IR"/>
        </w:rPr>
        <w:t xml:space="preserve"> قرار دارد. که در زیر برای مثال عکس </w:t>
      </w:r>
      <w:r w:rsidR="00DD1ED6">
        <w:rPr>
          <w:rFonts w:cs="B Nazanin" w:hint="cs"/>
          <w:sz w:val="26"/>
          <w:szCs w:val="26"/>
          <w:rtl/>
          <w:lang w:bidi="fa-IR"/>
        </w:rPr>
        <w:t>دوتا</w:t>
      </w:r>
      <w:r w:rsidRPr="002F068F">
        <w:rPr>
          <w:rFonts w:cs="B Nazanin" w:hint="cs"/>
          <w:sz w:val="26"/>
          <w:szCs w:val="26"/>
          <w:rtl/>
          <w:lang w:bidi="fa-IR"/>
        </w:rPr>
        <w:t xml:space="preserve"> از آن ها آورده شده است.</w:t>
      </w:r>
    </w:p>
    <w:p w:rsidR="00DD1ED6" w:rsidRDefault="00DD1ED6" w:rsidP="00DD1ED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جدول </w:t>
      </w:r>
      <w:r>
        <w:rPr>
          <w:rFonts w:cs="B Nazanin"/>
          <w:sz w:val="26"/>
          <w:szCs w:val="26"/>
          <w:lang w:bidi="fa-IR"/>
        </w:rPr>
        <w:t>Student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</w:p>
    <w:p w:rsidR="005A23D3" w:rsidRDefault="005A23D3" w:rsidP="005A23D3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6"/>
          <w:szCs w:val="26"/>
          <w:rtl/>
          <w:lang w:bidi="fa-IR"/>
        </w:rPr>
      </w:pPr>
      <w:r w:rsidRPr="005A23D3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2536280"/>
            <wp:effectExtent l="0" t="0" r="0" b="0"/>
            <wp:docPr id="9" name="Picture 9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6" w:rsidRDefault="00DD1ED6" w:rsidP="00DD1ED6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جدول </w:t>
      </w:r>
      <w:r>
        <w:rPr>
          <w:rFonts w:cs="B Nazanin"/>
          <w:sz w:val="26"/>
          <w:szCs w:val="26"/>
          <w:lang w:bidi="fa-IR"/>
        </w:rPr>
        <w:t>Class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</w:p>
    <w:p w:rsidR="00DD1ED6" w:rsidRPr="002F068F" w:rsidRDefault="00DD1ED6" w:rsidP="00DD1ED6">
      <w:pPr>
        <w:autoSpaceDE w:val="0"/>
        <w:autoSpaceDN w:val="0"/>
        <w:bidi/>
        <w:adjustRightInd w:val="0"/>
        <w:spacing w:after="0" w:line="240" w:lineRule="auto"/>
        <w:jc w:val="center"/>
        <w:rPr>
          <w:rFonts w:cs="B Nazanin"/>
          <w:sz w:val="26"/>
          <w:szCs w:val="26"/>
          <w:rtl/>
          <w:lang w:bidi="fa-IR"/>
        </w:rPr>
      </w:pPr>
      <w:r w:rsidRPr="00DD1ED6">
        <w:rPr>
          <w:rFonts w:cs="B Nazanin"/>
          <w:noProof/>
          <w:sz w:val="26"/>
          <w:szCs w:val="26"/>
          <w:rtl/>
        </w:rPr>
        <w:drawing>
          <wp:inline distT="0" distB="0" distL="0" distR="0">
            <wp:extent cx="5943600" cy="772942"/>
            <wp:effectExtent l="0" t="0" r="0" b="8255"/>
            <wp:docPr id="10" name="Picture 10" descr="C:\Users\K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6" w:rsidRDefault="00DD1ED6" w:rsidP="005A23D3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5A23D3" w:rsidRDefault="005A23D3" w:rsidP="00DD1ED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همچنین کد مربوط به </w:t>
      </w:r>
      <w:r>
        <w:rPr>
          <w:rFonts w:cs="B Nazanin"/>
          <w:sz w:val="26"/>
          <w:szCs w:val="26"/>
          <w:lang w:bidi="fa-IR"/>
        </w:rPr>
        <w:t>stored procedure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function</w:t>
      </w:r>
      <w:r>
        <w:rPr>
          <w:rFonts w:cs="B Nazanin" w:hint="cs"/>
          <w:sz w:val="26"/>
          <w:szCs w:val="26"/>
          <w:rtl/>
          <w:lang w:bidi="fa-IR"/>
        </w:rPr>
        <w:t xml:space="preserve">ها در دو فایل با نام های </w:t>
      </w:r>
      <w:proofErr w:type="spellStart"/>
      <w:r w:rsidRPr="005A23D3">
        <w:rPr>
          <w:rFonts w:cs="B Nazanin"/>
          <w:sz w:val="26"/>
          <w:szCs w:val="26"/>
          <w:lang w:bidi="fa-IR"/>
        </w:rPr>
        <w:t>func_proc</w:t>
      </w:r>
      <w:proofErr w:type="spellEnd"/>
      <w:r w:rsidRPr="005A23D3">
        <w:rPr>
          <w:rFonts w:cs="B Nazanin"/>
          <w:sz w:val="26"/>
          <w:szCs w:val="26"/>
          <w:lang w:bidi="fa-IR"/>
        </w:rPr>
        <w:t>(2)</w:t>
      </w:r>
      <w:r>
        <w:rPr>
          <w:rFonts w:cs="B Nazanin"/>
          <w:sz w:val="26"/>
          <w:szCs w:val="26"/>
          <w:lang w:bidi="fa-IR"/>
        </w:rPr>
        <w:t>.</w:t>
      </w:r>
      <w:proofErr w:type="spellStart"/>
      <w:r>
        <w:rPr>
          <w:rFonts w:cs="B Nazanin"/>
          <w:sz w:val="26"/>
          <w:szCs w:val="26"/>
          <w:lang w:bidi="fa-IR"/>
        </w:rPr>
        <w:t>sql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و  </w:t>
      </w:r>
      <w:proofErr w:type="spellStart"/>
      <w:r w:rsidRPr="005A23D3">
        <w:rPr>
          <w:rFonts w:cs="B Nazanin"/>
          <w:sz w:val="26"/>
          <w:szCs w:val="26"/>
          <w:lang w:bidi="fa-IR"/>
        </w:rPr>
        <w:t>MAM_procedure_function</w:t>
      </w:r>
      <w:r>
        <w:rPr>
          <w:rFonts w:cs="B Nazanin"/>
          <w:sz w:val="26"/>
          <w:szCs w:val="26"/>
          <w:lang w:bidi="fa-IR"/>
        </w:rPr>
        <w:t>.sql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قرار دارد.</w:t>
      </w:r>
    </w:p>
    <w:p w:rsidR="005A23D3" w:rsidRDefault="005A23D3" w:rsidP="005A23D3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C8731A" w:rsidRDefault="00DD1ED6" w:rsidP="00726BA8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*</w:t>
      </w:r>
      <w:r w:rsidR="005042DD" w:rsidRPr="002F068F">
        <w:rPr>
          <w:rFonts w:cs="B Nazanin" w:hint="cs"/>
          <w:sz w:val="26"/>
          <w:szCs w:val="26"/>
          <w:rtl/>
          <w:lang w:bidi="fa-IR"/>
        </w:rPr>
        <w:t>لازم به ذکر است که</w:t>
      </w:r>
      <w:r w:rsidR="005A23D3">
        <w:rPr>
          <w:rFonts w:cs="B Nazanin" w:hint="cs"/>
          <w:sz w:val="26"/>
          <w:szCs w:val="26"/>
          <w:rtl/>
          <w:lang w:bidi="fa-IR"/>
        </w:rPr>
        <w:t xml:space="preserve"> کلیه ی</w:t>
      </w:r>
      <w:r w:rsidR="005042DD" w:rsidRPr="002F068F">
        <w:rPr>
          <w:rFonts w:cs="B Nazanin" w:hint="cs"/>
          <w:sz w:val="26"/>
          <w:szCs w:val="26"/>
          <w:rtl/>
          <w:lang w:bidi="fa-IR"/>
        </w:rPr>
        <w:t xml:space="preserve"> فایل های </w:t>
      </w:r>
      <w:proofErr w:type="spellStart"/>
      <w:r w:rsidR="005042DD" w:rsidRPr="002F068F">
        <w:rPr>
          <w:rFonts w:cs="B Nazanin"/>
          <w:sz w:val="26"/>
          <w:szCs w:val="26"/>
          <w:lang w:bidi="fa-IR"/>
        </w:rPr>
        <w:t>sql</w:t>
      </w:r>
      <w:proofErr w:type="spellEnd"/>
      <w:r w:rsidR="005042DD" w:rsidRPr="002F068F">
        <w:rPr>
          <w:rFonts w:cs="B Nazanin" w:hint="cs"/>
          <w:sz w:val="26"/>
          <w:szCs w:val="26"/>
          <w:rtl/>
          <w:lang w:bidi="fa-IR"/>
        </w:rPr>
        <w:t xml:space="preserve"> دیتابیس</w:t>
      </w:r>
      <w:r w:rsidR="005A23D3">
        <w:rPr>
          <w:rFonts w:cs="B Nazanin" w:hint="cs"/>
          <w:sz w:val="26"/>
          <w:szCs w:val="26"/>
          <w:rtl/>
          <w:lang w:bidi="fa-IR"/>
        </w:rPr>
        <w:t xml:space="preserve"> از جمله فایل هایی که در بالا توضیح داده شده و </w:t>
      </w:r>
      <w:r w:rsidR="00726BA8">
        <w:rPr>
          <w:rFonts w:cs="B Nazanin" w:hint="cs"/>
          <w:sz w:val="26"/>
          <w:szCs w:val="26"/>
          <w:rtl/>
          <w:lang w:bidi="fa-IR"/>
        </w:rPr>
        <w:t>نیز</w:t>
      </w:r>
      <w:r w:rsidR="005A23D3">
        <w:rPr>
          <w:rFonts w:cs="B Nazanin" w:hint="cs"/>
          <w:sz w:val="26"/>
          <w:szCs w:val="26"/>
          <w:rtl/>
          <w:lang w:bidi="fa-IR"/>
        </w:rPr>
        <w:t xml:space="preserve"> فایل مربوط به </w:t>
      </w:r>
      <w:r w:rsidR="005A23D3">
        <w:rPr>
          <w:rFonts w:cs="B Nazanin"/>
          <w:sz w:val="26"/>
          <w:szCs w:val="26"/>
          <w:lang w:bidi="fa-IR"/>
        </w:rPr>
        <w:t>update</w:t>
      </w:r>
      <w:r w:rsidR="005A23D3">
        <w:rPr>
          <w:rFonts w:cs="B Nazanin" w:hint="cs"/>
          <w:sz w:val="26"/>
          <w:szCs w:val="26"/>
          <w:rtl/>
          <w:lang w:bidi="fa-IR"/>
        </w:rPr>
        <w:t>ها و ...</w:t>
      </w:r>
      <w:r w:rsidR="005042DD" w:rsidRPr="002F068F">
        <w:rPr>
          <w:rFonts w:cs="B Nazanin" w:hint="cs"/>
          <w:sz w:val="26"/>
          <w:szCs w:val="26"/>
          <w:rtl/>
          <w:lang w:bidi="fa-IR"/>
        </w:rPr>
        <w:t xml:space="preserve"> در پوشه ی </w:t>
      </w:r>
      <w:r w:rsidR="005042DD" w:rsidRPr="002F068F">
        <w:rPr>
          <w:rFonts w:cs="B Nazanin"/>
          <w:sz w:val="26"/>
          <w:szCs w:val="26"/>
          <w:lang w:bidi="fa-IR"/>
        </w:rPr>
        <w:t>DB</w:t>
      </w:r>
      <w:r w:rsidR="005042DD" w:rsidRPr="002F068F">
        <w:rPr>
          <w:rFonts w:cs="B Nazanin" w:hint="cs"/>
          <w:sz w:val="26"/>
          <w:szCs w:val="26"/>
          <w:rtl/>
          <w:lang w:bidi="fa-IR"/>
        </w:rPr>
        <w:t xml:space="preserve"> و فایل </w:t>
      </w:r>
      <w:r w:rsidR="005042DD" w:rsidRPr="002F068F">
        <w:rPr>
          <w:rFonts w:cs="B Nazanin"/>
          <w:sz w:val="26"/>
          <w:szCs w:val="26"/>
          <w:lang w:bidi="fa-IR"/>
        </w:rPr>
        <w:t>exe</w:t>
      </w:r>
      <w:r w:rsidR="005042DD" w:rsidRPr="002F068F">
        <w:rPr>
          <w:rFonts w:cs="B Nazanin" w:hint="cs"/>
          <w:sz w:val="26"/>
          <w:szCs w:val="26"/>
          <w:rtl/>
          <w:lang w:bidi="fa-IR"/>
        </w:rPr>
        <w:t xml:space="preserve"> اپلیکیشن در فولدر </w:t>
      </w:r>
      <w:r w:rsidR="005042DD" w:rsidRPr="002F068F">
        <w:rPr>
          <w:rFonts w:cs="B Nazanin"/>
          <w:sz w:val="26"/>
          <w:szCs w:val="26"/>
          <w:lang w:bidi="fa-IR"/>
        </w:rPr>
        <w:t>Debug</w:t>
      </w:r>
      <w:r>
        <w:rPr>
          <w:rFonts w:cs="B Nazanin" w:hint="cs"/>
          <w:sz w:val="26"/>
          <w:szCs w:val="26"/>
          <w:rtl/>
          <w:lang w:bidi="fa-IR"/>
        </w:rPr>
        <w:t xml:space="preserve"> قرار دارند.</w:t>
      </w:r>
      <w:r w:rsidR="00726BA8">
        <w:rPr>
          <w:rFonts w:cs="B Nazanin" w:hint="cs"/>
          <w:sz w:val="26"/>
          <w:szCs w:val="26"/>
          <w:rtl/>
          <w:lang w:bidi="fa-IR"/>
        </w:rPr>
        <w:t xml:space="preserve"> همچنین بقیه ی فولدر های داخل </w:t>
      </w:r>
      <w:r w:rsidR="00726BA8">
        <w:rPr>
          <w:rFonts w:cs="B Nazanin"/>
          <w:sz w:val="26"/>
          <w:szCs w:val="26"/>
          <w:lang w:bidi="fa-IR"/>
        </w:rPr>
        <w:t>zip</w:t>
      </w:r>
      <w:r w:rsidR="00726BA8">
        <w:rPr>
          <w:rFonts w:cs="B Nazanin" w:hint="cs"/>
          <w:sz w:val="26"/>
          <w:szCs w:val="26"/>
          <w:rtl/>
          <w:lang w:bidi="fa-IR"/>
        </w:rPr>
        <w:t xml:space="preserve"> مربوط به </w:t>
      </w:r>
      <w:r w:rsidR="00726BA8">
        <w:rPr>
          <w:rFonts w:cs="B Nazanin"/>
          <w:sz w:val="26"/>
          <w:szCs w:val="26"/>
          <w:lang w:bidi="fa-IR"/>
        </w:rPr>
        <w:t>source code</w:t>
      </w:r>
      <w:r w:rsidR="00726BA8">
        <w:rPr>
          <w:rFonts w:cs="B Nazanin" w:hint="cs"/>
          <w:sz w:val="26"/>
          <w:szCs w:val="26"/>
          <w:rtl/>
          <w:lang w:bidi="fa-IR"/>
        </w:rPr>
        <w:t xml:space="preserve"> اپلیکیشن هستند. </w:t>
      </w:r>
      <w:r>
        <w:rPr>
          <w:rFonts w:cs="B Nazanin" w:hint="cs"/>
          <w:sz w:val="26"/>
          <w:szCs w:val="26"/>
          <w:rtl/>
          <w:lang w:bidi="fa-IR"/>
        </w:rPr>
        <w:t>*</w:t>
      </w:r>
    </w:p>
    <w:p w:rsidR="00162D9C" w:rsidRDefault="00162D9C" w:rsidP="00162D9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</w:p>
    <w:p w:rsidR="00162D9C" w:rsidRDefault="00162D9C" w:rsidP="00162D9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به دلیل حجم بالای فیلم ( </w:t>
      </w:r>
      <w:r>
        <w:rPr>
          <w:rFonts w:cs="B Nazanin"/>
          <w:sz w:val="26"/>
          <w:szCs w:val="26"/>
          <w:lang w:bidi="fa-IR"/>
        </w:rPr>
        <w:t xml:space="preserve">85 </w:t>
      </w:r>
      <w:proofErr w:type="spellStart"/>
      <w:r>
        <w:rPr>
          <w:rFonts w:cs="B Nazanin"/>
          <w:sz w:val="26"/>
          <w:szCs w:val="26"/>
          <w:lang w:bidi="fa-IR"/>
        </w:rPr>
        <w:t>mb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) لینک </w:t>
      </w:r>
      <w:proofErr w:type="spellStart"/>
      <w:r>
        <w:rPr>
          <w:rFonts w:cs="B Nazanin"/>
          <w:sz w:val="26"/>
          <w:szCs w:val="26"/>
          <w:lang w:bidi="fa-IR"/>
        </w:rPr>
        <w:t>iutbox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را قرار می دهم :</w:t>
      </w:r>
    </w:p>
    <w:p w:rsidR="00162D9C" w:rsidRDefault="00162D9C" w:rsidP="00162D9C">
      <w:pPr>
        <w:autoSpaceDE w:val="0"/>
        <w:autoSpaceDN w:val="0"/>
        <w:bidi/>
        <w:adjustRightInd w:val="0"/>
        <w:spacing w:after="0" w:line="240" w:lineRule="auto"/>
        <w:jc w:val="right"/>
        <w:rPr>
          <w:rFonts w:cs="B Nazanin" w:hint="cs"/>
          <w:sz w:val="26"/>
          <w:szCs w:val="26"/>
          <w:rtl/>
          <w:lang w:bidi="fa-IR"/>
        </w:rPr>
      </w:pPr>
      <w:r w:rsidRPr="00162D9C">
        <w:rPr>
          <w:rFonts w:cs="B Nazanin"/>
          <w:sz w:val="26"/>
          <w:szCs w:val="26"/>
          <w:lang w:bidi="fa-IR"/>
        </w:rPr>
        <w:t>https://iutbox.iut.ac.ir/index.php/s/Mcmj6Em8Yy83xY8</w:t>
      </w:r>
      <w:bookmarkStart w:id="0" w:name="_GoBack"/>
      <w:bookmarkEnd w:id="0"/>
    </w:p>
    <w:p w:rsidR="00162D9C" w:rsidRDefault="00162D9C" w:rsidP="00162D9C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 w:hint="cs"/>
          <w:sz w:val="26"/>
          <w:szCs w:val="26"/>
          <w:rtl/>
          <w:lang w:bidi="fa-IR"/>
        </w:rPr>
      </w:pPr>
    </w:p>
    <w:p w:rsidR="005A23D3" w:rsidRDefault="005A23D3" w:rsidP="005A23D3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5A23D3" w:rsidRDefault="005A23D3" w:rsidP="005A23D3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6"/>
          <w:szCs w:val="26"/>
          <w:rtl/>
          <w:lang w:bidi="fa-IR"/>
        </w:rPr>
      </w:pPr>
    </w:p>
    <w:p w:rsidR="005A23D3" w:rsidRPr="002F068F" w:rsidRDefault="005A23D3" w:rsidP="005A23D3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6"/>
          <w:szCs w:val="26"/>
          <w:rtl/>
          <w:lang w:bidi="fa-IR"/>
        </w:rPr>
      </w:pPr>
    </w:p>
    <w:sectPr w:rsidR="005A23D3" w:rsidRPr="002F068F" w:rsidSect="00A612E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F2734"/>
    <w:multiLevelType w:val="hybridMultilevel"/>
    <w:tmpl w:val="8506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9C"/>
    <w:rsid w:val="00162D9C"/>
    <w:rsid w:val="002F068F"/>
    <w:rsid w:val="0034039C"/>
    <w:rsid w:val="00365944"/>
    <w:rsid w:val="005042DD"/>
    <w:rsid w:val="005A23D3"/>
    <w:rsid w:val="005A41F9"/>
    <w:rsid w:val="00726BA8"/>
    <w:rsid w:val="0073199C"/>
    <w:rsid w:val="009635AF"/>
    <w:rsid w:val="00A612EF"/>
    <w:rsid w:val="00C8731A"/>
    <w:rsid w:val="00DD1ED6"/>
    <w:rsid w:val="00E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A316"/>
  <w15:chartTrackingRefBased/>
  <w15:docId w15:val="{5EB479FC-187D-4BF8-A945-131F2D51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6F25-1AD0-4D4A-886D-3E4104D7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2021-02-01T15:57:00Z</dcterms:created>
  <dcterms:modified xsi:type="dcterms:W3CDTF">2021-02-02T13:35:00Z</dcterms:modified>
</cp:coreProperties>
</file>