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0D9CA0AA" w:rsidR="00CE1F1F" w:rsidRDefault="00F62876" w:rsidP="00F62876">
      <w:pPr>
        <w:pStyle w:val="Title"/>
      </w:pPr>
      <w:r>
        <w:t>Basic Caching Strategies</w:t>
      </w:r>
    </w:p>
    <w:p w14:paraId="3C301D2F" w14:textId="77777777" w:rsidR="00633B9E" w:rsidRDefault="00686100" w:rsidP="00686100">
      <w:pPr>
        <w:pStyle w:val="NoSpacing"/>
      </w:pPr>
      <w:r>
        <w:t xml:space="preserve">A </w:t>
      </w:r>
      <w:r w:rsidR="008D4C79">
        <w:t>typical use case for a cache is as a temporary data store in front of the</w:t>
      </w:r>
      <w:r>
        <w:t xml:space="preserve"> </w:t>
      </w:r>
      <w:r w:rsidR="008D4C79">
        <w:t>system of record</w:t>
      </w:r>
      <w:r>
        <w:t xml:space="preserve">. </w:t>
      </w:r>
      <w:r>
        <w:t xml:space="preserve">This temporary memory store </w:t>
      </w:r>
      <w:r w:rsidRPr="005C5B8D">
        <w:rPr>
          <w:b/>
          <w:bCs/>
        </w:rPr>
        <w:t>typically provides faster</w:t>
      </w:r>
      <w:r w:rsidRPr="005C5B8D">
        <w:rPr>
          <w:b/>
          <w:bCs/>
        </w:rPr>
        <w:t xml:space="preserve"> </w:t>
      </w:r>
      <w:r w:rsidRPr="005C5B8D">
        <w:rPr>
          <w:b/>
          <w:bCs/>
        </w:rPr>
        <w:t>access to data</w:t>
      </w:r>
      <w:r>
        <w:t xml:space="preserve"> than the more-permanent memory store.</w:t>
      </w:r>
    </w:p>
    <w:p w14:paraId="26840806" w14:textId="09A4E790" w:rsidR="00686100" w:rsidRDefault="00686100" w:rsidP="00686100">
      <w:pPr>
        <w:pStyle w:val="NoSpacing"/>
      </w:pPr>
      <w:r>
        <w:t>This is either because</w:t>
      </w:r>
      <w:r w:rsidR="001761EA">
        <w:t>:</w:t>
      </w:r>
    </w:p>
    <w:p w14:paraId="2999565A" w14:textId="465AC211" w:rsidR="007E396B" w:rsidRDefault="00686100" w:rsidP="00ED79B3">
      <w:pPr>
        <w:pStyle w:val="NoSpacing"/>
        <w:numPr>
          <w:ilvl w:val="0"/>
          <w:numId w:val="31"/>
        </w:numPr>
      </w:pPr>
      <w:r>
        <w:t xml:space="preserve">the cache medium used </w:t>
      </w:r>
      <w:r w:rsidRPr="00EB63CF">
        <w:rPr>
          <w:b/>
          <w:bCs/>
        </w:rPr>
        <w:t>is itself physically faster</w:t>
      </w:r>
      <w:r>
        <w:t xml:space="preserve"> (e.g., RAM for the cache</w:t>
      </w:r>
      <w:r w:rsidR="00ED79B3">
        <w:t xml:space="preserve"> </w:t>
      </w:r>
      <w:r>
        <w:t>compared with hard disk storage for the permanent store)</w:t>
      </w:r>
    </w:p>
    <w:p w14:paraId="0D107F8F" w14:textId="391E5271" w:rsidR="002A1619" w:rsidRDefault="00686100" w:rsidP="00A55623">
      <w:pPr>
        <w:pStyle w:val="NoSpacing"/>
        <w:numPr>
          <w:ilvl w:val="0"/>
          <w:numId w:val="31"/>
        </w:numPr>
      </w:pPr>
      <w:r>
        <w:t>or because the</w:t>
      </w:r>
      <w:r w:rsidR="00BD53E8">
        <w:t xml:space="preserve"> </w:t>
      </w:r>
      <w:r>
        <w:t xml:space="preserve">cache is </w:t>
      </w:r>
      <w:r w:rsidRPr="001954D4">
        <w:rPr>
          <w:b/>
          <w:bCs/>
        </w:rPr>
        <w:t xml:space="preserve">physically or </w:t>
      </w:r>
      <w:r w:rsidRPr="001954D4">
        <w:rPr>
          <w:b/>
          <w:bCs/>
          <w:highlight w:val="yellow"/>
        </w:rPr>
        <w:t>logically</w:t>
      </w:r>
      <w:r w:rsidR="001954D4">
        <w:rPr>
          <w:b/>
          <w:bCs/>
        </w:rPr>
        <w:t>(</w:t>
      </w:r>
      <w:r w:rsidR="001954D4">
        <w:rPr>
          <w:b/>
          <w:bCs/>
          <w:color w:val="FF0000"/>
        </w:rPr>
        <w:t>What do you mean by logically?</w:t>
      </w:r>
      <w:r w:rsidR="00EA6FB0">
        <w:rPr>
          <w:b/>
          <w:bCs/>
          <w:color w:val="FF0000"/>
        </w:rPr>
        <w:t xml:space="preserve"> could</w:t>
      </w:r>
      <w:r w:rsidR="001954D4">
        <w:rPr>
          <w:b/>
          <w:bCs/>
          <w:color w:val="FF0000"/>
        </w:rPr>
        <w:t xml:space="preserve"> It mean that it bypasses some calculations?</w:t>
      </w:r>
      <w:r w:rsidR="009416C5">
        <w:rPr>
          <w:b/>
          <w:bCs/>
          <w:color w:val="FF0000"/>
        </w:rPr>
        <w:t xml:space="preserve"> Or maybe like when you have slave databases in a cluster?</w:t>
      </w:r>
      <w:r w:rsidR="001954D4">
        <w:rPr>
          <w:b/>
          <w:bCs/>
        </w:rPr>
        <w:t>)</w:t>
      </w:r>
      <w:r>
        <w:t xml:space="preserve"> located nearer the consumer of the data (such</w:t>
      </w:r>
      <w:r w:rsidR="00A55623">
        <w:t xml:space="preserve"> </w:t>
      </w:r>
      <w:r>
        <w:t xml:space="preserve">as at an </w:t>
      </w:r>
      <w:r w:rsidRPr="00BC1AEB">
        <w:rPr>
          <w:b/>
          <w:bCs/>
        </w:rPr>
        <w:t>edge location</w:t>
      </w:r>
      <w:r>
        <w:t xml:space="preserve"> or on a local client computer, rather than in a backend</w:t>
      </w:r>
      <w:r w:rsidR="00A55623">
        <w:t xml:space="preserve"> </w:t>
      </w:r>
      <w:r>
        <w:t>data center).</w:t>
      </w:r>
    </w:p>
    <w:p w14:paraId="77FA3810" w14:textId="77777777" w:rsidR="00B73475" w:rsidRDefault="00B73475" w:rsidP="00BC1AEB">
      <w:pPr>
        <w:pStyle w:val="NoSpacing"/>
      </w:pPr>
    </w:p>
    <w:p w14:paraId="3A50706E" w14:textId="39D4DD4F" w:rsidR="002A1619" w:rsidRDefault="00BC1AEB" w:rsidP="0038716D">
      <w:pPr>
        <w:pStyle w:val="NoSpacing"/>
        <w:rPr>
          <w:i/>
          <w:iCs/>
        </w:rPr>
      </w:pPr>
      <w:r w:rsidRPr="00BC1AEB">
        <w:t xml:space="preserve">Note: </w:t>
      </w:r>
      <w:r w:rsidRPr="00BC1AEB">
        <w:rPr>
          <w:i/>
          <w:iCs/>
        </w:rPr>
        <w:t>Edge locations are data centers that are owned by cloud service providers and are located all over the world. They are designed to deliver services with the lowest latency possible. These data centers are closer to users, often in major cities, so responses can be fast and snappy.</w:t>
      </w:r>
    </w:p>
    <w:p w14:paraId="363AEF33" w14:textId="77777777" w:rsidR="0038716D" w:rsidRDefault="0038716D" w:rsidP="0038716D">
      <w:pPr>
        <w:pStyle w:val="NoSpacing"/>
      </w:pPr>
    </w:p>
    <w:p w14:paraId="02061435" w14:textId="09B13FC7" w:rsidR="007115DD" w:rsidRDefault="007115DD" w:rsidP="007115DD">
      <w:pPr>
        <w:pStyle w:val="NoSpacing"/>
      </w:pPr>
      <w:r w:rsidRPr="004F6678">
        <w:rPr>
          <w:b/>
          <w:bCs/>
        </w:rPr>
        <w:t>At the most basic level,</w:t>
      </w:r>
      <w:r>
        <w:t xml:space="preserve"> this type of cache simply </w:t>
      </w:r>
      <w:r w:rsidRPr="004F6678">
        <w:rPr>
          <w:b/>
          <w:bCs/>
        </w:rPr>
        <w:t>holds duplicate copies of data</w:t>
      </w:r>
      <w:r>
        <w:t xml:space="preserve"> </w:t>
      </w:r>
      <w:r w:rsidRPr="004F6678">
        <w:rPr>
          <w:b/>
          <w:bCs/>
        </w:rPr>
        <w:t>that is</w:t>
      </w:r>
      <w:r>
        <w:t xml:space="preserve"> </w:t>
      </w:r>
      <w:r w:rsidRPr="004F6678">
        <w:rPr>
          <w:b/>
          <w:bCs/>
        </w:rPr>
        <w:t>also</w:t>
      </w:r>
      <w:r>
        <w:t xml:space="preserve"> </w:t>
      </w:r>
      <w:r w:rsidRPr="004F6678">
        <w:rPr>
          <w:b/>
          <w:bCs/>
        </w:rPr>
        <w:t>stored in the permanent memory</w:t>
      </w:r>
      <w:r>
        <w:t xml:space="preserve"> store.</w:t>
      </w:r>
    </w:p>
    <w:p w14:paraId="6FE86DDC" w14:textId="77777777" w:rsidR="007115DD" w:rsidRDefault="007115DD" w:rsidP="007115DD">
      <w:pPr>
        <w:pStyle w:val="NoSpacing"/>
      </w:pPr>
    </w:p>
    <w:p w14:paraId="08835B17" w14:textId="752589ED" w:rsidR="002A1619" w:rsidRDefault="002A1619" w:rsidP="00F92FDD">
      <w:pPr>
        <w:pStyle w:val="NoSpacing"/>
      </w:pPr>
      <w:r>
        <w:t>When an application needs to access data, it typically first checks to see if the</w:t>
      </w:r>
      <w:r w:rsidR="005C2153">
        <w:t xml:space="preserve"> </w:t>
      </w:r>
      <w:r>
        <w:t>data is stored in the cache. If it is, the data is read directly from the cache. This</w:t>
      </w:r>
      <w:r w:rsidR="005C2153">
        <w:t xml:space="preserve"> </w:t>
      </w:r>
      <w:r>
        <w:t>is usually the fastest and most reliable way of getting the data. However, if the</w:t>
      </w:r>
      <w:r w:rsidR="005C2153">
        <w:t xml:space="preserve"> </w:t>
      </w:r>
      <w:r>
        <w:t>data is not in the cache, then the data needs to be fetched from the underlying</w:t>
      </w:r>
      <w:r w:rsidR="00F92FDD">
        <w:t xml:space="preserve"> </w:t>
      </w:r>
      <w:r>
        <w:t>data store. After the data is fetched from the primary data store, it is typically</w:t>
      </w:r>
      <w:r w:rsidR="005C2153">
        <w:t xml:space="preserve"> </w:t>
      </w:r>
      <w:r>
        <w:t>stored in the cache so future uses of the data will benefit by having the data</w:t>
      </w:r>
      <w:r w:rsidR="005C2153">
        <w:t xml:space="preserve"> </w:t>
      </w:r>
      <w:r>
        <w:t>available in the cache.</w:t>
      </w:r>
    </w:p>
    <w:p w14:paraId="3C2934C5" w14:textId="13DA4428" w:rsidR="00967230" w:rsidRDefault="00967230" w:rsidP="00967230"/>
    <w:p w14:paraId="5094FE05" w14:textId="77777777" w:rsidR="007619FF" w:rsidRDefault="00967230" w:rsidP="00967230">
      <w:pPr>
        <w:pStyle w:val="NoSpacing"/>
      </w:pPr>
      <w:r>
        <w:t>There are many different ways that caches can be accessed, and there are many</w:t>
      </w:r>
      <w:r>
        <w:t xml:space="preserve"> </w:t>
      </w:r>
      <w:r>
        <w:t>different ways the data in the cache can be stored and consumed. There are also</w:t>
      </w:r>
      <w:r>
        <w:t xml:space="preserve"> </w:t>
      </w:r>
      <w:r>
        <w:t>a number of standard cache strategies, architectures, and usage patterns that</w:t>
      </w:r>
      <w:r>
        <w:t xml:space="preserve"> </w:t>
      </w:r>
      <w:r>
        <w:t>make use of the cache in different ways.</w:t>
      </w:r>
    </w:p>
    <w:p w14:paraId="37757D29" w14:textId="7810F0A1" w:rsidR="00967230" w:rsidRDefault="00967230" w:rsidP="00967230">
      <w:pPr>
        <w:pStyle w:val="NoSpacing"/>
        <w:rPr>
          <w:b/>
          <w:bCs/>
        </w:rPr>
      </w:pPr>
      <w:r>
        <w:t>Here, though, we’re going to separate</w:t>
      </w:r>
      <w:r>
        <w:t xml:space="preserve"> </w:t>
      </w:r>
      <w:r>
        <w:t xml:space="preserve">caching into </w:t>
      </w:r>
      <w:r w:rsidRPr="00340BBD">
        <w:rPr>
          <w:b/>
          <w:bCs/>
        </w:rPr>
        <w:t>inline</w:t>
      </w:r>
      <w:r>
        <w:t xml:space="preserve"> </w:t>
      </w:r>
      <w:r w:rsidRPr="00340BBD">
        <w:rPr>
          <w:b/>
          <w:bCs/>
        </w:rPr>
        <w:t>and</w:t>
      </w:r>
      <w:r>
        <w:t xml:space="preserve"> </w:t>
      </w:r>
      <w:r w:rsidRPr="00340BBD">
        <w:rPr>
          <w:b/>
          <w:bCs/>
        </w:rPr>
        <w:t>cache-aside strategies</w:t>
      </w:r>
      <w:r>
        <w:t xml:space="preserve">, based </w:t>
      </w:r>
      <w:r w:rsidRPr="00DA47F3">
        <w:rPr>
          <w:b/>
          <w:bCs/>
        </w:rPr>
        <w:t>on how data flows through</w:t>
      </w:r>
      <w:r w:rsidRPr="00DA47F3">
        <w:rPr>
          <w:b/>
          <w:bCs/>
        </w:rPr>
        <w:t xml:space="preserve"> </w:t>
      </w:r>
      <w:r w:rsidRPr="00DA47F3">
        <w:rPr>
          <w:b/>
          <w:bCs/>
        </w:rPr>
        <w:t>the cache.</w:t>
      </w:r>
    </w:p>
    <w:p w14:paraId="3CEC538A" w14:textId="7FFFA601" w:rsidR="0000616E" w:rsidRDefault="00111878" w:rsidP="00111878">
      <w:pPr>
        <w:pStyle w:val="Heading1"/>
      </w:pPr>
      <w:r>
        <w:t>Inline Cache</w:t>
      </w:r>
    </w:p>
    <w:p w14:paraId="0D906D3A" w14:textId="0EFE1083" w:rsidR="00111878" w:rsidRDefault="005F44ED" w:rsidP="009E0BF5">
      <w:pPr>
        <w:pStyle w:val="NoSpacing"/>
        <w:rPr>
          <w:b/>
          <w:bCs/>
        </w:rPr>
      </w:pPr>
      <w:r>
        <w:t xml:space="preserve">An inline cache—which can include </w:t>
      </w:r>
      <w:r w:rsidRPr="00C45240">
        <w:rPr>
          <w:b/>
          <w:bCs/>
        </w:rPr>
        <w:t>read-through</w:t>
      </w:r>
      <w:r>
        <w:t xml:space="preserve">, </w:t>
      </w:r>
      <w:r w:rsidRPr="00C45240">
        <w:rPr>
          <w:b/>
          <w:bCs/>
        </w:rPr>
        <w:t>write-through</w:t>
      </w:r>
      <w:r>
        <w:t xml:space="preserve">, and </w:t>
      </w:r>
      <w:r w:rsidRPr="00C45240">
        <w:rPr>
          <w:b/>
          <w:bCs/>
        </w:rPr>
        <w:t>read/write-through</w:t>
      </w:r>
      <w:r>
        <w:t xml:space="preserve"> caches—is a </w:t>
      </w:r>
      <w:r w:rsidRPr="007E3976">
        <w:rPr>
          <w:b/>
          <w:bCs/>
          <w:highlight w:val="yellow"/>
        </w:rPr>
        <w:t>cache that sits in front of a data store</w:t>
      </w:r>
      <w:r>
        <w:t xml:space="preserve">, and </w:t>
      </w:r>
      <w:r w:rsidRPr="007E3976">
        <w:rPr>
          <w:b/>
          <w:bCs/>
        </w:rPr>
        <w:t>the data</w:t>
      </w:r>
      <w:r w:rsidR="009E0BF5" w:rsidRPr="007E3976">
        <w:rPr>
          <w:b/>
          <w:bCs/>
        </w:rPr>
        <w:t xml:space="preserve"> </w:t>
      </w:r>
      <w:r w:rsidRPr="007E3976">
        <w:rPr>
          <w:b/>
          <w:bCs/>
        </w:rPr>
        <w:t xml:space="preserve">store is accessed </w:t>
      </w:r>
      <w:r w:rsidRPr="007E3976">
        <w:rPr>
          <w:b/>
          <w:bCs/>
          <w:highlight w:val="yellow"/>
        </w:rPr>
        <w:t>through</w:t>
      </w:r>
      <w:r w:rsidRPr="007E3976">
        <w:rPr>
          <w:b/>
          <w:bCs/>
        </w:rPr>
        <w:t xml:space="preserve"> the cache.</w:t>
      </w:r>
    </w:p>
    <w:p w14:paraId="43CC212B" w14:textId="09215594" w:rsidR="00727CDB" w:rsidRDefault="00727CDB" w:rsidP="009E0BF5">
      <w:pPr>
        <w:pStyle w:val="NoSpacing"/>
        <w:rPr>
          <w:b/>
          <w:bCs/>
        </w:rPr>
      </w:pPr>
    </w:p>
    <w:p w14:paraId="5EDCB1E8" w14:textId="63A3FD54" w:rsidR="00727CDB" w:rsidRPr="00F47AD6" w:rsidRDefault="00727CDB" w:rsidP="00F47AD6">
      <w:pPr>
        <w:pStyle w:val="NoSpacing"/>
      </w:pPr>
      <w:r w:rsidRPr="00F47AD6">
        <w:t xml:space="preserve">This is where the </w:t>
      </w:r>
      <w:r w:rsidRPr="007F03B0">
        <w:rPr>
          <w:b/>
          <w:bCs/>
          <w:highlight w:val="yellow"/>
        </w:rPr>
        <w:t>application treats cache as the main data store</w:t>
      </w:r>
      <w:r w:rsidRPr="00F47AD6">
        <w:t xml:space="preserve"> and </w:t>
      </w:r>
      <w:hyperlink r:id="rId8" w:history="1">
        <w:r w:rsidRPr="00496ACD">
          <w:rPr>
            <w:rStyle w:val="Hyperlink"/>
            <w:b/>
            <w:bCs/>
            <w:color w:val="auto"/>
            <w:u w:val="none"/>
          </w:rPr>
          <w:t xml:space="preserve">reads data from it </w:t>
        </w:r>
        <w:r w:rsidRPr="00F47AD6">
          <w:rPr>
            <w:rStyle w:val="Hyperlink"/>
            <w:color w:val="auto"/>
            <w:u w:val="none"/>
          </w:rPr>
          <w:t xml:space="preserve">and </w:t>
        </w:r>
        <w:r w:rsidRPr="00496ACD">
          <w:rPr>
            <w:rStyle w:val="Hyperlink"/>
            <w:b/>
            <w:bCs/>
            <w:color w:val="auto"/>
            <w:u w:val="none"/>
          </w:rPr>
          <w:t>writes data to it</w:t>
        </w:r>
      </w:hyperlink>
      <w:r w:rsidRPr="00F47AD6">
        <w:t xml:space="preserve">. </w:t>
      </w:r>
      <w:r w:rsidRPr="006159B1">
        <w:rPr>
          <w:b/>
          <w:bCs/>
          <w:highlight w:val="yellow"/>
        </w:rPr>
        <w:t>The cache is responsible for reading and writing this data to the database</w:t>
      </w:r>
      <w:r w:rsidRPr="00F47AD6">
        <w:t xml:space="preserve">, thereby </w:t>
      </w:r>
      <w:r w:rsidRPr="00057902">
        <w:rPr>
          <w:b/>
          <w:bCs/>
        </w:rPr>
        <w:t>relieving the application of this responsibility.</w:t>
      </w:r>
    </w:p>
    <w:p w14:paraId="49B45BA5" w14:textId="272CB3CA" w:rsidR="002B7BCA" w:rsidRDefault="002B7BCA" w:rsidP="009E0BF5">
      <w:pPr>
        <w:pStyle w:val="NoSpacing"/>
        <w:rPr>
          <w:b/>
          <w:bCs/>
        </w:rPr>
      </w:pPr>
    </w:p>
    <w:p w14:paraId="78FA26F8" w14:textId="3B08253E" w:rsidR="002B7BCA" w:rsidRDefault="002B7BCA" w:rsidP="002B6CF2">
      <w:pPr>
        <w:pStyle w:val="NoSpacing"/>
      </w:pPr>
      <w:r>
        <w:lastRenderedPageBreak/>
        <w:t xml:space="preserve">Take a look at Figure 4-2. If an </w:t>
      </w:r>
      <w:r w:rsidRPr="002B6CF2">
        <w:rPr>
          <w:b/>
          <w:bCs/>
        </w:rPr>
        <w:t>application</w:t>
      </w:r>
      <w:r>
        <w:t xml:space="preserve"> wants to read a value from the data</w:t>
      </w:r>
      <w:r>
        <w:t xml:space="preserve"> </w:t>
      </w:r>
      <w:r>
        <w:t xml:space="preserve">store, it </w:t>
      </w:r>
      <w:r w:rsidRPr="002B6CF2">
        <w:rPr>
          <w:b/>
          <w:bCs/>
        </w:rPr>
        <w:t>attempts to read</w:t>
      </w:r>
      <w:r>
        <w:t xml:space="preserve"> the value </w:t>
      </w:r>
      <w:r w:rsidRPr="002B6CF2">
        <w:rPr>
          <w:b/>
          <w:bCs/>
        </w:rPr>
        <w:t>from the cache</w:t>
      </w:r>
      <w:r>
        <w:t>. If the cache has the value, it is</w:t>
      </w:r>
      <w:r>
        <w:t xml:space="preserve"> </w:t>
      </w:r>
      <w:r>
        <w:t xml:space="preserve">simply returned. </w:t>
      </w:r>
      <w:r w:rsidRPr="002B6CF2">
        <w:rPr>
          <w:b/>
          <w:bCs/>
        </w:rPr>
        <w:t>If the cache does not have the value</w:t>
      </w:r>
      <w:r>
        <w:t xml:space="preserve">, then </w:t>
      </w:r>
      <w:r w:rsidRPr="002B6CF2">
        <w:rPr>
          <w:b/>
          <w:bCs/>
          <w:highlight w:val="yellow"/>
        </w:rPr>
        <w:t>the cache</w:t>
      </w:r>
      <w:r w:rsidRPr="002B6CF2">
        <w:rPr>
          <w:b/>
          <w:bCs/>
        </w:rPr>
        <w:t xml:space="preserve"> </w:t>
      </w:r>
      <w:r w:rsidRPr="002B6CF2">
        <w:rPr>
          <w:b/>
          <w:bCs/>
          <w:highlight w:val="yellow"/>
        </w:rPr>
        <w:t>reads</w:t>
      </w:r>
      <w:r w:rsidRPr="002B6CF2">
        <w:rPr>
          <w:b/>
          <w:bCs/>
        </w:rPr>
        <w:t xml:space="preserve"> the</w:t>
      </w:r>
      <w:r w:rsidRPr="002B6CF2">
        <w:rPr>
          <w:b/>
          <w:bCs/>
        </w:rPr>
        <w:t xml:space="preserve"> </w:t>
      </w:r>
      <w:r w:rsidRPr="002B6CF2">
        <w:rPr>
          <w:b/>
          <w:bCs/>
        </w:rPr>
        <w:t>value from the underlying data store.</w:t>
      </w:r>
      <w:r>
        <w:t xml:space="preserve"> The cache then remembers this value and</w:t>
      </w:r>
      <w:r w:rsidR="002B6CF2">
        <w:t xml:space="preserve"> </w:t>
      </w:r>
      <w:r>
        <w:t>returns it to the calling application. The next time the value is needed, it can be</w:t>
      </w:r>
      <w:r>
        <w:t xml:space="preserve"> </w:t>
      </w:r>
      <w:r>
        <w:t>read directly from the cache.</w:t>
      </w:r>
    </w:p>
    <w:p w14:paraId="42899C7B" w14:textId="3444F62C" w:rsidR="00AC7B5A" w:rsidRDefault="00AC7B5A" w:rsidP="002B6CF2">
      <w:pPr>
        <w:pStyle w:val="NoSpacing"/>
      </w:pPr>
    </w:p>
    <w:p w14:paraId="54A4C781" w14:textId="37E9C14F" w:rsidR="00AC7B5A" w:rsidRPr="008F54EA" w:rsidRDefault="00AC7B5A" w:rsidP="002B6CF2">
      <w:pPr>
        <w:pStyle w:val="NoSpacing"/>
        <w:rPr>
          <w:b/>
          <w:bCs/>
        </w:rPr>
      </w:pPr>
      <w:proofErr w:type="gramStart"/>
      <w:r w:rsidRPr="008F54EA">
        <w:rPr>
          <w:b/>
          <w:bCs/>
        </w:rPr>
        <w:t>So</w:t>
      </w:r>
      <w:proofErr w:type="gramEnd"/>
      <w:r w:rsidRPr="008F54EA">
        <w:rPr>
          <w:b/>
          <w:bCs/>
        </w:rPr>
        <w:t xml:space="preserve"> in this scheme, cache consistency is the responsibility of the cache itself.</w:t>
      </w:r>
    </w:p>
    <w:p w14:paraId="01D11186" w14:textId="77777777" w:rsidR="00F872A4" w:rsidRDefault="00F872A4" w:rsidP="002B6CF2">
      <w:pPr>
        <w:pStyle w:val="NoSpacing"/>
      </w:pPr>
    </w:p>
    <w:p w14:paraId="7BF3AF3B" w14:textId="05DF2A42" w:rsidR="00862048" w:rsidRPr="002B7BCA" w:rsidRDefault="00F872A4" w:rsidP="002B6CF2">
      <w:pPr>
        <w:pStyle w:val="NoSpacing"/>
      </w:pPr>
      <w:r>
        <w:rPr>
          <w:noProof/>
        </w:rPr>
        <w:drawing>
          <wp:inline distT="0" distB="0" distL="0" distR="0" wp14:anchorId="5D64DC4C" wp14:editId="400EBD9B">
            <wp:extent cx="548640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52140"/>
                    </a:xfrm>
                    <a:prstGeom prst="rect">
                      <a:avLst/>
                    </a:prstGeom>
                  </pic:spPr>
                </pic:pic>
              </a:graphicData>
            </a:graphic>
          </wp:inline>
        </w:drawing>
      </w:r>
    </w:p>
    <w:p w14:paraId="38569C70" w14:textId="6DBC56B1" w:rsidR="00703BCD" w:rsidRDefault="00703BCD" w:rsidP="00703BCD">
      <w:pPr>
        <w:rPr>
          <w:b/>
          <w:bCs/>
        </w:rPr>
      </w:pPr>
    </w:p>
    <w:p w14:paraId="6D56B49E" w14:textId="163856F2" w:rsidR="00703BCD" w:rsidRDefault="000165BC" w:rsidP="000165BC">
      <w:pPr>
        <w:pStyle w:val="Heading1"/>
      </w:pPr>
      <w:r>
        <w:t>Cache-aside Patterns</w:t>
      </w:r>
    </w:p>
    <w:p w14:paraId="0A6C42A8" w14:textId="56E0843C" w:rsidR="000165BC" w:rsidRPr="00040FD7" w:rsidRDefault="00092B67" w:rsidP="00611895">
      <w:pPr>
        <w:pStyle w:val="NoSpacing"/>
        <w:rPr>
          <w:b/>
          <w:bCs/>
        </w:rPr>
      </w:pPr>
      <w:r w:rsidRPr="00040FD7">
        <w:t xml:space="preserve">In a cache-aside pattern, the cache is accessed </w:t>
      </w:r>
      <w:r w:rsidRPr="00040FD7">
        <w:rPr>
          <w:b/>
          <w:bCs/>
        </w:rPr>
        <w:t>independently of the data store</w:t>
      </w:r>
      <w:r w:rsidRPr="00040FD7">
        <w:t>.</w:t>
      </w:r>
      <w:r w:rsidRPr="00040FD7">
        <w:t xml:space="preserve"> </w:t>
      </w:r>
      <w:r w:rsidRPr="00040FD7">
        <w:rPr>
          <w:b/>
          <w:bCs/>
        </w:rPr>
        <w:t xml:space="preserve">In a cache-aside pattern, </w:t>
      </w:r>
      <w:r w:rsidRPr="00040FD7">
        <w:rPr>
          <w:b/>
          <w:bCs/>
          <w:highlight w:val="yellow"/>
        </w:rPr>
        <w:t>cache consistency is the responsibility of the</w:t>
      </w:r>
      <w:r w:rsidRPr="00040FD7">
        <w:rPr>
          <w:b/>
          <w:bCs/>
          <w:highlight w:val="yellow"/>
        </w:rPr>
        <w:t xml:space="preserve"> </w:t>
      </w:r>
      <w:r w:rsidRPr="00040FD7">
        <w:rPr>
          <w:b/>
          <w:bCs/>
          <w:highlight w:val="yellow"/>
        </w:rPr>
        <w:t>application.</w:t>
      </w:r>
    </w:p>
    <w:p w14:paraId="7E3DDA2B" w14:textId="25E7A4CD" w:rsidR="007A3343" w:rsidRPr="00040FD7" w:rsidRDefault="007A3343" w:rsidP="007A3343"/>
    <w:p w14:paraId="11A0FDB8" w14:textId="566F24FC" w:rsidR="005B4E99" w:rsidRPr="00040FD7" w:rsidRDefault="00576CC3" w:rsidP="005B4E99">
      <w:pPr>
        <w:pStyle w:val="NoSpacing"/>
      </w:pPr>
      <w:r w:rsidRPr="00040FD7">
        <w:t xml:space="preserve">When an </w:t>
      </w:r>
      <w:r w:rsidRPr="00040FD7">
        <w:rPr>
          <w:b/>
          <w:bCs/>
        </w:rPr>
        <w:t>application</w:t>
      </w:r>
      <w:r w:rsidRPr="00040FD7">
        <w:t xml:space="preserve"> needs to read a value, it first checks to see if the value is in</w:t>
      </w:r>
      <w:r w:rsidRPr="00040FD7">
        <w:t xml:space="preserve"> </w:t>
      </w:r>
      <w:r w:rsidRPr="00040FD7">
        <w:t xml:space="preserve">the cache. If it is not in the cache, then </w:t>
      </w:r>
      <w:r w:rsidRPr="00040FD7">
        <w:rPr>
          <w:rFonts w:ascii="Baskerville-SemiBold" w:hAnsi="Baskerville-SemiBold" w:cs="Baskerville-SemiBold"/>
          <w:b/>
          <w:bCs/>
          <w:highlight w:val="yellow"/>
        </w:rPr>
        <w:t>the application</w:t>
      </w:r>
      <w:r w:rsidRPr="00040FD7">
        <w:rPr>
          <w:rFonts w:ascii="Baskerville-SemiBold" w:hAnsi="Baskerville-SemiBold" w:cs="Baskerville-SemiBold"/>
          <w:b/>
          <w:bCs/>
        </w:rPr>
        <w:t xml:space="preserve"> </w:t>
      </w:r>
      <w:r w:rsidRPr="00040FD7">
        <w:rPr>
          <w:b/>
          <w:bCs/>
        </w:rPr>
        <w:t>accesses the data store</w:t>
      </w:r>
      <w:r w:rsidRPr="00040FD7">
        <w:rPr>
          <w:b/>
          <w:bCs/>
        </w:rPr>
        <w:t xml:space="preserve"> </w:t>
      </w:r>
      <w:r w:rsidRPr="00040FD7">
        <w:rPr>
          <w:b/>
          <w:bCs/>
        </w:rPr>
        <w:t>directly</w:t>
      </w:r>
      <w:r w:rsidRPr="00040FD7">
        <w:t xml:space="preserve"> to read the desired value. </w:t>
      </w:r>
      <w:r w:rsidRPr="00040FD7">
        <w:rPr>
          <w:b/>
          <w:bCs/>
        </w:rPr>
        <w:t>Then, the application stores the value in the</w:t>
      </w:r>
      <w:r w:rsidRPr="00040FD7">
        <w:rPr>
          <w:b/>
          <w:bCs/>
        </w:rPr>
        <w:t xml:space="preserve"> </w:t>
      </w:r>
      <w:r w:rsidRPr="00040FD7">
        <w:rPr>
          <w:b/>
          <w:bCs/>
        </w:rPr>
        <w:t>cache for later use</w:t>
      </w:r>
      <w:r w:rsidRPr="00040FD7">
        <w:t xml:space="preserve">. The </w:t>
      </w:r>
      <w:r w:rsidRPr="00040FD7">
        <w:rPr>
          <w:b/>
          <w:bCs/>
        </w:rPr>
        <w:t>next time</w:t>
      </w:r>
      <w:r w:rsidRPr="00040FD7">
        <w:t xml:space="preserve"> the value is needed, </w:t>
      </w:r>
      <w:r w:rsidRPr="00040FD7">
        <w:rPr>
          <w:b/>
          <w:bCs/>
        </w:rPr>
        <w:t>it is read directly from</w:t>
      </w:r>
      <w:r w:rsidRPr="00040FD7">
        <w:rPr>
          <w:b/>
          <w:bCs/>
        </w:rPr>
        <w:t xml:space="preserve"> </w:t>
      </w:r>
      <w:r w:rsidRPr="00040FD7">
        <w:rPr>
          <w:b/>
          <w:bCs/>
        </w:rPr>
        <w:t>the cache</w:t>
      </w:r>
      <w:r w:rsidRPr="00040FD7">
        <w:t>.</w:t>
      </w:r>
    </w:p>
    <w:p w14:paraId="00EAC219" w14:textId="77777777" w:rsidR="00744391" w:rsidRPr="00040FD7" w:rsidRDefault="00744391" w:rsidP="005B4E99">
      <w:pPr>
        <w:pStyle w:val="NoSpacing"/>
      </w:pPr>
    </w:p>
    <w:p w14:paraId="25C5D6B8" w14:textId="0C8D3F23" w:rsidR="00224800" w:rsidRPr="00040FD7" w:rsidRDefault="00F01C71" w:rsidP="005D5821">
      <w:pPr>
        <w:pStyle w:val="NoSpacing"/>
      </w:pPr>
      <w:r w:rsidRPr="00040FD7">
        <w:t xml:space="preserve">Unlike an inline cache, in the cache-aside pattern </w:t>
      </w:r>
      <w:r w:rsidRPr="00040FD7">
        <w:rPr>
          <w:b/>
          <w:bCs/>
        </w:rPr>
        <w:t>there is no direct connection</w:t>
      </w:r>
      <w:r w:rsidRPr="00040FD7">
        <w:rPr>
          <w:b/>
          <w:bCs/>
        </w:rPr>
        <w:t xml:space="preserve"> </w:t>
      </w:r>
      <w:r w:rsidRPr="00040FD7">
        <w:rPr>
          <w:b/>
          <w:bCs/>
        </w:rPr>
        <w:t>between the cache and the underlying data store.</w:t>
      </w:r>
      <w:r w:rsidRPr="00040FD7">
        <w:t xml:space="preserve"> </w:t>
      </w:r>
      <w:r w:rsidRPr="00040FD7">
        <w:rPr>
          <w:b/>
          <w:bCs/>
        </w:rPr>
        <w:t>All data operations</w:t>
      </w:r>
      <w:r w:rsidRPr="00040FD7">
        <w:t xml:space="preserve"> </w:t>
      </w:r>
      <w:r w:rsidRPr="00040FD7">
        <w:rPr>
          <w:highlight w:val="yellow"/>
        </w:rPr>
        <w:t>to either</w:t>
      </w:r>
      <w:r w:rsidR="005D5821" w:rsidRPr="00040FD7">
        <w:rPr>
          <w:highlight w:val="yellow"/>
        </w:rPr>
        <w:t xml:space="preserve"> </w:t>
      </w:r>
      <w:r w:rsidRPr="00040FD7">
        <w:rPr>
          <w:highlight w:val="yellow"/>
        </w:rPr>
        <w:t>the cache or the underlying data store</w:t>
      </w:r>
      <w:r w:rsidRPr="00040FD7">
        <w:t xml:space="preserve"> </w:t>
      </w:r>
      <w:r w:rsidRPr="00040FD7">
        <w:rPr>
          <w:b/>
          <w:bCs/>
        </w:rPr>
        <w:t xml:space="preserve">are handled </w:t>
      </w:r>
      <w:r w:rsidRPr="00040FD7">
        <w:rPr>
          <w:b/>
          <w:bCs/>
          <w:highlight w:val="yellow"/>
        </w:rPr>
        <w:t>by the application</w:t>
      </w:r>
      <w:r w:rsidRPr="00040FD7">
        <w:t>. This is</w:t>
      </w:r>
      <w:r w:rsidR="005D5821" w:rsidRPr="00040FD7">
        <w:t xml:space="preserve"> </w:t>
      </w:r>
      <w:r w:rsidRPr="00040FD7">
        <w:t>shown in Figure 4-3.</w:t>
      </w:r>
    </w:p>
    <w:p w14:paraId="21BBD6B1" w14:textId="3E2807E3" w:rsidR="000A5B8D" w:rsidRDefault="000A5B8D" w:rsidP="000A5B8D"/>
    <w:p w14:paraId="20C36329" w14:textId="2605D080" w:rsidR="000A5B8D" w:rsidRDefault="00A0569C" w:rsidP="00744391">
      <w:pPr>
        <w:jc w:val="center"/>
      </w:pPr>
      <w:r>
        <w:rPr>
          <w:noProof/>
        </w:rPr>
        <w:lastRenderedPageBreak/>
        <w:drawing>
          <wp:inline distT="0" distB="0" distL="0" distR="0" wp14:anchorId="4AABB553" wp14:editId="37778B9C">
            <wp:extent cx="4421812" cy="25056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096" cy="2582355"/>
                    </a:xfrm>
                    <a:prstGeom prst="rect">
                      <a:avLst/>
                    </a:prstGeom>
                  </pic:spPr>
                </pic:pic>
              </a:graphicData>
            </a:graphic>
          </wp:inline>
        </w:drawing>
      </w:r>
    </w:p>
    <w:p w14:paraId="481C811C" w14:textId="5A8DAF20" w:rsidR="003C132E" w:rsidRDefault="000C07A9" w:rsidP="000C07A9">
      <w:pPr>
        <w:pStyle w:val="Heading1"/>
      </w:pPr>
      <w:r>
        <w:t>Cache Consistency</w:t>
      </w:r>
    </w:p>
    <w:p w14:paraId="08844102" w14:textId="04D7C457" w:rsidR="000C07A9" w:rsidRDefault="004A6B46" w:rsidP="00D448C1">
      <w:pPr>
        <w:pStyle w:val="NoSpacing"/>
        <w:rPr>
          <w:b/>
          <w:bCs/>
        </w:rPr>
      </w:pPr>
      <w:r>
        <w:t>As stated earlier, a cache simply stores a copy of data held in an underlying data</w:t>
      </w:r>
      <w:r w:rsidR="00D448C1">
        <w:t xml:space="preserve"> </w:t>
      </w:r>
      <w:r>
        <w:t>store. Because it is a copy of the data that is stored in the cache, when things go</w:t>
      </w:r>
      <w:r w:rsidR="00D448C1">
        <w:t xml:space="preserve"> </w:t>
      </w:r>
      <w:r>
        <w:t>wrong or someone makes a mistake, it is possible that the value stored in the</w:t>
      </w:r>
      <w:r w:rsidR="00D448C1">
        <w:t xml:space="preserve"> </w:t>
      </w:r>
      <w:r>
        <w:t xml:space="preserve">cache may differ from the value stored in the underlying data store. </w:t>
      </w:r>
      <w:r w:rsidRPr="001B1A37">
        <w:rPr>
          <w:b/>
          <w:bCs/>
        </w:rPr>
        <w:t>This can</w:t>
      </w:r>
      <w:r w:rsidR="00D448C1" w:rsidRPr="001B1A37">
        <w:rPr>
          <w:b/>
          <w:bCs/>
        </w:rPr>
        <w:t xml:space="preserve"> </w:t>
      </w:r>
      <w:r w:rsidRPr="001B1A37">
        <w:rPr>
          <w:b/>
          <w:bCs/>
        </w:rPr>
        <w:t>happen, for example, when the underlying data changes and the cache is not</w:t>
      </w:r>
      <w:r w:rsidR="00D448C1" w:rsidRPr="001B1A37">
        <w:rPr>
          <w:b/>
          <w:bCs/>
        </w:rPr>
        <w:t xml:space="preserve"> </w:t>
      </w:r>
      <w:r w:rsidRPr="001B1A37">
        <w:rPr>
          <w:b/>
          <w:bCs/>
        </w:rPr>
        <w:t>updated with the new value in a timely manner. When this happens, a cache is</w:t>
      </w:r>
      <w:r w:rsidR="00D448C1" w:rsidRPr="001B1A37">
        <w:rPr>
          <w:b/>
          <w:bCs/>
        </w:rPr>
        <w:t xml:space="preserve"> </w:t>
      </w:r>
      <w:r w:rsidRPr="001B1A37">
        <w:rPr>
          <w:b/>
          <w:bCs/>
        </w:rPr>
        <w:t xml:space="preserve">considered </w:t>
      </w:r>
      <w:r w:rsidRPr="001E240C">
        <w:rPr>
          <w:b/>
          <w:bCs/>
        </w:rPr>
        <w:t>inconsistent</w:t>
      </w:r>
      <w:r w:rsidRPr="001B1A37">
        <w:rPr>
          <w:b/>
          <w:bCs/>
        </w:rPr>
        <w:t>.</w:t>
      </w:r>
    </w:p>
    <w:p w14:paraId="7959CD8F" w14:textId="77777777" w:rsidR="00FB4DCB" w:rsidRDefault="00FB4DCB" w:rsidP="00FB4DCB">
      <w:pPr>
        <w:autoSpaceDE w:val="0"/>
        <w:autoSpaceDN w:val="0"/>
        <w:adjustRightInd w:val="0"/>
        <w:spacing w:after="0"/>
        <w:rPr>
          <w:b/>
          <w:bCs/>
        </w:rPr>
      </w:pPr>
    </w:p>
    <w:p w14:paraId="2EEE9140" w14:textId="45A270FB" w:rsidR="00FB4DCB" w:rsidRPr="0005754C" w:rsidRDefault="00FB4DCB" w:rsidP="0005754C">
      <w:pPr>
        <w:pStyle w:val="NoSpacing"/>
      </w:pPr>
      <w:r>
        <w:rPr>
          <w:rFonts w:ascii="Baskerville-SemiBold" w:hAnsi="Baskerville-SemiBold" w:cs="Baskerville-SemiBold"/>
          <w:b/>
          <w:bCs/>
        </w:rPr>
        <w:t xml:space="preserve">Cache consistency </w:t>
      </w:r>
      <w:r>
        <w:t>is the measure of whether data stored in the cache has the</w:t>
      </w:r>
      <w:r w:rsidR="0005754C">
        <w:t xml:space="preserve"> </w:t>
      </w:r>
      <w:r>
        <w:t>same value as the source data that is stored in the underlying data store.</w:t>
      </w:r>
      <w:r w:rsidR="0005754C">
        <w:t xml:space="preserve"> </w:t>
      </w:r>
      <w:r>
        <w:t>Maintaining cache consistency is essential for successfully utilizing a cache.</w:t>
      </w:r>
    </w:p>
    <w:p w14:paraId="0598E0A7" w14:textId="64AD3F1F" w:rsidR="00256121" w:rsidRDefault="00256121" w:rsidP="00256121"/>
    <w:p w14:paraId="3E8AD188" w14:textId="272BAA5B" w:rsidR="00A72507" w:rsidRDefault="00A72507" w:rsidP="00A72507">
      <w:pPr>
        <w:pStyle w:val="NoSpacing"/>
      </w:pPr>
      <w:r>
        <w:t>This problem is illustrated in Figure 4-4. In this diagram, an application</w:t>
      </w:r>
      <w:r>
        <w:t xml:space="preserve"> </w:t>
      </w:r>
      <w:r>
        <w:t>changes a data value in the underlying data store (changing the key “cost”</w:t>
      </w:r>
      <w:r>
        <w:t xml:space="preserve"> </w:t>
      </w:r>
      <w:r>
        <w:t>from the value “5” to the</w:t>
      </w:r>
    </w:p>
    <w:p w14:paraId="588B40D7" w14:textId="114B92B1" w:rsidR="007C4756" w:rsidRDefault="00A72507" w:rsidP="0058021C">
      <w:pPr>
        <w:pStyle w:val="NoSpacing"/>
      </w:pPr>
      <w:r>
        <w:t>value “51”). Meanwhile,</w:t>
      </w:r>
      <w:r w:rsidR="00E02BF4">
        <w:t xml:space="preserve"> </w:t>
      </w:r>
      <w:r>
        <w:t>the cache keeps the older</w:t>
      </w:r>
      <w:r w:rsidR="0058021C">
        <w:t xml:space="preserve"> </w:t>
      </w:r>
      <w:r>
        <w:t>value (the value “5”).</w:t>
      </w:r>
      <w:r w:rsidR="009701C4">
        <w:t xml:space="preserve"> </w:t>
      </w:r>
      <w:r w:rsidRPr="00537742">
        <w:rPr>
          <w:b/>
          <w:bCs/>
        </w:rPr>
        <w:t>Because the cache has a</w:t>
      </w:r>
      <w:r w:rsidR="00826718" w:rsidRPr="00537742">
        <w:rPr>
          <w:b/>
          <w:bCs/>
        </w:rPr>
        <w:t xml:space="preserve"> </w:t>
      </w:r>
      <w:r w:rsidRPr="00537742">
        <w:rPr>
          <w:b/>
          <w:bCs/>
        </w:rPr>
        <w:t>value that is different from</w:t>
      </w:r>
      <w:r w:rsidR="00796FCB" w:rsidRPr="00537742">
        <w:rPr>
          <w:b/>
          <w:bCs/>
        </w:rPr>
        <w:t xml:space="preserve"> </w:t>
      </w:r>
      <w:r w:rsidRPr="00537742">
        <w:rPr>
          <w:b/>
          <w:bCs/>
        </w:rPr>
        <w:t>the underlying data store,</w:t>
      </w:r>
      <w:r w:rsidR="00BF3242" w:rsidRPr="00537742">
        <w:rPr>
          <w:b/>
          <w:bCs/>
        </w:rPr>
        <w:t xml:space="preserve"> </w:t>
      </w:r>
      <w:r w:rsidRPr="00537742">
        <w:rPr>
          <w:b/>
          <w:bCs/>
        </w:rPr>
        <w:t>the cache is considered</w:t>
      </w:r>
      <w:r w:rsidR="00A103DE" w:rsidRPr="00537742">
        <w:rPr>
          <w:b/>
          <w:bCs/>
        </w:rPr>
        <w:t xml:space="preserve"> </w:t>
      </w:r>
      <w:r w:rsidRPr="00537742">
        <w:rPr>
          <w:rFonts w:ascii="Baskerville-SemiBold" w:hAnsi="Baskerville-SemiBold" w:cs="Baskerville-SemiBold"/>
          <w:b/>
          <w:bCs/>
        </w:rPr>
        <w:t>inconsistent</w:t>
      </w:r>
      <w:r w:rsidRPr="00537742">
        <w:rPr>
          <w:b/>
          <w:bCs/>
        </w:rPr>
        <w:t>.</w:t>
      </w:r>
    </w:p>
    <w:p w14:paraId="421B267A" w14:textId="77777777" w:rsidR="007C4756" w:rsidRDefault="007C4756" w:rsidP="0058021C">
      <w:pPr>
        <w:pStyle w:val="NoSpacing"/>
      </w:pPr>
    </w:p>
    <w:p w14:paraId="20D332D4" w14:textId="11EB2D43" w:rsidR="007C4756" w:rsidRDefault="0029237F" w:rsidP="00DD63CF">
      <w:pPr>
        <w:pStyle w:val="NoSpacing"/>
        <w:jc w:val="center"/>
      </w:pPr>
      <w:r>
        <w:rPr>
          <w:noProof/>
        </w:rPr>
        <w:drawing>
          <wp:inline distT="0" distB="0" distL="0" distR="0" wp14:anchorId="2737D1A4" wp14:editId="01D7CBAC">
            <wp:extent cx="1911677" cy="22147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6915" cy="2243988"/>
                    </a:xfrm>
                    <a:prstGeom prst="rect">
                      <a:avLst/>
                    </a:prstGeom>
                  </pic:spPr>
                </pic:pic>
              </a:graphicData>
            </a:graphic>
          </wp:inline>
        </w:drawing>
      </w:r>
    </w:p>
    <w:p w14:paraId="171AE7AF" w14:textId="77777777" w:rsidR="007C4756" w:rsidRDefault="007C4756" w:rsidP="0058021C">
      <w:pPr>
        <w:pStyle w:val="NoSpacing"/>
      </w:pPr>
    </w:p>
    <w:p w14:paraId="655B83AB" w14:textId="7390A052" w:rsidR="00AA00F8" w:rsidRDefault="00A72507" w:rsidP="0058021C">
      <w:pPr>
        <w:pStyle w:val="NoSpacing"/>
      </w:pPr>
      <w:r>
        <w:t>How do</w:t>
      </w:r>
      <w:r w:rsidR="00E23A9B">
        <w:t xml:space="preserve"> </w:t>
      </w:r>
      <w:r>
        <w:t>you maintain cache</w:t>
      </w:r>
      <w:r w:rsidR="00E23A9B">
        <w:t xml:space="preserve"> </w:t>
      </w:r>
      <w:r>
        <w:t>consistency between a</w:t>
      </w:r>
      <w:r w:rsidR="00E23A9B">
        <w:t xml:space="preserve"> </w:t>
      </w:r>
      <w:r>
        <w:t>cache and the underlying</w:t>
      </w:r>
      <w:r w:rsidR="00E23A9B">
        <w:t xml:space="preserve"> </w:t>
      </w:r>
      <w:r>
        <w:t>data store? There are many</w:t>
      </w:r>
      <w:r w:rsidR="00E23A9B">
        <w:t xml:space="preserve"> </w:t>
      </w:r>
      <w:r>
        <w:t>caching techniques for</w:t>
      </w:r>
      <w:r w:rsidR="00ED63D8">
        <w:t xml:space="preserve"> </w:t>
      </w:r>
      <w:r>
        <w:t>successfully maintaining</w:t>
      </w:r>
      <w:r w:rsidR="00CA7B4C">
        <w:t xml:space="preserve"> </w:t>
      </w:r>
      <w:r>
        <w:t>cache consistency.</w:t>
      </w:r>
    </w:p>
    <w:p w14:paraId="0E6358C3" w14:textId="1450F04F" w:rsidR="0056009F" w:rsidRDefault="0056009F" w:rsidP="0056009F"/>
    <w:p w14:paraId="001FB469" w14:textId="62A243BE" w:rsidR="0056009F" w:rsidRDefault="0056009F" w:rsidP="004D7963">
      <w:pPr>
        <w:pStyle w:val="Heading2"/>
      </w:pPr>
      <w:r>
        <w:tab/>
      </w:r>
      <w:r w:rsidR="004D7963">
        <w:t>Maintaining Cache Consistency with Invalidating Caches</w:t>
      </w:r>
    </w:p>
    <w:p w14:paraId="060DA871" w14:textId="37CB58F3" w:rsidR="004D7963" w:rsidRDefault="00FA0A3F" w:rsidP="00FA0A3F">
      <w:pPr>
        <w:pStyle w:val="NoSpacing"/>
        <w:rPr>
          <w:b/>
          <w:bCs/>
        </w:rPr>
      </w:pPr>
      <w:r>
        <w:t xml:space="preserve">The most basic way to maintain cache consistency is to use </w:t>
      </w:r>
      <w:r>
        <w:rPr>
          <w:rFonts w:ascii="Baskerville-SemiBold" w:hAnsi="Baskerville-SemiBold" w:cs="Baskerville-SemiBold"/>
          <w:b/>
          <w:bCs/>
        </w:rPr>
        <w:t>cache</w:t>
      </w:r>
      <w:r>
        <w:rPr>
          <w:rFonts w:ascii="Baskerville-SemiBold" w:hAnsi="Baskerville-SemiBold" w:cs="Baskerville-SemiBold"/>
          <w:b/>
          <w:bCs/>
        </w:rPr>
        <w:t xml:space="preserve"> </w:t>
      </w:r>
      <w:r>
        <w:rPr>
          <w:rFonts w:ascii="Baskerville-SemiBold" w:hAnsi="Baskerville-SemiBold" w:cs="Baskerville-SemiBold"/>
          <w:b/>
          <w:bCs/>
        </w:rPr>
        <w:t>invalidation</w:t>
      </w:r>
      <w:r>
        <w:t xml:space="preserve">. Cache invalidation is, quite simply, </w:t>
      </w:r>
      <w:r w:rsidRPr="00B21894">
        <w:rPr>
          <w:b/>
          <w:bCs/>
          <w:highlight w:val="yellow"/>
        </w:rPr>
        <w:t>removing a value from a cache</w:t>
      </w:r>
      <w:r w:rsidRPr="00910015">
        <w:rPr>
          <w:rFonts w:ascii="Baskerville-SemiBold" w:hAnsi="Baskerville-SemiBold" w:cs="Baskerville-SemiBold"/>
          <w:b/>
          <w:bCs/>
        </w:rPr>
        <w:t xml:space="preserve"> </w:t>
      </w:r>
      <w:r w:rsidRPr="00910015">
        <w:rPr>
          <w:b/>
          <w:bCs/>
        </w:rPr>
        <w:t>once it has been determined that the value is no longer up to date.</w:t>
      </w:r>
    </w:p>
    <w:p w14:paraId="0F203800" w14:textId="621103AE" w:rsidR="0023126F" w:rsidRDefault="0023126F" w:rsidP="00FA0A3F">
      <w:pPr>
        <w:pStyle w:val="NoSpacing"/>
        <w:rPr>
          <w:b/>
          <w:bCs/>
        </w:rPr>
      </w:pPr>
    </w:p>
    <w:p w14:paraId="2A90F1D1" w14:textId="369A1CFE" w:rsidR="00A200BC" w:rsidRDefault="00DD60DE" w:rsidP="00A200BC">
      <w:pPr>
        <w:pStyle w:val="NoSpacing"/>
      </w:pPr>
      <w:r>
        <w:t>Take a look at Figure 4-5. In this diagram, the value of key “cost” is being</w:t>
      </w:r>
      <w:r>
        <w:t xml:space="preserve"> </w:t>
      </w:r>
      <w:r>
        <w:t>updated to the value “51”. This update is written by the application directly</w:t>
      </w:r>
      <w:r w:rsidR="002C0C40">
        <w:t xml:space="preserve"> </w:t>
      </w:r>
      <w:r>
        <w:t>into the data store. In order to maintain cache consistency, once the value has</w:t>
      </w:r>
      <w:r>
        <w:t xml:space="preserve"> </w:t>
      </w:r>
      <w:r w:rsidR="002C0C40">
        <w:t xml:space="preserve"> </w:t>
      </w:r>
      <w:r>
        <w:t>been updated in the data store, the value in</w:t>
      </w:r>
      <w:r w:rsidR="002C0C40">
        <w:t xml:space="preserve"> </w:t>
      </w:r>
      <w:r>
        <w:t>the cache is simply removed from</w:t>
      </w:r>
      <w:r w:rsidR="002C0C40">
        <w:t xml:space="preserve"> </w:t>
      </w:r>
      <w:r>
        <w:t>the cache either by the</w:t>
      </w:r>
      <w:r w:rsidR="002C0C40">
        <w:t xml:space="preserve"> </w:t>
      </w:r>
      <w:r>
        <w:t xml:space="preserve">application </w:t>
      </w:r>
      <w:r w:rsidRPr="00033B1E">
        <w:rPr>
          <w:b/>
          <w:bCs/>
        </w:rPr>
        <w:t>or the data store</w:t>
      </w:r>
      <w:r w:rsidR="002C0C40" w:rsidRPr="00033B1E">
        <w:rPr>
          <w:b/>
          <w:bCs/>
        </w:rPr>
        <w:t xml:space="preserve"> </w:t>
      </w:r>
      <w:r w:rsidRPr="00033B1E">
        <w:rPr>
          <w:b/>
          <w:bCs/>
        </w:rPr>
        <w:t>itself</w:t>
      </w:r>
      <w:r w:rsidR="00033B1E">
        <w:rPr>
          <w:b/>
          <w:bCs/>
        </w:rPr>
        <w:t xml:space="preserve"> </w:t>
      </w:r>
      <w:r w:rsidR="00033B1E" w:rsidRPr="00AD30DB">
        <w:rPr>
          <w:b/>
          <w:bCs/>
          <w:color w:val="FF0000"/>
        </w:rPr>
        <w:t>(HOW??)</w:t>
      </w:r>
      <w:r w:rsidRPr="00AD30DB">
        <w:rPr>
          <w:color w:val="FF0000"/>
        </w:rPr>
        <w:t xml:space="preserve">. </w:t>
      </w:r>
    </w:p>
    <w:p w14:paraId="02986CFC" w14:textId="77777777" w:rsidR="00ED7C84" w:rsidRDefault="00ED7C84" w:rsidP="002C0C40">
      <w:pPr>
        <w:pStyle w:val="NoSpacing"/>
      </w:pPr>
    </w:p>
    <w:p w14:paraId="36EC439B" w14:textId="4F3D727F" w:rsidR="00DD60DE" w:rsidRPr="00DD5370" w:rsidRDefault="00DD60DE" w:rsidP="002C0C40">
      <w:pPr>
        <w:pStyle w:val="NoSpacing"/>
        <w:rPr>
          <w:b/>
          <w:bCs/>
        </w:rPr>
      </w:pPr>
      <w:r>
        <w:t>Because the value is no</w:t>
      </w:r>
      <w:r w:rsidR="002C0C40">
        <w:t xml:space="preserve"> </w:t>
      </w:r>
      <w:r>
        <w:t>longer available in the cache,</w:t>
      </w:r>
      <w:r w:rsidR="002C0C40">
        <w:t xml:space="preserve"> </w:t>
      </w:r>
      <w:r>
        <w:t>the application has to get the</w:t>
      </w:r>
      <w:r w:rsidR="002C0C40">
        <w:t xml:space="preserve"> </w:t>
      </w:r>
      <w:r>
        <w:t>value</w:t>
      </w:r>
      <w:r w:rsidR="002C0C40">
        <w:t xml:space="preserve"> </w:t>
      </w:r>
      <w:r>
        <w:t>from the underlying data</w:t>
      </w:r>
      <w:r w:rsidR="002C0C40">
        <w:t xml:space="preserve"> </w:t>
      </w:r>
      <w:r>
        <w:t>store. By removing the newly</w:t>
      </w:r>
      <w:r w:rsidR="002C0C40">
        <w:t xml:space="preserve"> </w:t>
      </w:r>
      <w:r>
        <w:t xml:space="preserve">invalid value from the cache, </w:t>
      </w:r>
      <w:r w:rsidRPr="006747EC">
        <w:rPr>
          <w:b/>
          <w:bCs/>
          <w:highlight w:val="yellow"/>
        </w:rPr>
        <w:t>in</w:t>
      </w:r>
    </w:p>
    <w:p w14:paraId="52948184" w14:textId="4B62FBC7" w:rsidR="00AD5C46" w:rsidRDefault="00DD60DE" w:rsidP="00ED7C84">
      <w:pPr>
        <w:pStyle w:val="NoSpacing"/>
        <w:rPr>
          <w:b/>
          <w:bCs/>
        </w:rPr>
      </w:pPr>
      <w:r w:rsidRPr="006747EC">
        <w:rPr>
          <w:b/>
          <w:bCs/>
          <w:highlight w:val="yellow"/>
        </w:rPr>
        <w:t>a cache-aside pattern</w:t>
      </w:r>
      <w:r w:rsidRPr="00DD5370">
        <w:rPr>
          <w:b/>
          <w:bCs/>
        </w:rPr>
        <w:t>, the next</w:t>
      </w:r>
      <w:r w:rsidR="002C0C40" w:rsidRPr="00DD5370">
        <w:rPr>
          <w:b/>
          <w:bCs/>
        </w:rPr>
        <w:t xml:space="preserve"> </w:t>
      </w:r>
      <w:r w:rsidRPr="00DD5370">
        <w:rPr>
          <w:b/>
          <w:bCs/>
        </w:rPr>
        <w:t>usage of the value will force it</w:t>
      </w:r>
      <w:r w:rsidR="002C0C40" w:rsidRPr="00DD5370">
        <w:rPr>
          <w:b/>
          <w:bCs/>
        </w:rPr>
        <w:t xml:space="preserve"> </w:t>
      </w:r>
      <w:r w:rsidRPr="00DD5370">
        <w:rPr>
          <w:b/>
          <w:bCs/>
        </w:rPr>
        <w:t>to be read from the underlying</w:t>
      </w:r>
      <w:r w:rsidR="00DD5370">
        <w:rPr>
          <w:b/>
          <w:bCs/>
        </w:rPr>
        <w:t xml:space="preserve"> </w:t>
      </w:r>
      <w:r w:rsidRPr="00DD5370">
        <w:rPr>
          <w:b/>
          <w:bCs/>
        </w:rPr>
        <w:t>data store, guaranteeing that</w:t>
      </w:r>
      <w:r w:rsidR="002C0C40" w:rsidRPr="00DD5370">
        <w:rPr>
          <w:b/>
          <w:bCs/>
        </w:rPr>
        <w:t xml:space="preserve"> </w:t>
      </w:r>
      <w:r w:rsidRPr="00DD5370">
        <w:rPr>
          <w:b/>
          <w:bCs/>
        </w:rPr>
        <w:t>the new value (“51”) will be</w:t>
      </w:r>
      <w:r w:rsidRPr="00DD5370">
        <w:rPr>
          <w:b/>
          <w:bCs/>
        </w:rPr>
        <w:t xml:space="preserve"> </w:t>
      </w:r>
      <w:r w:rsidRPr="00DD5370">
        <w:rPr>
          <w:b/>
          <w:bCs/>
        </w:rPr>
        <w:t>returned.</w:t>
      </w:r>
    </w:p>
    <w:p w14:paraId="2F61DA89" w14:textId="212F6B05" w:rsidR="00ED7C84" w:rsidRDefault="00ED7C84" w:rsidP="00ED7C84">
      <w:pPr>
        <w:pStyle w:val="NoSpacing"/>
        <w:rPr>
          <w:b/>
          <w:bCs/>
        </w:rPr>
      </w:pPr>
    </w:p>
    <w:p w14:paraId="23D16B9B" w14:textId="77777777" w:rsidR="00C439CB" w:rsidRDefault="00ED7C84" w:rsidP="007723F1">
      <w:pPr>
        <w:tabs>
          <w:tab w:val="left" w:pos="2936"/>
        </w:tabs>
        <w:jc w:val="center"/>
        <w:rPr>
          <w:color w:val="FF0000"/>
        </w:rPr>
      </w:pPr>
      <w:r>
        <w:rPr>
          <w:noProof/>
        </w:rPr>
        <w:drawing>
          <wp:inline distT="0" distB="0" distL="0" distR="0" wp14:anchorId="2073BBD3" wp14:editId="3E095AE4">
            <wp:extent cx="2671948" cy="2656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1948" cy="2656106"/>
                    </a:xfrm>
                    <a:prstGeom prst="rect">
                      <a:avLst/>
                    </a:prstGeom>
                  </pic:spPr>
                </pic:pic>
              </a:graphicData>
            </a:graphic>
          </wp:inline>
        </w:drawing>
      </w:r>
      <w:r>
        <w:br w:type="textWrapping" w:clear="all"/>
      </w:r>
    </w:p>
    <w:p w14:paraId="0A9BF710" w14:textId="5CDD55B3" w:rsidR="00AD5C46" w:rsidRDefault="00ED7C84" w:rsidP="00C439CB">
      <w:pPr>
        <w:tabs>
          <w:tab w:val="left" w:pos="2936"/>
        </w:tabs>
        <w:rPr>
          <w:b/>
          <w:bCs/>
          <w:color w:val="FF0000"/>
        </w:rPr>
      </w:pPr>
      <w:r w:rsidRPr="00C439CB">
        <w:rPr>
          <w:b/>
          <w:bCs/>
          <w:color w:val="FF0000"/>
        </w:rPr>
        <w:t>This strategy must be only used in the cache</w:t>
      </w:r>
      <w:r w:rsidR="0032091B" w:rsidRPr="00C439CB">
        <w:rPr>
          <w:b/>
          <w:bCs/>
          <w:color w:val="FF0000"/>
        </w:rPr>
        <w:t>-aside pattern right?</w:t>
      </w:r>
    </w:p>
    <w:p w14:paraId="322D93DD" w14:textId="198E44FA" w:rsidR="006F396D" w:rsidRDefault="006F396D" w:rsidP="006F396D">
      <w:pPr>
        <w:rPr>
          <w:b/>
          <w:bCs/>
          <w:color w:val="FF0000"/>
        </w:rPr>
      </w:pPr>
    </w:p>
    <w:p w14:paraId="01F8ED70" w14:textId="02000407" w:rsidR="006F396D" w:rsidRDefault="006F396D" w:rsidP="006F396D">
      <w:pPr>
        <w:pStyle w:val="Heading2"/>
      </w:pPr>
      <w:r>
        <w:t>Maintaining Cache Consistency with Write-through Caches</w:t>
      </w:r>
    </w:p>
    <w:p w14:paraId="55A7446D" w14:textId="6D53E867" w:rsidR="006F396D" w:rsidRPr="00547B22" w:rsidRDefault="003F25F0" w:rsidP="003F25F0">
      <w:pPr>
        <w:pStyle w:val="NoSpacing"/>
        <w:rPr>
          <w:b/>
          <w:bCs/>
        </w:rPr>
      </w:pPr>
      <w:r>
        <w:t>In a write-through cache, rather than having the application update the data</w:t>
      </w:r>
      <w:r>
        <w:t xml:space="preserve"> </w:t>
      </w:r>
      <w:r>
        <w:t xml:space="preserve">store directly and invalidating the cache, the application </w:t>
      </w:r>
      <w:r w:rsidRPr="001D4283">
        <w:rPr>
          <w:b/>
          <w:bCs/>
        </w:rPr>
        <w:t>updates the cache</w:t>
      </w:r>
      <w:r>
        <w:t xml:space="preserve"> with</w:t>
      </w:r>
      <w:r>
        <w:t xml:space="preserve"> </w:t>
      </w:r>
      <w:r>
        <w:t xml:space="preserve">the new value, </w:t>
      </w:r>
      <w:r w:rsidRPr="001D4283">
        <w:rPr>
          <w:b/>
          <w:bCs/>
        </w:rPr>
        <w:t>and the</w:t>
      </w:r>
      <w:r>
        <w:t xml:space="preserve"> </w:t>
      </w:r>
      <w:r w:rsidRPr="001D4283">
        <w:rPr>
          <w:b/>
          <w:bCs/>
        </w:rPr>
        <w:t xml:space="preserve">cache updates the data store </w:t>
      </w:r>
      <w:r w:rsidRPr="001D4283">
        <w:rPr>
          <w:b/>
          <w:bCs/>
          <w:highlight w:val="yellow"/>
        </w:rPr>
        <w:t>synchronously</w:t>
      </w:r>
      <w:r>
        <w:t>. This means</w:t>
      </w:r>
      <w:r>
        <w:t xml:space="preserve"> </w:t>
      </w:r>
      <w:r>
        <w:t>that the cache maintains an up-to-date value and can still be used, yet the data</w:t>
      </w:r>
      <w:r>
        <w:t xml:space="preserve"> </w:t>
      </w:r>
      <w:r>
        <w:t xml:space="preserve">store also has the newly updated value. </w:t>
      </w:r>
      <w:r w:rsidRPr="00547B22">
        <w:rPr>
          <w:b/>
          <w:bCs/>
        </w:rPr>
        <w:t>The cache is responsible for maintaining</w:t>
      </w:r>
      <w:r w:rsidRPr="00547B22">
        <w:rPr>
          <w:b/>
          <w:bCs/>
        </w:rPr>
        <w:t xml:space="preserve"> </w:t>
      </w:r>
      <w:r w:rsidRPr="00547B22">
        <w:rPr>
          <w:b/>
          <w:bCs/>
        </w:rPr>
        <w:t>its own cache consistency</w:t>
      </w:r>
      <w:r w:rsidR="000C701B" w:rsidRPr="00547B22">
        <w:rPr>
          <w:b/>
          <w:bCs/>
        </w:rPr>
        <w:t>.</w:t>
      </w:r>
    </w:p>
    <w:p w14:paraId="4707AE2E" w14:textId="0CB1F0CF" w:rsidR="000C701B" w:rsidRDefault="000C701B" w:rsidP="003F25F0">
      <w:pPr>
        <w:pStyle w:val="NoSpacing"/>
      </w:pPr>
    </w:p>
    <w:p w14:paraId="216FDD5D" w14:textId="4F40798A" w:rsidR="000C701B" w:rsidRDefault="00547B22" w:rsidP="00547B22">
      <w:pPr>
        <w:pStyle w:val="NoSpacing"/>
      </w:pPr>
      <w:r>
        <w:lastRenderedPageBreak/>
        <w:t>In Figure 4-6, you can see</w:t>
      </w:r>
      <w:r>
        <w:t xml:space="preserve"> </w:t>
      </w:r>
      <w:r>
        <w:t>the key “cost” stored in the</w:t>
      </w:r>
      <w:r>
        <w:t xml:space="preserve"> </w:t>
      </w:r>
      <w:r>
        <w:t>data store has a value of “5”</w:t>
      </w:r>
      <w:r>
        <w:t xml:space="preserve"> </w:t>
      </w:r>
      <w:r>
        <w:t>and that value is also stored</w:t>
      </w:r>
      <w:r>
        <w:t xml:space="preserve"> </w:t>
      </w:r>
      <w:r>
        <w:t>in the cache. If an</w:t>
      </w:r>
      <w:r>
        <w:t xml:space="preserve"> </w:t>
      </w:r>
      <w:r>
        <w:t>application now wants to</w:t>
      </w:r>
      <w:r>
        <w:t xml:space="preserve"> </w:t>
      </w:r>
      <w:r>
        <w:t>update that value to “51,” in</w:t>
      </w:r>
      <w:r>
        <w:t xml:space="preserve"> </w:t>
      </w:r>
      <w:r>
        <w:t xml:space="preserve">a write-through cache, </w:t>
      </w:r>
      <w:r w:rsidRPr="00293E69">
        <w:rPr>
          <w:b/>
          <w:bCs/>
        </w:rPr>
        <w:t>that</w:t>
      </w:r>
      <w:r w:rsidRPr="00293E69">
        <w:rPr>
          <w:b/>
          <w:bCs/>
        </w:rPr>
        <w:t xml:space="preserve"> </w:t>
      </w:r>
      <w:r w:rsidRPr="00293E69">
        <w:rPr>
          <w:b/>
          <w:bCs/>
        </w:rPr>
        <w:t>value is written to the cache</w:t>
      </w:r>
      <w:r w:rsidRPr="00293E69">
        <w:rPr>
          <w:b/>
          <w:bCs/>
        </w:rPr>
        <w:t xml:space="preserve"> </w:t>
      </w:r>
      <w:r w:rsidRPr="00293E69">
        <w:rPr>
          <w:b/>
          <w:bCs/>
        </w:rPr>
        <w:t>directly</w:t>
      </w:r>
      <w:r>
        <w:t>.</w:t>
      </w:r>
    </w:p>
    <w:p w14:paraId="77839279" w14:textId="0D972904" w:rsidR="00AA20A7" w:rsidRDefault="00AA20A7" w:rsidP="00547B22">
      <w:pPr>
        <w:pStyle w:val="NoSpacing"/>
      </w:pPr>
    </w:p>
    <w:p w14:paraId="7B0D3812" w14:textId="0079B4E6" w:rsidR="00AA20A7" w:rsidRDefault="00AA20A7" w:rsidP="00C06BF5">
      <w:pPr>
        <w:pStyle w:val="NoSpacing"/>
      </w:pPr>
      <w:r w:rsidRPr="00C73A96">
        <w:rPr>
          <w:b/>
          <w:bCs/>
        </w:rPr>
        <w:t>As soon as the write is</w:t>
      </w:r>
      <w:r w:rsidR="00C06BF5" w:rsidRPr="00C73A96">
        <w:rPr>
          <w:b/>
          <w:bCs/>
        </w:rPr>
        <w:t xml:space="preserve"> </w:t>
      </w:r>
      <w:r w:rsidRPr="00C73A96">
        <w:rPr>
          <w:b/>
          <w:bCs/>
        </w:rPr>
        <w:t>complete,</w:t>
      </w:r>
      <w:r>
        <w:t xml:space="preserve"> both the cache and</w:t>
      </w:r>
      <w:r w:rsidR="00C06BF5">
        <w:t xml:space="preserve"> </w:t>
      </w:r>
      <w:r>
        <w:t>the data store have the same value (the new value, “51”), and so the cache</w:t>
      </w:r>
      <w:r w:rsidR="00C06BF5">
        <w:t xml:space="preserve"> </w:t>
      </w:r>
      <w:r>
        <w:t>remains consistent. Anyone else accessing the value from either the cache or the</w:t>
      </w:r>
      <w:r w:rsidR="00C06BF5">
        <w:t xml:space="preserve"> </w:t>
      </w:r>
      <w:r>
        <w:t>data store will get the new value, consistently and correctly.</w:t>
      </w:r>
    </w:p>
    <w:p w14:paraId="581D842A" w14:textId="77777777" w:rsidR="006E5708" w:rsidRDefault="006E5708" w:rsidP="00C06BF5">
      <w:pPr>
        <w:pStyle w:val="NoSpacing"/>
      </w:pPr>
    </w:p>
    <w:p w14:paraId="51D1ECB9" w14:textId="2397AFDF" w:rsidR="001A6AE1" w:rsidRDefault="006E5708" w:rsidP="006E5708">
      <w:pPr>
        <w:pStyle w:val="NoSpacing"/>
        <w:jc w:val="center"/>
      </w:pPr>
      <w:r>
        <w:rPr>
          <w:noProof/>
        </w:rPr>
        <w:drawing>
          <wp:inline distT="0" distB="0" distL="0" distR="0" wp14:anchorId="5C23447C" wp14:editId="29B0D8CB">
            <wp:extent cx="4304805" cy="237063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1652" cy="2379910"/>
                    </a:xfrm>
                    <a:prstGeom prst="rect">
                      <a:avLst/>
                    </a:prstGeom>
                  </pic:spPr>
                </pic:pic>
              </a:graphicData>
            </a:graphic>
          </wp:inline>
        </w:drawing>
      </w:r>
    </w:p>
    <w:p w14:paraId="0D42B2C4" w14:textId="5DFC2415" w:rsidR="005748D3" w:rsidRDefault="00C73A96" w:rsidP="005748D3">
      <w:r>
        <w:t>I add:</w:t>
      </w:r>
    </w:p>
    <w:p w14:paraId="303488C6" w14:textId="09A8EF2A" w:rsidR="00C73A96" w:rsidRDefault="00C73A96" w:rsidP="00C73A96">
      <w:pPr>
        <w:rPr>
          <w:i/>
          <w:iCs/>
        </w:rPr>
      </w:pPr>
      <w:r>
        <w:rPr>
          <w:i/>
          <w:iCs/>
        </w:rPr>
        <w:t>I think by synchronously they mean that an application’s attempt to update a value will block until the data has been updated in both the cache and the data store.</w:t>
      </w:r>
    </w:p>
    <w:p w14:paraId="30EBD4BB" w14:textId="0E956BEE" w:rsidR="00C73A96" w:rsidRPr="00C81DC8" w:rsidRDefault="00C73A96" w:rsidP="00C73A96">
      <w:pPr>
        <w:rPr>
          <w:b/>
          <w:bCs/>
          <w:i/>
          <w:iCs/>
          <w:color w:val="FF0000"/>
        </w:rPr>
      </w:pPr>
      <w:r w:rsidRPr="00C81DC8">
        <w:rPr>
          <w:b/>
          <w:bCs/>
          <w:i/>
          <w:iCs/>
          <w:color w:val="FF0000"/>
        </w:rPr>
        <w:t>Think about scenarios in which one of the update operations fails? What’ll happen then?</w:t>
      </w:r>
    </w:p>
    <w:p w14:paraId="2C2B3929" w14:textId="5317E8AF" w:rsidR="005748D3" w:rsidRDefault="005748D3" w:rsidP="0054581D">
      <w:pPr>
        <w:pStyle w:val="Heading2"/>
      </w:pPr>
      <w:r>
        <w:tab/>
      </w:r>
      <w:r w:rsidR="0054581D">
        <w:t>Write-behind/Write-back cache strategies</w:t>
      </w:r>
    </w:p>
    <w:p w14:paraId="3285728A" w14:textId="77777777" w:rsidR="00655AF3" w:rsidRDefault="001B7AEB" w:rsidP="00DA501A">
      <w:pPr>
        <w:pStyle w:val="NoSpacing"/>
      </w:pPr>
      <w:r>
        <w:t>One downside of the write-through strategy is that the actual write is relatively</w:t>
      </w:r>
      <w:r w:rsidR="00DA501A">
        <w:t xml:space="preserve"> </w:t>
      </w:r>
      <w:r>
        <w:t>slow, because the write call has to update both the cache and the underlying data</w:t>
      </w:r>
      <w:r w:rsidR="00DA501A">
        <w:t xml:space="preserve"> </w:t>
      </w:r>
      <w:r>
        <w:t xml:space="preserve">store. Hence, two writes are required, </w:t>
      </w:r>
      <w:r w:rsidRPr="00655AF3">
        <w:rPr>
          <w:b/>
          <w:bCs/>
        </w:rPr>
        <w:t>and one of them is to the slow backend</w:t>
      </w:r>
      <w:r w:rsidR="00DA501A" w:rsidRPr="00655AF3">
        <w:rPr>
          <w:b/>
          <w:bCs/>
        </w:rPr>
        <w:t xml:space="preserve"> </w:t>
      </w:r>
      <w:r w:rsidRPr="00655AF3">
        <w:rPr>
          <w:b/>
          <w:bCs/>
        </w:rPr>
        <w:t>data store</w:t>
      </w:r>
      <w:r>
        <w:t>.</w:t>
      </w:r>
    </w:p>
    <w:p w14:paraId="29E2A29A" w14:textId="77777777" w:rsidR="00655AF3" w:rsidRDefault="00655AF3" w:rsidP="00DA501A">
      <w:pPr>
        <w:pStyle w:val="NoSpacing"/>
      </w:pPr>
    </w:p>
    <w:p w14:paraId="3B1C305B" w14:textId="77777777" w:rsidR="003955E8" w:rsidRDefault="001B7AEB" w:rsidP="00DA501A">
      <w:pPr>
        <w:pStyle w:val="NoSpacing"/>
      </w:pPr>
      <w:r w:rsidRPr="00A56E8A">
        <w:rPr>
          <w:b/>
          <w:bCs/>
        </w:rPr>
        <w:t>In order to speed up this write operation, a write-behind cache can be</w:t>
      </w:r>
      <w:r w:rsidR="00DA501A" w:rsidRPr="00A56E8A">
        <w:rPr>
          <w:b/>
          <w:bCs/>
        </w:rPr>
        <w:t xml:space="preserve"> </w:t>
      </w:r>
      <w:r w:rsidRPr="00A56E8A">
        <w:rPr>
          <w:b/>
          <w:bCs/>
        </w:rPr>
        <w:t>used instead</w:t>
      </w:r>
      <w:r>
        <w:t>.</w:t>
      </w:r>
      <w:r w:rsidR="00DA501A">
        <w:t xml:space="preserve"> </w:t>
      </w:r>
      <w:r>
        <w:t>With a write-behind cache, the value is updated directly in the cache, just like the</w:t>
      </w:r>
      <w:r w:rsidR="00DA501A">
        <w:t xml:space="preserve"> </w:t>
      </w:r>
      <w:r>
        <w:t xml:space="preserve">write-through approach. However, </w:t>
      </w:r>
      <w:r w:rsidRPr="001146E0">
        <w:rPr>
          <w:b/>
          <w:bCs/>
        </w:rPr>
        <w:t>the write call then immediately returns</w:t>
      </w:r>
      <w:r w:rsidR="00B63B55">
        <w:rPr>
          <w:b/>
          <w:bCs/>
        </w:rPr>
        <w:t>(</w:t>
      </w:r>
      <w:r w:rsidR="00B63B55" w:rsidRPr="00C0317A">
        <w:rPr>
          <w:b/>
          <w:bCs/>
          <w:color w:val="FF0000"/>
        </w:rPr>
        <w:t>unlike write through that would block right?</w:t>
      </w:r>
      <w:r w:rsidR="00B63B55">
        <w:rPr>
          <w:b/>
          <w:bCs/>
        </w:rPr>
        <w:t>)</w:t>
      </w:r>
      <w:r>
        <w:t>,</w:t>
      </w:r>
      <w:r w:rsidR="00DA501A">
        <w:t xml:space="preserve"> </w:t>
      </w:r>
      <w:r w:rsidRPr="003955E8">
        <w:rPr>
          <w:b/>
          <w:bCs/>
        </w:rPr>
        <w:t>without updating the underlying data store</w:t>
      </w:r>
      <w:r>
        <w:t>.</w:t>
      </w:r>
    </w:p>
    <w:p w14:paraId="6C7451F4" w14:textId="77777777" w:rsidR="003955E8" w:rsidRDefault="003955E8" w:rsidP="00DA501A">
      <w:pPr>
        <w:pStyle w:val="NoSpacing"/>
      </w:pPr>
    </w:p>
    <w:p w14:paraId="01D2FE63" w14:textId="77777777" w:rsidR="009B45B0" w:rsidRDefault="001B7AEB" w:rsidP="00562087">
      <w:pPr>
        <w:pStyle w:val="NoSpacing"/>
        <w:rPr>
          <w:b/>
          <w:bCs/>
        </w:rPr>
      </w:pPr>
      <w:r w:rsidRPr="00FF7EF7">
        <w:rPr>
          <w:b/>
          <w:bCs/>
          <w:highlight w:val="yellow"/>
        </w:rPr>
        <w:t>From</w:t>
      </w:r>
      <w:r w:rsidRPr="00FF7EF7">
        <w:rPr>
          <w:b/>
          <w:bCs/>
        </w:rPr>
        <w:t xml:space="preserve"> </w:t>
      </w:r>
      <w:r w:rsidRPr="00FF7EF7">
        <w:rPr>
          <w:b/>
          <w:bCs/>
          <w:highlight w:val="yellow"/>
        </w:rPr>
        <w:t>the application perspective</w:t>
      </w:r>
      <w:r w:rsidRPr="00FF7EF7">
        <w:rPr>
          <w:b/>
          <w:bCs/>
        </w:rPr>
        <w:t>, the</w:t>
      </w:r>
      <w:r w:rsidR="00DA501A" w:rsidRPr="00FF7EF7">
        <w:rPr>
          <w:b/>
          <w:bCs/>
        </w:rPr>
        <w:t xml:space="preserve"> </w:t>
      </w:r>
      <w:r w:rsidRPr="00FF7EF7">
        <w:rPr>
          <w:b/>
          <w:bCs/>
        </w:rPr>
        <w:t>write was fast, because only the cache had to be updated.</w:t>
      </w:r>
    </w:p>
    <w:p w14:paraId="5746739D" w14:textId="74BD76AE" w:rsidR="0054581D" w:rsidRDefault="001B7AEB" w:rsidP="00562087">
      <w:pPr>
        <w:pStyle w:val="NoSpacing"/>
      </w:pPr>
      <w:r>
        <w:t>At this point in time, the cache has the newer value, and the data store has an</w:t>
      </w:r>
      <w:r w:rsidR="00DA501A">
        <w:t xml:space="preserve"> </w:t>
      </w:r>
      <w:r>
        <w:t xml:space="preserve">older value. </w:t>
      </w:r>
      <w:r w:rsidRPr="004E7068">
        <w:rPr>
          <w:b/>
          <w:bCs/>
        </w:rPr>
        <w:t>To maintain cache consistency</w:t>
      </w:r>
      <w:r>
        <w:t xml:space="preserve">, </w:t>
      </w:r>
      <w:r w:rsidRPr="00AD6E5E">
        <w:rPr>
          <w:b/>
          <w:bCs/>
        </w:rPr>
        <w:t>the cache then updates</w:t>
      </w:r>
      <w:r>
        <w:t xml:space="preserve"> </w:t>
      </w:r>
      <w:r w:rsidRPr="00AD6E5E">
        <w:rPr>
          <w:b/>
          <w:bCs/>
        </w:rPr>
        <w:t>the</w:t>
      </w:r>
      <w:r w:rsidR="00DA501A" w:rsidRPr="00AD6E5E">
        <w:rPr>
          <w:b/>
          <w:bCs/>
        </w:rPr>
        <w:t xml:space="preserve"> </w:t>
      </w:r>
      <w:r w:rsidRPr="00AD6E5E">
        <w:rPr>
          <w:b/>
          <w:bCs/>
        </w:rPr>
        <w:t>underlying data store</w:t>
      </w:r>
      <w:r>
        <w:t xml:space="preserve"> with the new value, </w:t>
      </w:r>
      <w:r w:rsidRPr="00B2236E">
        <w:rPr>
          <w:b/>
          <w:bCs/>
          <w:highlight w:val="yellow"/>
        </w:rPr>
        <w:t>at a later point in time</w:t>
      </w:r>
      <w:r>
        <w:t xml:space="preserve">. </w:t>
      </w:r>
      <w:r w:rsidRPr="00633CF2">
        <w:rPr>
          <w:highlight w:val="yellow"/>
        </w:rPr>
        <w:t>This is typically</w:t>
      </w:r>
      <w:r w:rsidR="00DA501A" w:rsidRPr="00633CF2">
        <w:rPr>
          <w:highlight w:val="yellow"/>
        </w:rPr>
        <w:t xml:space="preserve"> </w:t>
      </w:r>
      <w:r w:rsidRPr="00633CF2">
        <w:rPr>
          <w:highlight w:val="yellow"/>
        </w:rPr>
        <w:t xml:space="preserve">a </w:t>
      </w:r>
      <w:r w:rsidRPr="00633CF2">
        <w:rPr>
          <w:b/>
          <w:bCs/>
          <w:highlight w:val="yellow"/>
        </w:rPr>
        <w:t>background</w:t>
      </w:r>
      <w:r w:rsidRPr="00633CF2">
        <w:rPr>
          <w:highlight w:val="yellow"/>
        </w:rPr>
        <w:t xml:space="preserve">, </w:t>
      </w:r>
      <w:r w:rsidRPr="00633CF2">
        <w:rPr>
          <w:b/>
          <w:bCs/>
          <w:highlight w:val="yellow"/>
        </w:rPr>
        <w:t xml:space="preserve">asynchronous </w:t>
      </w:r>
      <w:r w:rsidRPr="00633CF2">
        <w:rPr>
          <w:highlight w:val="yellow"/>
        </w:rPr>
        <w:t>activity</w:t>
      </w:r>
      <w:r w:rsidR="00DA501A" w:rsidRPr="00633CF2">
        <w:rPr>
          <w:highlight w:val="yellow"/>
        </w:rPr>
        <w:t xml:space="preserve"> </w:t>
      </w:r>
      <w:r w:rsidRPr="00633CF2">
        <w:rPr>
          <w:highlight w:val="yellow"/>
        </w:rPr>
        <w:t>performed by the cache.</w:t>
      </w:r>
    </w:p>
    <w:p w14:paraId="237EE9C6" w14:textId="56DB0E72" w:rsidR="00AE5284" w:rsidRDefault="00AE5284" w:rsidP="00AE5284"/>
    <w:p w14:paraId="2CC60A20" w14:textId="43430AD7" w:rsidR="00AE5284" w:rsidRDefault="00343B38" w:rsidP="00343B38">
      <w:pPr>
        <w:pStyle w:val="NoSpacing"/>
        <w:rPr>
          <w:b/>
          <w:bCs/>
        </w:rPr>
      </w:pPr>
      <w:r>
        <w:t>Although this process results in a faster application write operation, there is a</w:t>
      </w:r>
      <w:r>
        <w:t xml:space="preserve"> </w:t>
      </w:r>
      <w:r>
        <w:t xml:space="preserve">tradeoff. </w:t>
      </w:r>
      <w:r w:rsidRPr="00A03E4C">
        <w:rPr>
          <w:b/>
          <w:bCs/>
        </w:rPr>
        <w:t>Until the cache updates the data store</w:t>
      </w:r>
      <w:r>
        <w:t xml:space="preserve"> with the new value, </w:t>
      </w:r>
      <w:r w:rsidRPr="00A03E4C">
        <w:rPr>
          <w:b/>
          <w:bCs/>
        </w:rPr>
        <w:t>the cache</w:t>
      </w:r>
      <w:r w:rsidRPr="00A03E4C">
        <w:rPr>
          <w:b/>
          <w:bCs/>
        </w:rPr>
        <w:t xml:space="preserve"> </w:t>
      </w:r>
      <w:r w:rsidRPr="00A03E4C">
        <w:rPr>
          <w:b/>
          <w:bCs/>
        </w:rPr>
        <w:t xml:space="preserve">and data store </w:t>
      </w:r>
      <w:r w:rsidRPr="00A03E4C">
        <w:rPr>
          <w:b/>
          <w:bCs/>
        </w:rPr>
        <w:lastRenderedPageBreak/>
        <w:t>hold different values.</w:t>
      </w:r>
      <w:r>
        <w:t xml:space="preserve"> The cache has the correct value, and the</w:t>
      </w:r>
      <w:r>
        <w:t xml:space="preserve"> </w:t>
      </w:r>
      <w:r>
        <w:t>underlying data store has an incorrect, or stale, value. This gets remedied when</w:t>
      </w:r>
      <w:r>
        <w:t xml:space="preserve"> </w:t>
      </w:r>
      <w:r>
        <w:t>the write-behind operation in the cache updates the data store—</w:t>
      </w:r>
      <w:r w:rsidRPr="005B4795">
        <w:rPr>
          <w:b/>
          <w:bCs/>
        </w:rPr>
        <w:t>but until then,</w:t>
      </w:r>
      <w:r w:rsidRPr="005B4795">
        <w:rPr>
          <w:b/>
          <w:bCs/>
        </w:rPr>
        <w:t xml:space="preserve"> </w:t>
      </w:r>
      <w:r w:rsidRPr="005B4795">
        <w:rPr>
          <w:b/>
          <w:bCs/>
        </w:rPr>
        <w:t>the cache and data store are out of sync</w:t>
      </w:r>
      <w:r>
        <w:t xml:space="preserve">. </w:t>
      </w:r>
      <w:r w:rsidRPr="005B4795">
        <w:rPr>
          <w:b/>
          <w:bCs/>
        </w:rPr>
        <w:t>The cache is considered inconsistent.</w:t>
      </w:r>
    </w:p>
    <w:p w14:paraId="7E03A854" w14:textId="6D5D90A1" w:rsidR="005B4795" w:rsidRDefault="005B4795" w:rsidP="005B4795"/>
    <w:p w14:paraId="398262E8" w14:textId="7446A6C5" w:rsidR="005B4795" w:rsidRDefault="00D22DDF" w:rsidP="006C678B">
      <w:pPr>
        <w:pStyle w:val="NoSpacing"/>
      </w:pPr>
      <w:r w:rsidRPr="001E6358">
        <w:rPr>
          <w:b/>
          <w:bCs/>
          <w:highlight w:val="yellow"/>
        </w:rPr>
        <w:t>This would not be a problem if all access to the key was performed through</w:t>
      </w:r>
      <w:r w:rsidRPr="001E6358">
        <w:rPr>
          <w:b/>
          <w:bCs/>
          <w:highlight w:val="yellow"/>
        </w:rPr>
        <w:t xml:space="preserve"> </w:t>
      </w:r>
      <w:r w:rsidRPr="001E6358">
        <w:rPr>
          <w:b/>
          <w:bCs/>
          <w:highlight w:val="yellow"/>
        </w:rPr>
        <w:t>this cache.</w:t>
      </w:r>
      <w:r w:rsidR="006C678B">
        <w:t xml:space="preserve"> </w:t>
      </w:r>
      <w:r w:rsidRPr="006C678B">
        <w:rPr>
          <w:b/>
          <w:bCs/>
        </w:rPr>
        <w:t>However, if there is a mistake or error of some kind and the data is</w:t>
      </w:r>
      <w:r w:rsidRPr="006C678B">
        <w:rPr>
          <w:b/>
          <w:bCs/>
        </w:rPr>
        <w:t xml:space="preserve"> </w:t>
      </w:r>
      <w:r w:rsidRPr="006C678B">
        <w:rPr>
          <w:b/>
          <w:bCs/>
        </w:rPr>
        <w:t>accessed directly from the underlying data store, or through some other</w:t>
      </w:r>
      <w:r w:rsidRPr="006C678B">
        <w:rPr>
          <w:b/>
          <w:bCs/>
        </w:rPr>
        <w:t xml:space="preserve"> </w:t>
      </w:r>
      <w:r w:rsidRPr="006C678B">
        <w:rPr>
          <w:b/>
          <w:bCs/>
        </w:rPr>
        <w:t>means, it is possible that the old value will be returned for some period of</w:t>
      </w:r>
      <w:r w:rsidRPr="006C678B">
        <w:rPr>
          <w:b/>
          <w:bCs/>
        </w:rPr>
        <w:t xml:space="preserve"> </w:t>
      </w:r>
      <w:r w:rsidRPr="006C678B">
        <w:rPr>
          <w:b/>
          <w:bCs/>
        </w:rPr>
        <w:t>time</w:t>
      </w:r>
      <w:r>
        <w:t>. Whether or not this is a problem depends on your application</w:t>
      </w:r>
      <w:r>
        <w:t xml:space="preserve"> </w:t>
      </w:r>
      <w:r>
        <w:t>requirements. See Figure 4-8.</w:t>
      </w:r>
    </w:p>
    <w:p w14:paraId="4816998E" w14:textId="260DB78D" w:rsidR="006C678B" w:rsidRDefault="006C678B" w:rsidP="00D22DDF">
      <w:pPr>
        <w:pStyle w:val="NoSpacing"/>
      </w:pPr>
    </w:p>
    <w:p w14:paraId="77476354" w14:textId="0DAD0502" w:rsidR="006C678B" w:rsidRDefault="002C123C" w:rsidP="002C123C">
      <w:pPr>
        <w:pStyle w:val="NoSpacing"/>
        <w:jc w:val="center"/>
      </w:pPr>
      <w:r>
        <w:rPr>
          <w:noProof/>
        </w:rPr>
        <w:drawing>
          <wp:inline distT="0" distB="0" distL="0" distR="0" wp14:anchorId="629D9B84" wp14:editId="2815F6FE">
            <wp:extent cx="4156363" cy="22744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263" cy="2282608"/>
                    </a:xfrm>
                    <a:prstGeom prst="rect">
                      <a:avLst/>
                    </a:prstGeom>
                  </pic:spPr>
                </pic:pic>
              </a:graphicData>
            </a:graphic>
          </wp:inline>
        </w:drawing>
      </w:r>
    </w:p>
    <w:p w14:paraId="41A5DFBD" w14:textId="774C096E" w:rsidR="002E79F4" w:rsidRDefault="000F2A3A" w:rsidP="002E79F4">
      <w:r>
        <w:t>I’ll add a</w:t>
      </w:r>
      <w:r w:rsidR="002E79F4">
        <w:t xml:space="preserve"> point about </w:t>
      </w:r>
      <w:r w:rsidR="002C13E4">
        <w:t xml:space="preserve">the </w:t>
      </w:r>
      <w:r w:rsidR="002E79F4">
        <w:t>write-back strategy:</w:t>
      </w:r>
    </w:p>
    <w:p w14:paraId="796CCC3B" w14:textId="01AED7F3" w:rsidR="002E79F4" w:rsidRDefault="000F2A3A" w:rsidP="002E79F4">
      <w:pPr>
        <w:rPr>
          <w:i/>
          <w:iCs/>
        </w:rPr>
      </w:pPr>
      <w:r w:rsidRPr="00666F02">
        <w:rPr>
          <w:i/>
          <w:iCs/>
        </w:rPr>
        <w:t xml:space="preserve">I think write back is a more generic term for when the datasource is updated later in time, in the case </w:t>
      </w:r>
      <w:r w:rsidR="00442841" w:rsidRPr="00666F02">
        <w:rPr>
          <w:i/>
          <w:iCs/>
        </w:rPr>
        <w:t>of write-behind</w:t>
      </w:r>
      <w:r w:rsidR="00FE0585" w:rsidRPr="00666F02">
        <w:rPr>
          <w:i/>
          <w:iCs/>
        </w:rPr>
        <w:t xml:space="preserve"> (a type of write-back)</w:t>
      </w:r>
      <w:r w:rsidR="00442841" w:rsidRPr="00666F02">
        <w:rPr>
          <w:i/>
          <w:iCs/>
        </w:rPr>
        <w:t>, the data will always be written to the data store some time after the cache gets updated, but the more generic write-back strategy just means later in time due to a trigger of some kind</w:t>
      </w:r>
      <w:r w:rsidR="000A5437" w:rsidRPr="00666F02">
        <w:rPr>
          <w:i/>
          <w:iCs/>
        </w:rPr>
        <w:t>.</w:t>
      </w:r>
    </w:p>
    <w:p w14:paraId="2B9F3B87" w14:textId="46FE8954" w:rsidR="00DF360B" w:rsidRDefault="009D05CD" w:rsidP="009D05CD">
      <w:pPr>
        <w:pStyle w:val="Heading1"/>
      </w:pPr>
      <w:r>
        <w:t>Cache Eviction</w:t>
      </w:r>
    </w:p>
    <w:p w14:paraId="2DE72F23" w14:textId="19082078" w:rsidR="00274543" w:rsidRDefault="00274543" w:rsidP="00274543">
      <w:pPr>
        <w:rPr>
          <w:rFonts w:asciiTheme="majorHAnsi" w:eastAsiaTheme="majorEastAsia" w:hAnsiTheme="majorHAnsi" w:cstheme="majorBidi"/>
          <w:b/>
          <w:bCs/>
          <w:color w:val="365F91" w:themeColor="accent1" w:themeShade="BF"/>
          <w:sz w:val="28"/>
          <w:szCs w:val="28"/>
        </w:rPr>
      </w:pPr>
    </w:p>
    <w:p w14:paraId="67D24B65" w14:textId="09A35D8D" w:rsidR="00274543" w:rsidRPr="00274543" w:rsidRDefault="00274543" w:rsidP="00274543">
      <w:pPr>
        <w:tabs>
          <w:tab w:val="left" w:pos="514"/>
        </w:tabs>
      </w:pPr>
      <w:r>
        <w:tab/>
      </w:r>
    </w:p>
    <w:sectPr w:rsidR="00274543" w:rsidRPr="0027454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BC0D" w14:textId="77777777" w:rsidR="00FC5196" w:rsidRDefault="00FC5196" w:rsidP="00690890">
      <w:pPr>
        <w:spacing w:after="0"/>
      </w:pPr>
      <w:r>
        <w:separator/>
      </w:r>
    </w:p>
  </w:endnote>
  <w:endnote w:type="continuationSeparator" w:id="0">
    <w:p w14:paraId="3FA62203" w14:textId="77777777" w:rsidR="00FC5196" w:rsidRDefault="00FC5196"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B2A7" w14:textId="77777777" w:rsidR="00FC5196" w:rsidRDefault="00FC5196" w:rsidP="00690890">
      <w:pPr>
        <w:spacing w:after="0"/>
      </w:pPr>
      <w:r>
        <w:separator/>
      </w:r>
    </w:p>
  </w:footnote>
  <w:footnote w:type="continuationSeparator" w:id="0">
    <w:p w14:paraId="62CFC5EB" w14:textId="77777777" w:rsidR="00FC5196" w:rsidRDefault="00FC5196"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1D12B8"/>
    <w:multiLevelType w:val="hybridMultilevel"/>
    <w:tmpl w:val="F522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5"/>
  </w:num>
  <w:num w:numId="12">
    <w:abstractNumId w:val="22"/>
  </w:num>
  <w:num w:numId="13">
    <w:abstractNumId w:val="12"/>
  </w:num>
  <w:num w:numId="14">
    <w:abstractNumId w:val="10"/>
  </w:num>
  <w:num w:numId="15">
    <w:abstractNumId w:val="26"/>
  </w:num>
  <w:num w:numId="16">
    <w:abstractNumId w:val="9"/>
  </w:num>
  <w:num w:numId="17">
    <w:abstractNumId w:val="18"/>
  </w:num>
  <w:num w:numId="18">
    <w:abstractNumId w:val="28"/>
  </w:num>
  <w:num w:numId="19">
    <w:abstractNumId w:val="29"/>
  </w:num>
  <w:num w:numId="20">
    <w:abstractNumId w:val="30"/>
  </w:num>
  <w:num w:numId="21">
    <w:abstractNumId w:val="11"/>
  </w:num>
  <w:num w:numId="22">
    <w:abstractNumId w:val="16"/>
  </w:num>
  <w:num w:numId="23">
    <w:abstractNumId w:val="15"/>
  </w:num>
  <w:num w:numId="24">
    <w:abstractNumId w:val="27"/>
  </w:num>
  <w:num w:numId="25">
    <w:abstractNumId w:val="14"/>
  </w:num>
  <w:num w:numId="26">
    <w:abstractNumId w:val="13"/>
  </w:num>
  <w:num w:numId="27">
    <w:abstractNumId w:val="19"/>
  </w:num>
  <w:num w:numId="28">
    <w:abstractNumId w:val="23"/>
  </w:num>
  <w:num w:numId="29">
    <w:abstractNumId w:val="17"/>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16E"/>
    <w:rsid w:val="000068F9"/>
    <w:rsid w:val="0001370C"/>
    <w:rsid w:val="000165BC"/>
    <w:rsid w:val="00022EAB"/>
    <w:rsid w:val="00023F7C"/>
    <w:rsid w:val="00027FE0"/>
    <w:rsid w:val="00033B1E"/>
    <w:rsid w:val="00034616"/>
    <w:rsid w:val="000353A7"/>
    <w:rsid w:val="00036E5D"/>
    <w:rsid w:val="00040FD7"/>
    <w:rsid w:val="00050DAC"/>
    <w:rsid w:val="0005754C"/>
    <w:rsid w:val="00057902"/>
    <w:rsid w:val="0006063C"/>
    <w:rsid w:val="00065138"/>
    <w:rsid w:val="00071534"/>
    <w:rsid w:val="0008370D"/>
    <w:rsid w:val="00085E79"/>
    <w:rsid w:val="000903F5"/>
    <w:rsid w:val="00092B67"/>
    <w:rsid w:val="00093C0B"/>
    <w:rsid w:val="000A1195"/>
    <w:rsid w:val="000A3258"/>
    <w:rsid w:val="000A5437"/>
    <w:rsid w:val="000A5B8D"/>
    <w:rsid w:val="000C07A9"/>
    <w:rsid w:val="000C701B"/>
    <w:rsid w:val="000E57EF"/>
    <w:rsid w:val="000E7CBA"/>
    <w:rsid w:val="000F2A3A"/>
    <w:rsid w:val="00103A31"/>
    <w:rsid w:val="00111878"/>
    <w:rsid w:val="001146E0"/>
    <w:rsid w:val="00127092"/>
    <w:rsid w:val="0015074B"/>
    <w:rsid w:val="00150EA8"/>
    <w:rsid w:val="00152531"/>
    <w:rsid w:val="001627A2"/>
    <w:rsid w:val="00166267"/>
    <w:rsid w:val="00170C2E"/>
    <w:rsid w:val="001761EA"/>
    <w:rsid w:val="00176D75"/>
    <w:rsid w:val="00177797"/>
    <w:rsid w:val="0018081C"/>
    <w:rsid w:val="00183A24"/>
    <w:rsid w:val="001954D4"/>
    <w:rsid w:val="00196BC6"/>
    <w:rsid w:val="00197120"/>
    <w:rsid w:val="001A6AE1"/>
    <w:rsid w:val="001B1A37"/>
    <w:rsid w:val="001B1F95"/>
    <w:rsid w:val="001B7AEB"/>
    <w:rsid w:val="001B7EE3"/>
    <w:rsid w:val="001D09E1"/>
    <w:rsid w:val="001D3A65"/>
    <w:rsid w:val="001D4283"/>
    <w:rsid w:val="001E240C"/>
    <w:rsid w:val="001E45FD"/>
    <w:rsid w:val="001E6358"/>
    <w:rsid w:val="00202CBB"/>
    <w:rsid w:val="00224800"/>
    <w:rsid w:val="00226502"/>
    <w:rsid w:val="0023126F"/>
    <w:rsid w:val="00240C4B"/>
    <w:rsid w:val="00247D5F"/>
    <w:rsid w:val="002553DD"/>
    <w:rsid w:val="00256121"/>
    <w:rsid w:val="00263700"/>
    <w:rsid w:val="002651CE"/>
    <w:rsid w:val="00273BB2"/>
    <w:rsid w:val="00274543"/>
    <w:rsid w:val="00277300"/>
    <w:rsid w:val="0028333E"/>
    <w:rsid w:val="00285907"/>
    <w:rsid w:val="0029237F"/>
    <w:rsid w:val="0029239E"/>
    <w:rsid w:val="00293E69"/>
    <w:rsid w:val="0029639D"/>
    <w:rsid w:val="002A10C1"/>
    <w:rsid w:val="002A1619"/>
    <w:rsid w:val="002A1741"/>
    <w:rsid w:val="002B39D6"/>
    <w:rsid w:val="002B6CF2"/>
    <w:rsid w:val="002B7BCA"/>
    <w:rsid w:val="002C0C40"/>
    <w:rsid w:val="002C123C"/>
    <w:rsid w:val="002C13E4"/>
    <w:rsid w:val="002C2D4F"/>
    <w:rsid w:val="002C75F1"/>
    <w:rsid w:val="002D623C"/>
    <w:rsid w:val="002E26BF"/>
    <w:rsid w:val="002E79F4"/>
    <w:rsid w:val="002F69B1"/>
    <w:rsid w:val="002F7FB3"/>
    <w:rsid w:val="0032091B"/>
    <w:rsid w:val="00321F22"/>
    <w:rsid w:val="00326F90"/>
    <w:rsid w:val="00340BBD"/>
    <w:rsid w:val="00343B38"/>
    <w:rsid w:val="00372F46"/>
    <w:rsid w:val="0038716D"/>
    <w:rsid w:val="00393CA0"/>
    <w:rsid w:val="003944D5"/>
    <w:rsid w:val="003953E7"/>
    <w:rsid w:val="003955E8"/>
    <w:rsid w:val="003B284C"/>
    <w:rsid w:val="003C132E"/>
    <w:rsid w:val="003E1EF4"/>
    <w:rsid w:val="003F25F0"/>
    <w:rsid w:val="003F51D5"/>
    <w:rsid w:val="0042061A"/>
    <w:rsid w:val="00423961"/>
    <w:rsid w:val="00434E33"/>
    <w:rsid w:val="00442841"/>
    <w:rsid w:val="00447D3B"/>
    <w:rsid w:val="00453A17"/>
    <w:rsid w:val="00491BEF"/>
    <w:rsid w:val="00492779"/>
    <w:rsid w:val="00496ACD"/>
    <w:rsid w:val="004A1BCE"/>
    <w:rsid w:val="004A6735"/>
    <w:rsid w:val="004A6B46"/>
    <w:rsid w:val="004B5B4A"/>
    <w:rsid w:val="004C1D8D"/>
    <w:rsid w:val="004D7963"/>
    <w:rsid w:val="004E7068"/>
    <w:rsid w:val="004F0E61"/>
    <w:rsid w:val="004F6678"/>
    <w:rsid w:val="004F6A7A"/>
    <w:rsid w:val="0050536A"/>
    <w:rsid w:val="00511329"/>
    <w:rsid w:val="00514F4F"/>
    <w:rsid w:val="0052252F"/>
    <w:rsid w:val="005225C2"/>
    <w:rsid w:val="00522EF0"/>
    <w:rsid w:val="00537742"/>
    <w:rsid w:val="0054000D"/>
    <w:rsid w:val="00542C52"/>
    <w:rsid w:val="0054581D"/>
    <w:rsid w:val="00546950"/>
    <w:rsid w:val="00547B22"/>
    <w:rsid w:val="0056009F"/>
    <w:rsid w:val="00562087"/>
    <w:rsid w:val="005748D3"/>
    <w:rsid w:val="00576CC3"/>
    <w:rsid w:val="0058021C"/>
    <w:rsid w:val="005857C9"/>
    <w:rsid w:val="005B4795"/>
    <w:rsid w:val="005B4E99"/>
    <w:rsid w:val="005B752D"/>
    <w:rsid w:val="005C2153"/>
    <w:rsid w:val="005C5B8D"/>
    <w:rsid w:val="005D5821"/>
    <w:rsid w:val="005E0D42"/>
    <w:rsid w:val="005F44ED"/>
    <w:rsid w:val="00606087"/>
    <w:rsid w:val="006106C1"/>
    <w:rsid w:val="00611895"/>
    <w:rsid w:val="006159B1"/>
    <w:rsid w:val="00633B9E"/>
    <w:rsid w:val="00633CF2"/>
    <w:rsid w:val="00640710"/>
    <w:rsid w:val="00655AF3"/>
    <w:rsid w:val="00655C06"/>
    <w:rsid w:val="00666F02"/>
    <w:rsid w:val="006747EC"/>
    <w:rsid w:val="00686100"/>
    <w:rsid w:val="00690890"/>
    <w:rsid w:val="00693E50"/>
    <w:rsid w:val="006A5836"/>
    <w:rsid w:val="006B3832"/>
    <w:rsid w:val="006B48BD"/>
    <w:rsid w:val="006C678B"/>
    <w:rsid w:val="006D3CF8"/>
    <w:rsid w:val="006E15A5"/>
    <w:rsid w:val="006E27D5"/>
    <w:rsid w:val="006E2F4A"/>
    <w:rsid w:val="006E5708"/>
    <w:rsid w:val="006F396D"/>
    <w:rsid w:val="006F6E5F"/>
    <w:rsid w:val="00703BCD"/>
    <w:rsid w:val="007115DD"/>
    <w:rsid w:val="00727CDB"/>
    <w:rsid w:val="007313B5"/>
    <w:rsid w:val="00744391"/>
    <w:rsid w:val="00755940"/>
    <w:rsid w:val="00760BB8"/>
    <w:rsid w:val="007619FF"/>
    <w:rsid w:val="00767650"/>
    <w:rsid w:val="0077026D"/>
    <w:rsid w:val="007723F1"/>
    <w:rsid w:val="00784514"/>
    <w:rsid w:val="007855AE"/>
    <w:rsid w:val="00796FCB"/>
    <w:rsid w:val="007A1FA4"/>
    <w:rsid w:val="007A3343"/>
    <w:rsid w:val="007A6272"/>
    <w:rsid w:val="007A6624"/>
    <w:rsid w:val="007B5FA1"/>
    <w:rsid w:val="007C4756"/>
    <w:rsid w:val="007D7A72"/>
    <w:rsid w:val="007E0687"/>
    <w:rsid w:val="007E0ECD"/>
    <w:rsid w:val="007E396B"/>
    <w:rsid w:val="007E3976"/>
    <w:rsid w:val="007E68B9"/>
    <w:rsid w:val="007F03B0"/>
    <w:rsid w:val="007F6E4F"/>
    <w:rsid w:val="008123D1"/>
    <w:rsid w:val="00826718"/>
    <w:rsid w:val="00850F92"/>
    <w:rsid w:val="00862048"/>
    <w:rsid w:val="00871C70"/>
    <w:rsid w:val="008747AF"/>
    <w:rsid w:val="00880676"/>
    <w:rsid w:val="00882401"/>
    <w:rsid w:val="008909FA"/>
    <w:rsid w:val="00890F9A"/>
    <w:rsid w:val="008931C4"/>
    <w:rsid w:val="008947C1"/>
    <w:rsid w:val="008961E8"/>
    <w:rsid w:val="00896447"/>
    <w:rsid w:val="008A2D0A"/>
    <w:rsid w:val="008B270B"/>
    <w:rsid w:val="008B414C"/>
    <w:rsid w:val="008C36B0"/>
    <w:rsid w:val="008C690C"/>
    <w:rsid w:val="008D4C79"/>
    <w:rsid w:val="008E0998"/>
    <w:rsid w:val="008F0A92"/>
    <w:rsid w:val="008F1A13"/>
    <w:rsid w:val="008F54EA"/>
    <w:rsid w:val="008F7230"/>
    <w:rsid w:val="00903A97"/>
    <w:rsid w:val="00910015"/>
    <w:rsid w:val="0091223A"/>
    <w:rsid w:val="00912EFB"/>
    <w:rsid w:val="0091440B"/>
    <w:rsid w:val="00920ED4"/>
    <w:rsid w:val="009248FC"/>
    <w:rsid w:val="00930D78"/>
    <w:rsid w:val="009317AF"/>
    <w:rsid w:val="009349A1"/>
    <w:rsid w:val="009416C5"/>
    <w:rsid w:val="009573C1"/>
    <w:rsid w:val="00967230"/>
    <w:rsid w:val="009701C4"/>
    <w:rsid w:val="009B45B0"/>
    <w:rsid w:val="009D05CD"/>
    <w:rsid w:val="009D29B3"/>
    <w:rsid w:val="009E0BF5"/>
    <w:rsid w:val="00A03E4C"/>
    <w:rsid w:val="00A0569C"/>
    <w:rsid w:val="00A06137"/>
    <w:rsid w:val="00A103DE"/>
    <w:rsid w:val="00A200BC"/>
    <w:rsid w:val="00A22907"/>
    <w:rsid w:val="00A32154"/>
    <w:rsid w:val="00A43F60"/>
    <w:rsid w:val="00A45583"/>
    <w:rsid w:val="00A46F74"/>
    <w:rsid w:val="00A55623"/>
    <w:rsid w:val="00A56E8A"/>
    <w:rsid w:val="00A57B34"/>
    <w:rsid w:val="00A628BE"/>
    <w:rsid w:val="00A72507"/>
    <w:rsid w:val="00A77827"/>
    <w:rsid w:val="00A825DA"/>
    <w:rsid w:val="00A95761"/>
    <w:rsid w:val="00A9577A"/>
    <w:rsid w:val="00AA00F8"/>
    <w:rsid w:val="00AA1D8D"/>
    <w:rsid w:val="00AA20A7"/>
    <w:rsid w:val="00AA4CB7"/>
    <w:rsid w:val="00AA5556"/>
    <w:rsid w:val="00AC3D95"/>
    <w:rsid w:val="00AC7B5A"/>
    <w:rsid w:val="00AD30DB"/>
    <w:rsid w:val="00AD5C46"/>
    <w:rsid w:val="00AD6E5E"/>
    <w:rsid w:val="00AE5284"/>
    <w:rsid w:val="00AE70CC"/>
    <w:rsid w:val="00AF112A"/>
    <w:rsid w:val="00AF4C36"/>
    <w:rsid w:val="00AF67AF"/>
    <w:rsid w:val="00B120F7"/>
    <w:rsid w:val="00B21894"/>
    <w:rsid w:val="00B2236E"/>
    <w:rsid w:val="00B4430F"/>
    <w:rsid w:val="00B4653B"/>
    <w:rsid w:val="00B47730"/>
    <w:rsid w:val="00B5266E"/>
    <w:rsid w:val="00B63B55"/>
    <w:rsid w:val="00B66928"/>
    <w:rsid w:val="00B73475"/>
    <w:rsid w:val="00B81325"/>
    <w:rsid w:val="00B832B2"/>
    <w:rsid w:val="00B86BF9"/>
    <w:rsid w:val="00B907BA"/>
    <w:rsid w:val="00BA0993"/>
    <w:rsid w:val="00BA3C42"/>
    <w:rsid w:val="00BC1AEB"/>
    <w:rsid w:val="00BD3F86"/>
    <w:rsid w:val="00BD53E8"/>
    <w:rsid w:val="00BE4E6F"/>
    <w:rsid w:val="00BE6109"/>
    <w:rsid w:val="00BF3242"/>
    <w:rsid w:val="00C0317A"/>
    <w:rsid w:val="00C06BF5"/>
    <w:rsid w:val="00C06FA6"/>
    <w:rsid w:val="00C11734"/>
    <w:rsid w:val="00C157CC"/>
    <w:rsid w:val="00C40298"/>
    <w:rsid w:val="00C439CB"/>
    <w:rsid w:val="00C45240"/>
    <w:rsid w:val="00C621E9"/>
    <w:rsid w:val="00C73A96"/>
    <w:rsid w:val="00C76701"/>
    <w:rsid w:val="00C81DC8"/>
    <w:rsid w:val="00C96458"/>
    <w:rsid w:val="00CA3FB3"/>
    <w:rsid w:val="00CA7B4C"/>
    <w:rsid w:val="00CB0664"/>
    <w:rsid w:val="00CC793B"/>
    <w:rsid w:val="00CD24AD"/>
    <w:rsid w:val="00CD342E"/>
    <w:rsid w:val="00CE1F1F"/>
    <w:rsid w:val="00D15978"/>
    <w:rsid w:val="00D22DDF"/>
    <w:rsid w:val="00D30FE6"/>
    <w:rsid w:val="00D33521"/>
    <w:rsid w:val="00D40A9E"/>
    <w:rsid w:val="00D448C1"/>
    <w:rsid w:val="00D46206"/>
    <w:rsid w:val="00D652AF"/>
    <w:rsid w:val="00D9179D"/>
    <w:rsid w:val="00D91A92"/>
    <w:rsid w:val="00D93448"/>
    <w:rsid w:val="00D963E5"/>
    <w:rsid w:val="00D96445"/>
    <w:rsid w:val="00DA47F3"/>
    <w:rsid w:val="00DA501A"/>
    <w:rsid w:val="00DB08C1"/>
    <w:rsid w:val="00DD1C20"/>
    <w:rsid w:val="00DD5370"/>
    <w:rsid w:val="00DD60DE"/>
    <w:rsid w:val="00DD63CF"/>
    <w:rsid w:val="00DF360B"/>
    <w:rsid w:val="00E01AED"/>
    <w:rsid w:val="00E02BF4"/>
    <w:rsid w:val="00E17A80"/>
    <w:rsid w:val="00E23A9B"/>
    <w:rsid w:val="00E43966"/>
    <w:rsid w:val="00E54F2D"/>
    <w:rsid w:val="00E6599E"/>
    <w:rsid w:val="00EA3B1F"/>
    <w:rsid w:val="00EA6FB0"/>
    <w:rsid w:val="00EB63CF"/>
    <w:rsid w:val="00EC09CF"/>
    <w:rsid w:val="00EC54A5"/>
    <w:rsid w:val="00ED63D8"/>
    <w:rsid w:val="00ED79B3"/>
    <w:rsid w:val="00ED7C84"/>
    <w:rsid w:val="00EE2C78"/>
    <w:rsid w:val="00EE7BCF"/>
    <w:rsid w:val="00F01981"/>
    <w:rsid w:val="00F01C71"/>
    <w:rsid w:val="00F0358C"/>
    <w:rsid w:val="00F23B0D"/>
    <w:rsid w:val="00F255E5"/>
    <w:rsid w:val="00F45771"/>
    <w:rsid w:val="00F4686C"/>
    <w:rsid w:val="00F47AD6"/>
    <w:rsid w:val="00F47D9C"/>
    <w:rsid w:val="00F62876"/>
    <w:rsid w:val="00F64656"/>
    <w:rsid w:val="00F65B40"/>
    <w:rsid w:val="00F700C4"/>
    <w:rsid w:val="00F872A4"/>
    <w:rsid w:val="00F8744C"/>
    <w:rsid w:val="00F87FF6"/>
    <w:rsid w:val="00F90BE6"/>
    <w:rsid w:val="00F92FDD"/>
    <w:rsid w:val="00F94823"/>
    <w:rsid w:val="00FA0A3F"/>
    <w:rsid w:val="00FA6813"/>
    <w:rsid w:val="00FB24D8"/>
    <w:rsid w:val="00FB4DCB"/>
    <w:rsid w:val="00FB6352"/>
    <w:rsid w:val="00FC5196"/>
    <w:rsid w:val="00FC693F"/>
    <w:rsid w:val="00FD0A16"/>
    <w:rsid w:val="00FD57DB"/>
    <w:rsid w:val="00FD6FC5"/>
    <w:rsid w:val="00FE0585"/>
    <w:rsid w:val="00FE13AC"/>
    <w:rsid w:val="00FE67EB"/>
    <w:rsid w:val="00FF7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achisoft.com/resources/docs/ncache/prog-guide/data-source-provider.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371</cp:revision>
  <dcterms:created xsi:type="dcterms:W3CDTF">2013-12-23T23:15:00Z</dcterms:created>
  <dcterms:modified xsi:type="dcterms:W3CDTF">2025-02-27T15:40:00Z</dcterms:modified>
  <cp:category/>
</cp:coreProperties>
</file>