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83A4" w14:textId="224445A1" w:rsidR="006C420A" w:rsidRDefault="00635B95" w:rsidP="00635B95">
      <w:pPr>
        <w:pStyle w:val="Title"/>
      </w:pPr>
      <w:r>
        <w:t>Eliminating Obsolete Object References</w:t>
      </w:r>
    </w:p>
    <w:p w14:paraId="5796108B" w14:textId="77777777" w:rsidR="000D24BA" w:rsidRDefault="00161EF4" w:rsidP="000960A6">
      <w:r>
        <w:t>When you switch from a language with manual memory management like C to a garbage-collected one like Java you might go under the impression that you won’t have to worry about memory management anymore.</w:t>
      </w:r>
    </w:p>
    <w:p w14:paraId="302FF1DA" w14:textId="4B39B040" w:rsidR="000960A6" w:rsidRDefault="006A0340" w:rsidP="000960A6">
      <w:r>
        <w:t>C</w:t>
      </w:r>
      <w:r w:rsidR="00161EF4">
        <w:t xml:space="preserve">onsider the </w:t>
      </w:r>
      <w:r w:rsidR="00574124">
        <w:t>following implementation of a Stack</w:t>
      </w:r>
      <w:r w:rsidR="00161EF4">
        <w:t>:</w:t>
      </w:r>
    </w:p>
    <w:p w14:paraId="3576B614" w14:textId="77777777" w:rsidR="00323D9F" w:rsidRDefault="00323D9F" w:rsidP="00D27A63">
      <w:pPr>
        <w:pStyle w:val="code-snippet"/>
        <w:spacing w:after="0"/>
      </w:pPr>
      <w:r>
        <w:t>public class Stack {</w:t>
      </w:r>
    </w:p>
    <w:p w14:paraId="2633EC51" w14:textId="77777777" w:rsidR="00323D9F" w:rsidRDefault="00323D9F" w:rsidP="00F919BE">
      <w:pPr>
        <w:pStyle w:val="code-snippet"/>
        <w:spacing w:after="0"/>
        <w:ind w:left="720"/>
      </w:pPr>
      <w:r>
        <w:t>private Object[] elements;</w:t>
      </w:r>
    </w:p>
    <w:p w14:paraId="30FDAB1B" w14:textId="77777777" w:rsidR="00323D9F" w:rsidRDefault="00323D9F" w:rsidP="00F919BE">
      <w:pPr>
        <w:pStyle w:val="code-snippet"/>
        <w:spacing w:after="0"/>
        <w:ind w:left="720"/>
      </w:pPr>
      <w:r>
        <w:t>private int size = 0;</w:t>
      </w:r>
    </w:p>
    <w:p w14:paraId="0E99EFD2" w14:textId="77777777" w:rsidR="00323D9F" w:rsidRDefault="00323D9F" w:rsidP="00F919BE">
      <w:pPr>
        <w:pStyle w:val="code-snippet"/>
        <w:spacing w:after="0"/>
        <w:ind w:left="720"/>
      </w:pPr>
      <w:r>
        <w:t>private static final int DEFAULT_INITIAL_CAPACITY = 16;</w:t>
      </w:r>
    </w:p>
    <w:p w14:paraId="429209EE" w14:textId="77777777" w:rsidR="00323D9F" w:rsidRDefault="00323D9F" w:rsidP="00F919BE">
      <w:pPr>
        <w:pStyle w:val="code-snippet"/>
        <w:spacing w:after="0"/>
        <w:ind w:left="720"/>
      </w:pPr>
      <w:r>
        <w:t>public Stack() {</w:t>
      </w:r>
    </w:p>
    <w:p w14:paraId="7793C39A" w14:textId="77777777" w:rsidR="00323D9F" w:rsidRDefault="00323D9F" w:rsidP="00663188">
      <w:pPr>
        <w:pStyle w:val="code-snippet"/>
        <w:spacing w:after="0"/>
        <w:ind w:left="720" w:firstLine="720"/>
      </w:pPr>
      <w:r>
        <w:t>elements = new Object[DEFAULT_INITIAL_CAPACITY];</w:t>
      </w:r>
    </w:p>
    <w:p w14:paraId="7AC3EA78" w14:textId="77777777" w:rsidR="00323D9F" w:rsidRDefault="00323D9F" w:rsidP="00F919BE">
      <w:pPr>
        <w:pStyle w:val="code-snippet"/>
        <w:spacing w:after="0"/>
        <w:ind w:left="720"/>
      </w:pPr>
      <w:r>
        <w:t>}</w:t>
      </w:r>
    </w:p>
    <w:p w14:paraId="490703CA" w14:textId="77777777" w:rsidR="00323D9F" w:rsidRDefault="00323D9F" w:rsidP="00F919BE">
      <w:pPr>
        <w:pStyle w:val="code-snippet"/>
        <w:spacing w:after="0"/>
        <w:ind w:left="720"/>
      </w:pPr>
      <w:r>
        <w:t>public void push(Object e) {</w:t>
      </w:r>
    </w:p>
    <w:p w14:paraId="2D294283" w14:textId="77777777" w:rsidR="00323D9F" w:rsidRDefault="00323D9F" w:rsidP="00663188">
      <w:pPr>
        <w:pStyle w:val="code-snippet"/>
        <w:spacing w:after="0"/>
        <w:ind w:left="1440"/>
      </w:pPr>
      <w:r>
        <w:t>ensureCapacity();</w:t>
      </w:r>
    </w:p>
    <w:p w14:paraId="22E9652C" w14:textId="77777777" w:rsidR="00323D9F" w:rsidRDefault="00323D9F" w:rsidP="00663188">
      <w:pPr>
        <w:pStyle w:val="code-snippet"/>
        <w:spacing w:after="0"/>
        <w:ind w:left="1440"/>
      </w:pPr>
      <w:r>
        <w:t>elements[size++] = e;</w:t>
      </w:r>
    </w:p>
    <w:p w14:paraId="6EDB0AB2" w14:textId="77777777" w:rsidR="00323D9F" w:rsidRDefault="00323D9F" w:rsidP="00F919BE">
      <w:pPr>
        <w:pStyle w:val="code-snippet"/>
        <w:spacing w:after="0"/>
        <w:ind w:left="720"/>
      </w:pPr>
      <w:r>
        <w:t>}</w:t>
      </w:r>
    </w:p>
    <w:p w14:paraId="643633F7" w14:textId="77777777" w:rsidR="00323D9F" w:rsidRDefault="00323D9F" w:rsidP="00F919BE">
      <w:pPr>
        <w:pStyle w:val="code-snippet"/>
        <w:spacing w:after="0"/>
        <w:ind w:left="720"/>
      </w:pPr>
      <w:r>
        <w:t>public Object pop() {</w:t>
      </w:r>
    </w:p>
    <w:p w14:paraId="0E747AC0" w14:textId="77777777" w:rsidR="00323D9F" w:rsidRDefault="00323D9F" w:rsidP="00663188">
      <w:pPr>
        <w:pStyle w:val="code-snippet"/>
        <w:spacing w:after="0"/>
        <w:ind w:left="1440"/>
      </w:pPr>
      <w:r>
        <w:t>if (size == 0)</w:t>
      </w:r>
    </w:p>
    <w:p w14:paraId="2595E06F" w14:textId="77777777" w:rsidR="00323D9F" w:rsidRDefault="00323D9F" w:rsidP="00663188">
      <w:pPr>
        <w:pStyle w:val="code-snippet"/>
        <w:spacing w:after="0"/>
        <w:ind w:left="1440"/>
      </w:pPr>
      <w:r>
        <w:t>throw new EmptyStackException();</w:t>
      </w:r>
    </w:p>
    <w:p w14:paraId="01CFBD26" w14:textId="77777777" w:rsidR="00323D9F" w:rsidRDefault="00323D9F" w:rsidP="00663188">
      <w:pPr>
        <w:pStyle w:val="code-snippet"/>
        <w:spacing w:after="0"/>
        <w:ind w:left="1440"/>
      </w:pPr>
      <w:r>
        <w:t>return elements[--size];</w:t>
      </w:r>
    </w:p>
    <w:p w14:paraId="1997FE79" w14:textId="77777777" w:rsidR="00323D9F" w:rsidRDefault="00323D9F" w:rsidP="00F919BE">
      <w:pPr>
        <w:pStyle w:val="code-snippet"/>
        <w:spacing w:after="0"/>
        <w:ind w:left="720"/>
      </w:pPr>
      <w:r>
        <w:t>}</w:t>
      </w:r>
    </w:p>
    <w:p w14:paraId="770A2D1D" w14:textId="77777777" w:rsidR="00323D9F" w:rsidRDefault="00323D9F" w:rsidP="00F919BE">
      <w:pPr>
        <w:pStyle w:val="code-snippet"/>
        <w:spacing w:after="0"/>
        <w:ind w:left="720"/>
      </w:pPr>
      <w:r>
        <w:t>/**</w:t>
      </w:r>
    </w:p>
    <w:p w14:paraId="5C71BB7A" w14:textId="77777777" w:rsidR="00323D9F" w:rsidRDefault="00323D9F" w:rsidP="00F919BE">
      <w:pPr>
        <w:pStyle w:val="code-snippet"/>
        <w:spacing w:after="0"/>
        <w:ind w:left="720"/>
      </w:pPr>
      <w:r>
        <w:t>* Ensure space for at least one more element, roughly</w:t>
      </w:r>
    </w:p>
    <w:p w14:paraId="12322099" w14:textId="77777777" w:rsidR="00323D9F" w:rsidRDefault="00323D9F" w:rsidP="00F919BE">
      <w:pPr>
        <w:pStyle w:val="code-snippet"/>
        <w:spacing w:after="0"/>
        <w:ind w:left="720"/>
      </w:pPr>
      <w:r>
        <w:t>* doubling the capacity each time the array needs to grow.</w:t>
      </w:r>
    </w:p>
    <w:p w14:paraId="281948ED" w14:textId="77777777" w:rsidR="00323D9F" w:rsidRDefault="00323D9F" w:rsidP="00F919BE">
      <w:pPr>
        <w:pStyle w:val="code-snippet"/>
        <w:spacing w:after="0"/>
        <w:ind w:left="720"/>
      </w:pPr>
      <w:r>
        <w:t>*/</w:t>
      </w:r>
    </w:p>
    <w:p w14:paraId="6D0F808A" w14:textId="77777777" w:rsidR="00323D9F" w:rsidRDefault="00323D9F" w:rsidP="00F919BE">
      <w:pPr>
        <w:pStyle w:val="code-snippet"/>
        <w:spacing w:after="0"/>
        <w:ind w:left="720"/>
      </w:pPr>
      <w:r>
        <w:t>private void ensureCapacity() {</w:t>
      </w:r>
    </w:p>
    <w:p w14:paraId="06C3232D" w14:textId="77777777" w:rsidR="00323D9F" w:rsidRDefault="00323D9F" w:rsidP="00663188">
      <w:pPr>
        <w:pStyle w:val="code-snippet"/>
        <w:spacing w:after="0"/>
        <w:ind w:left="1440"/>
      </w:pPr>
      <w:r>
        <w:t>if (elements.length == size)</w:t>
      </w:r>
    </w:p>
    <w:p w14:paraId="07291E56" w14:textId="77777777" w:rsidR="00323D9F" w:rsidRDefault="00323D9F" w:rsidP="00663188">
      <w:pPr>
        <w:pStyle w:val="code-snippet"/>
        <w:spacing w:after="0"/>
        <w:ind w:left="1440"/>
      </w:pPr>
      <w:r>
        <w:t>elements = Arrays.copyOf(elements, 2 * size + 1);</w:t>
      </w:r>
    </w:p>
    <w:p w14:paraId="3DB77BF8" w14:textId="4F7D8A6E" w:rsidR="00E84448" w:rsidRDefault="00323D9F" w:rsidP="00D27A63">
      <w:pPr>
        <w:pStyle w:val="code-snippet"/>
        <w:spacing w:after="0"/>
      </w:pPr>
      <w:r>
        <w:t>}}</w:t>
      </w:r>
    </w:p>
    <w:p w14:paraId="521F2250" w14:textId="77777777" w:rsidR="00487F9E" w:rsidRDefault="00487F9E" w:rsidP="000960A6"/>
    <w:p w14:paraId="3A366A44" w14:textId="7BF9D96B" w:rsidR="00357EFF" w:rsidRDefault="002B06AB" w:rsidP="00192DB3">
      <w:pPr>
        <w:pStyle w:val="NoSpacing"/>
      </w:pPr>
      <w:r>
        <w:t>There</w:t>
      </w:r>
      <w:r w:rsidR="00E41DD8">
        <w:t>’</w:t>
      </w:r>
      <w:r>
        <w:t xml:space="preserve">s nothing obviously wrong with this program (but see </w:t>
      </w:r>
      <w:r>
        <w:rPr>
          <w:color w:val="0000EF"/>
        </w:rPr>
        <w:t xml:space="preserve">Item 29 </w:t>
      </w:r>
      <w:r>
        <w:t>for a</w:t>
      </w:r>
      <w:r w:rsidR="0042408D">
        <w:t xml:space="preserve"> </w:t>
      </w:r>
      <w:r>
        <w:t>generic version). You could test it exhaustively, and it would pass every test with</w:t>
      </w:r>
      <w:r w:rsidR="00192DB3">
        <w:t xml:space="preserve"> </w:t>
      </w:r>
      <w:r>
        <w:t>flying colors, but there</w:t>
      </w:r>
      <w:r w:rsidR="00B32C8D">
        <w:t>’</w:t>
      </w:r>
      <w:r>
        <w:t>s a problem lurking.</w:t>
      </w:r>
    </w:p>
    <w:p w14:paraId="7BD89E5C" w14:textId="77777777" w:rsidR="009134B1" w:rsidRDefault="009134B1" w:rsidP="00192DB3">
      <w:pPr>
        <w:pStyle w:val="NoSpacing"/>
      </w:pPr>
    </w:p>
    <w:p w14:paraId="3F9191B0" w14:textId="7033A829" w:rsidR="006A5554" w:rsidRDefault="002B06AB" w:rsidP="00324237">
      <w:pPr>
        <w:pStyle w:val="NoSpacing"/>
        <w:spacing w:after="240"/>
      </w:pPr>
      <w:r>
        <w:t xml:space="preserve">Loosely speaking, the program has </w:t>
      </w:r>
      <w:r w:rsidRPr="006712C8">
        <w:rPr>
          <w:highlight w:val="yellow"/>
        </w:rPr>
        <w:t>a</w:t>
      </w:r>
      <w:r w:rsidR="00C76F21" w:rsidRPr="006712C8">
        <w:rPr>
          <w:highlight w:val="yellow"/>
        </w:rPr>
        <w:t xml:space="preserve"> “</w:t>
      </w:r>
      <w:r w:rsidRPr="006712C8">
        <w:rPr>
          <w:highlight w:val="yellow"/>
        </w:rPr>
        <w:t>memory leak,</w:t>
      </w:r>
      <w:r w:rsidR="00375810" w:rsidRPr="006712C8">
        <w:rPr>
          <w:highlight w:val="yellow"/>
        </w:rPr>
        <w:t>”</w:t>
      </w:r>
      <w:r w:rsidR="00375810">
        <w:t xml:space="preserve"> </w:t>
      </w:r>
      <w:r>
        <w:t xml:space="preserve"> which can </w:t>
      </w:r>
      <w:r w:rsidRPr="006A5554">
        <w:rPr>
          <w:b/>
          <w:bCs/>
        </w:rPr>
        <w:t>silently manifest itself as</w:t>
      </w:r>
      <w:r w:rsidR="00324237">
        <w:t>:</w:t>
      </w:r>
    </w:p>
    <w:p w14:paraId="08C7144D" w14:textId="2C5D1B61" w:rsidR="002E3FD4" w:rsidRPr="002E3FD4" w:rsidRDefault="002E3FD4" w:rsidP="00324237">
      <w:pPr>
        <w:pStyle w:val="NoSpacing"/>
        <w:spacing w:after="240"/>
        <w:rPr>
          <w:color w:val="FF0000"/>
        </w:rPr>
      </w:pPr>
      <w:r>
        <w:rPr>
          <w:color w:val="FF0000"/>
        </w:rPr>
        <w:t>Read about these problems a little more:</w:t>
      </w:r>
    </w:p>
    <w:p w14:paraId="24F67A67" w14:textId="77777777" w:rsidR="00EC5D15" w:rsidRPr="00F5407D" w:rsidRDefault="002B06AB" w:rsidP="006A5554">
      <w:pPr>
        <w:pStyle w:val="NoSpacing"/>
        <w:numPr>
          <w:ilvl w:val="0"/>
          <w:numId w:val="33"/>
        </w:numPr>
        <w:rPr>
          <w:b/>
          <w:bCs/>
        </w:rPr>
      </w:pPr>
      <w:r w:rsidRPr="00F5407D">
        <w:rPr>
          <w:b/>
          <w:bCs/>
        </w:rPr>
        <w:t>reduced performance due to</w:t>
      </w:r>
      <w:r w:rsidR="006268E2" w:rsidRPr="00F5407D">
        <w:rPr>
          <w:b/>
          <w:bCs/>
        </w:rPr>
        <w:t xml:space="preserve"> </w:t>
      </w:r>
      <w:r w:rsidRPr="00F5407D">
        <w:rPr>
          <w:b/>
          <w:bCs/>
        </w:rPr>
        <w:t>increased garbage collector activity or increased memory footprint.</w:t>
      </w:r>
    </w:p>
    <w:p w14:paraId="1100E0A5" w14:textId="3B938232" w:rsidR="002B06AB" w:rsidRPr="0032293D" w:rsidRDefault="002B06AB" w:rsidP="006A5554">
      <w:pPr>
        <w:pStyle w:val="NoSpacing"/>
        <w:numPr>
          <w:ilvl w:val="0"/>
          <w:numId w:val="33"/>
        </w:numPr>
        <w:rPr>
          <w:b/>
          <w:bCs/>
        </w:rPr>
      </w:pPr>
      <w:r w:rsidRPr="0032293D">
        <w:rPr>
          <w:b/>
          <w:bCs/>
        </w:rPr>
        <w:t>In extreme</w:t>
      </w:r>
      <w:r w:rsidR="00624BF4" w:rsidRPr="0032293D">
        <w:rPr>
          <w:b/>
          <w:bCs/>
        </w:rPr>
        <w:t xml:space="preserve"> </w:t>
      </w:r>
      <w:r w:rsidRPr="0032293D">
        <w:rPr>
          <w:b/>
          <w:bCs/>
        </w:rPr>
        <w:t>cases, such memory leaks can cause disk paging and even program failure with</w:t>
      </w:r>
      <w:r w:rsidR="00501054" w:rsidRPr="0032293D">
        <w:rPr>
          <w:b/>
          <w:bCs/>
        </w:rPr>
        <w:t xml:space="preserve"> </w:t>
      </w:r>
      <w:r w:rsidRPr="0032293D">
        <w:rPr>
          <w:b/>
          <w:bCs/>
        </w:rPr>
        <w:t xml:space="preserve">an </w:t>
      </w:r>
      <w:r w:rsidRPr="0032293D">
        <w:rPr>
          <w:rStyle w:val="code-snippetChar"/>
          <w:b/>
          <w:bCs/>
        </w:rPr>
        <w:t>OutOfMemoryError</w:t>
      </w:r>
      <w:r w:rsidRPr="0032293D">
        <w:rPr>
          <w:b/>
          <w:bCs/>
        </w:rPr>
        <w:t>, but such failures are relatively rare.</w:t>
      </w:r>
    </w:p>
    <w:p w14:paraId="0CF2AC82" w14:textId="77777777" w:rsidR="003E07CA" w:rsidRDefault="003E07CA" w:rsidP="00501054">
      <w:pPr>
        <w:pStyle w:val="NoSpacing"/>
      </w:pPr>
    </w:p>
    <w:p w14:paraId="499B5C03" w14:textId="77777777" w:rsidR="00D72C79" w:rsidRDefault="002B06AB" w:rsidP="0000665E">
      <w:pPr>
        <w:pStyle w:val="NoSpacing"/>
      </w:pPr>
      <w:r w:rsidRPr="00D72C79">
        <w:rPr>
          <w:b/>
          <w:bCs/>
        </w:rPr>
        <w:t>So where is the memory leak?</w:t>
      </w:r>
      <w:r>
        <w:t xml:space="preserve"> </w:t>
      </w:r>
    </w:p>
    <w:p w14:paraId="08DE4387" w14:textId="77777777" w:rsidR="00D72C79" w:rsidRDefault="00D72C79" w:rsidP="0000665E">
      <w:pPr>
        <w:pStyle w:val="NoSpacing"/>
      </w:pPr>
    </w:p>
    <w:p w14:paraId="26F4CB66" w14:textId="50E6E0DE" w:rsidR="00301947" w:rsidRDefault="002B06AB" w:rsidP="0000665E">
      <w:pPr>
        <w:pStyle w:val="NoSpacing"/>
      </w:pPr>
      <w:r>
        <w:lastRenderedPageBreak/>
        <w:t>If a stack grows and then shrinks, the objects  that were</w:t>
      </w:r>
      <w:r w:rsidR="006712C8">
        <w:t xml:space="preserve"> </w:t>
      </w:r>
      <w:r>
        <w:t>popped off the stack will not be garbage collected, even if the program</w:t>
      </w:r>
      <w:r w:rsidR="006712C8">
        <w:t xml:space="preserve"> </w:t>
      </w:r>
      <w:r>
        <w:t>using the stack has no more references to them. This is because the stack</w:t>
      </w:r>
      <w:r w:rsidR="006712C8">
        <w:t xml:space="preserve"> </w:t>
      </w:r>
      <w:r>
        <w:t xml:space="preserve">maintains </w:t>
      </w:r>
      <w:r>
        <w:rPr>
          <w:rFonts w:ascii="LiberationSerif-Italic" w:hAnsi="LiberationSerif-Italic" w:cs="LiberationSerif-Italic"/>
          <w:i/>
          <w:iCs/>
        </w:rPr>
        <w:t xml:space="preserve">obsolete references </w:t>
      </w:r>
      <w:r>
        <w:t>to these objects.</w:t>
      </w:r>
    </w:p>
    <w:p w14:paraId="444D90D8" w14:textId="77777777" w:rsidR="007053DF" w:rsidRDefault="007053DF" w:rsidP="0000665E">
      <w:pPr>
        <w:pStyle w:val="NoSpacing"/>
      </w:pPr>
    </w:p>
    <w:p w14:paraId="6CFFBD12" w14:textId="77777777" w:rsidR="00C60011" w:rsidRDefault="002B06AB" w:rsidP="0000665E">
      <w:pPr>
        <w:pStyle w:val="NoSpacing"/>
      </w:pPr>
      <w:r w:rsidRPr="00887F6D">
        <w:rPr>
          <w:b/>
          <w:bCs/>
        </w:rPr>
        <w:t>An obsolete reference is simply a</w:t>
      </w:r>
      <w:r w:rsidR="006712C8" w:rsidRPr="00887F6D">
        <w:rPr>
          <w:b/>
          <w:bCs/>
        </w:rPr>
        <w:t xml:space="preserve"> </w:t>
      </w:r>
      <w:r w:rsidRPr="00887F6D">
        <w:rPr>
          <w:b/>
          <w:bCs/>
        </w:rPr>
        <w:t>reference that will never be dereferenced again.</w:t>
      </w:r>
      <w:r>
        <w:t xml:space="preserve"> In this case, any references</w:t>
      </w:r>
      <w:r w:rsidR="006712C8">
        <w:t xml:space="preserve"> </w:t>
      </w:r>
      <w:r>
        <w:t>outside of the</w:t>
      </w:r>
      <w:r w:rsidR="005D0BFD">
        <w:t xml:space="preserve"> ”</w:t>
      </w:r>
      <w:r>
        <w:t>active portion</w:t>
      </w:r>
      <w:r w:rsidR="005D0BFD">
        <w:t>”</w:t>
      </w:r>
      <w:r>
        <w:t xml:space="preserve"> of the element array are obsolete. </w:t>
      </w:r>
    </w:p>
    <w:p w14:paraId="4931FFC2" w14:textId="492BAEC1" w:rsidR="00A164CD" w:rsidRDefault="002B06AB" w:rsidP="0000665E">
      <w:pPr>
        <w:pStyle w:val="NoSpacing"/>
      </w:pPr>
      <w:r>
        <w:t>The active</w:t>
      </w:r>
      <w:r w:rsidR="006712C8">
        <w:t xml:space="preserve"> </w:t>
      </w:r>
      <w:r>
        <w:t xml:space="preserve">portion consists of the elements whose index is less than </w:t>
      </w:r>
      <w:r>
        <w:rPr>
          <w:rFonts w:ascii="LiberationMono" w:hAnsi="LiberationMono" w:cs="LiberationMono"/>
        </w:rPr>
        <w:t>size</w:t>
      </w:r>
      <w:r>
        <w:t>.</w:t>
      </w:r>
      <w:r w:rsidR="006712C8">
        <w:t xml:space="preserve"> </w:t>
      </w:r>
      <w:r>
        <w:t>Memory leaks in garbage-collected languages (more properly known as</w:t>
      </w:r>
      <w:r w:rsidR="006712C8">
        <w:t xml:space="preserve"> </w:t>
      </w:r>
      <w:r>
        <w:rPr>
          <w:rFonts w:ascii="LiberationSerif-Italic" w:hAnsi="LiberationSerif-Italic" w:cs="LiberationSerif-Italic"/>
          <w:i/>
          <w:iCs/>
        </w:rPr>
        <w:t>unintentional object retentions</w:t>
      </w:r>
      <w:r>
        <w:t>) are insidious.</w:t>
      </w:r>
    </w:p>
    <w:p w14:paraId="2BDC0000" w14:textId="036F95DC" w:rsidR="00144829" w:rsidRPr="00144829" w:rsidRDefault="00144829" w:rsidP="0000665E">
      <w:pPr>
        <w:pStyle w:val="NoSpacing"/>
        <w:rPr>
          <w:i/>
          <w:iCs/>
        </w:rPr>
      </w:pPr>
      <w:r w:rsidRPr="00144829">
        <w:rPr>
          <w:i/>
          <w:iCs/>
        </w:rPr>
        <w:t xml:space="preserve">I add: </w:t>
      </w:r>
      <w:r w:rsidR="00423183">
        <w:rPr>
          <w:i/>
          <w:iCs/>
        </w:rPr>
        <w:t>y</w:t>
      </w:r>
      <w:r>
        <w:rPr>
          <w:i/>
          <w:iCs/>
        </w:rPr>
        <w:t>ou have a reference to an object, in this case elements[size] for example, but this reference hence the object it’s pointing to is never reached.</w:t>
      </w:r>
    </w:p>
    <w:p w14:paraId="52D1DFC3" w14:textId="77777777" w:rsidR="00A164CD" w:rsidRDefault="00A164CD" w:rsidP="0000665E">
      <w:pPr>
        <w:pStyle w:val="NoSpacing"/>
      </w:pPr>
    </w:p>
    <w:p w14:paraId="4ABBF5E0" w14:textId="2E07ACEB" w:rsidR="002B06AB" w:rsidRDefault="002B06AB" w:rsidP="0000665E">
      <w:pPr>
        <w:pStyle w:val="NoSpacing"/>
        <w:rPr>
          <w:b/>
          <w:bCs/>
        </w:rPr>
      </w:pPr>
      <w:r w:rsidRPr="00746BEB">
        <w:rPr>
          <w:b/>
          <w:bCs/>
          <w:highlight w:val="yellow"/>
        </w:rPr>
        <w:t>If an object reference is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unintentionally retained, not only is that object excluded from</w:t>
      </w:r>
      <w:r w:rsidR="00B856DC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garbage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collection, but so too are any objects referenced by that object, and so on. Even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if only a few object references are unintentionally retained, many, many objects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may be prevented from being garbage collected, with potentially large effects on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performance.</w:t>
      </w:r>
    </w:p>
    <w:p w14:paraId="778186EA" w14:textId="77777777" w:rsidR="00173677" w:rsidRPr="00173677" w:rsidRDefault="00173677" w:rsidP="0000665E">
      <w:pPr>
        <w:pStyle w:val="NoSpacing"/>
        <w:rPr>
          <w:b/>
          <w:bCs/>
        </w:rPr>
      </w:pPr>
    </w:p>
    <w:p w14:paraId="2D2B5D88" w14:textId="49C6D750" w:rsidR="00161EF4" w:rsidRDefault="002B06AB" w:rsidP="007D1790">
      <w:pPr>
        <w:pStyle w:val="NoSpacing"/>
      </w:pPr>
      <w:r>
        <w:t xml:space="preserve">The fix for this sort of problem is simple: </w:t>
      </w:r>
      <w:r w:rsidRPr="00B13824">
        <w:rPr>
          <w:b/>
          <w:bCs/>
          <w:highlight w:val="yellow"/>
        </w:rPr>
        <w:t>null out references once they</w:t>
      </w:r>
      <w:r w:rsidR="003E171D" w:rsidRPr="00B13824">
        <w:rPr>
          <w:b/>
          <w:bCs/>
          <w:highlight w:val="yellow"/>
        </w:rPr>
        <w:t xml:space="preserve"> </w:t>
      </w:r>
      <w:r w:rsidRPr="00B13824">
        <w:rPr>
          <w:b/>
          <w:bCs/>
          <w:highlight w:val="yellow"/>
        </w:rPr>
        <w:t>become obsolete</w:t>
      </w:r>
      <w:r w:rsidRPr="00B13824">
        <w:rPr>
          <w:highlight w:val="yellow"/>
        </w:rPr>
        <w:t>.</w:t>
      </w:r>
      <w:r>
        <w:t xml:space="preserve"> In the case of our </w:t>
      </w:r>
      <w:r>
        <w:rPr>
          <w:rFonts w:ascii="LiberationMono" w:hAnsi="LiberationMono" w:cs="LiberationMono"/>
        </w:rPr>
        <w:t xml:space="preserve">Stack </w:t>
      </w:r>
      <w:r>
        <w:t>class, the reference to an item</w:t>
      </w:r>
      <w:r w:rsidR="003E171D">
        <w:t xml:space="preserve"> </w:t>
      </w:r>
      <w:r>
        <w:t>becomes obsolete as soon as it</w:t>
      </w:r>
      <w:r w:rsidR="003A4B62">
        <w:t>’</w:t>
      </w:r>
      <w:r>
        <w:t>s</w:t>
      </w:r>
      <w:r w:rsidR="000B6BD5">
        <w:t xml:space="preserve"> </w:t>
      </w:r>
      <w:r>
        <w:t>popped off the stack. The corrected version of</w:t>
      </w:r>
      <w:r w:rsidR="007D1790">
        <w:t xml:space="preserve"> </w:t>
      </w:r>
      <w:r>
        <w:t xml:space="preserve">the </w:t>
      </w:r>
      <w:r>
        <w:rPr>
          <w:rFonts w:ascii="LiberationMono" w:hAnsi="LiberationMono" w:cs="LiberationMono"/>
        </w:rPr>
        <w:t xml:space="preserve">pop </w:t>
      </w:r>
      <w:r>
        <w:t>method looks like this:</w:t>
      </w:r>
    </w:p>
    <w:p w14:paraId="66169F20" w14:textId="0CE373B5" w:rsidR="002B06AB" w:rsidRDefault="002B06AB" w:rsidP="002B06AB">
      <w:pPr>
        <w:pStyle w:val="NoSpacing"/>
      </w:pPr>
    </w:p>
    <w:p w14:paraId="459F17DB" w14:textId="77777777" w:rsidR="002B06AB" w:rsidRDefault="002B06AB" w:rsidP="001070AF">
      <w:pPr>
        <w:pStyle w:val="code-snippet"/>
      </w:pPr>
      <w:r>
        <w:t>public Object pop() {</w:t>
      </w:r>
    </w:p>
    <w:p w14:paraId="0362F9AA" w14:textId="77777777" w:rsidR="002B06AB" w:rsidRDefault="002B06AB" w:rsidP="00ED0DD9">
      <w:pPr>
        <w:pStyle w:val="code-snippet"/>
        <w:spacing w:after="0"/>
        <w:ind w:left="720"/>
      </w:pPr>
      <w:r>
        <w:t>if (size == 0)</w:t>
      </w:r>
    </w:p>
    <w:p w14:paraId="07109EB7" w14:textId="77777777" w:rsidR="002B06AB" w:rsidRDefault="002B06AB" w:rsidP="00ED0DD9">
      <w:pPr>
        <w:pStyle w:val="code-snippet"/>
        <w:spacing w:after="0"/>
        <w:ind w:left="720"/>
      </w:pPr>
      <w:r>
        <w:t>throw new EmptyStackException();</w:t>
      </w:r>
    </w:p>
    <w:p w14:paraId="23A58F8D" w14:textId="77777777" w:rsidR="002B06AB" w:rsidRDefault="002B06AB" w:rsidP="00ED0DD9">
      <w:pPr>
        <w:pStyle w:val="code-snippet"/>
        <w:spacing w:after="0"/>
        <w:ind w:left="720"/>
      </w:pPr>
      <w:r>
        <w:t>Object result = elements[--size];</w:t>
      </w:r>
    </w:p>
    <w:p w14:paraId="2180C920" w14:textId="77777777" w:rsidR="002B06AB" w:rsidRDefault="002B06AB" w:rsidP="00ED0DD9">
      <w:pPr>
        <w:pStyle w:val="code-snippet"/>
        <w:spacing w:after="0"/>
        <w:ind w:left="720"/>
        <w:rPr>
          <w:rFonts w:ascii="LiberationMono-Bold" w:hAnsi="LiberationMono-Bold" w:cs="LiberationMono-Bold"/>
          <w:b/>
          <w:bCs/>
        </w:rPr>
      </w:pPr>
      <w:r>
        <w:rPr>
          <w:rFonts w:ascii="LiberationMono-Bold" w:hAnsi="LiberationMono-Bold" w:cs="LiberationMono-Bold"/>
          <w:b/>
          <w:bCs/>
        </w:rPr>
        <w:t>elements[size] = null; // Eliminate obsolete reference</w:t>
      </w:r>
    </w:p>
    <w:p w14:paraId="64B08D3D" w14:textId="77777777" w:rsidR="002B06AB" w:rsidRDefault="002B06AB" w:rsidP="00ED0DD9">
      <w:pPr>
        <w:pStyle w:val="code-snippet"/>
        <w:spacing w:after="0"/>
        <w:ind w:left="720"/>
      </w:pPr>
      <w:r>
        <w:t>return result;</w:t>
      </w:r>
    </w:p>
    <w:p w14:paraId="0CDA9B82" w14:textId="4486CDB7" w:rsidR="002B06AB" w:rsidRDefault="002B06AB" w:rsidP="001070AF">
      <w:pPr>
        <w:pStyle w:val="code-snippet"/>
      </w:pPr>
      <w:r>
        <w:t>}</w:t>
      </w:r>
    </w:p>
    <w:p w14:paraId="3339EC91" w14:textId="01F6405F" w:rsidR="00CE648D" w:rsidRDefault="00CE648D" w:rsidP="006716A9">
      <w:pPr>
        <w:pStyle w:val="NoSpacing"/>
      </w:pPr>
      <w:r w:rsidRPr="0007254B">
        <w:rPr>
          <w:b/>
          <w:bCs/>
        </w:rPr>
        <w:t>An added benefit of nulling out obsolete references is that if they are</w:t>
      </w:r>
      <w:r w:rsidR="006716A9" w:rsidRPr="0007254B">
        <w:rPr>
          <w:b/>
          <w:bCs/>
        </w:rPr>
        <w:t xml:space="preserve"> </w:t>
      </w:r>
      <w:r w:rsidRPr="0007254B">
        <w:rPr>
          <w:b/>
          <w:bCs/>
        </w:rPr>
        <w:t>subsequently dereferenced by mistake, the program will immediately fail with a</w:t>
      </w:r>
      <w:r w:rsidR="006716A9" w:rsidRPr="0007254B">
        <w:rPr>
          <w:b/>
          <w:bCs/>
        </w:rPr>
        <w:t xml:space="preserve"> </w:t>
      </w:r>
      <w:r w:rsidRPr="0007254B">
        <w:rPr>
          <w:rStyle w:val="code-snippetChar"/>
          <w:b/>
          <w:bCs/>
          <w:sz w:val="18"/>
          <w:szCs w:val="25"/>
        </w:rPr>
        <w:t>NullPointerException</w:t>
      </w:r>
      <w:r>
        <w:t>, rather than quietly doing the wrong thing. It is</w:t>
      </w:r>
      <w:r w:rsidR="006716A9">
        <w:t xml:space="preserve"> </w:t>
      </w:r>
      <w:r>
        <w:t>always beneficial to detect programming errors as quickly as possible.</w:t>
      </w:r>
    </w:p>
    <w:p w14:paraId="5F1038C1" w14:textId="0C5E1F75" w:rsidR="001D1AE4" w:rsidRDefault="001D1AE4" w:rsidP="006716A9">
      <w:pPr>
        <w:pStyle w:val="NoSpacing"/>
      </w:pPr>
    </w:p>
    <w:p w14:paraId="210C2762" w14:textId="019ECDE6" w:rsidR="009E47F4" w:rsidRDefault="009E47F4" w:rsidP="000C46DD">
      <w:pPr>
        <w:pStyle w:val="NoSpacing"/>
      </w:pPr>
      <w:r>
        <w:t>When programmers are first stung by this problem, they may overcompensate</w:t>
      </w:r>
      <w:r w:rsidR="000C46DD">
        <w:t xml:space="preserve"> </w:t>
      </w:r>
      <w:r>
        <w:t>by nulling out every object reference as soon as the program is finished using it.</w:t>
      </w:r>
    </w:p>
    <w:p w14:paraId="6A4FA048" w14:textId="77777777" w:rsidR="009E47F4" w:rsidRDefault="009E47F4" w:rsidP="009E47F4">
      <w:pPr>
        <w:pStyle w:val="NoSpacing"/>
      </w:pPr>
      <w:r>
        <w:t>This is neither necessary nor desirable; it clutters up the program unnecessarily.</w:t>
      </w:r>
    </w:p>
    <w:p w14:paraId="0BC4E784" w14:textId="28226EA5" w:rsidR="009E47F4" w:rsidRDefault="009E47F4" w:rsidP="009E47F4">
      <w:pPr>
        <w:pStyle w:val="NoSpacing"/>
        <w:rPr>
          <w:rFonts w:ascii="LiberationSerif-Bold" w:hAnsi="LiberationSerif-Bold" w:cs="LiberationSerif-Bold"/>
          <w:b/>
          <w:bCs/>
        </w:rPr>
      </w:pPr>
      <w:r>
        <w:rPr>
          <w:rFonts w:ascii="LiberationSerif-Bold" w:hAnsi="LiberationSerif-Bold" w:cs="LiberationSerif-Bold"/>
          <w:b/>
          <w:bCs/>
        </w:rPr>
        <w:t>Nulling out object references should be the exception rather than the norm.</w:t>
      </w:r>
    </w:p>
    <w:p w14:paraId="4BFB812A" w14:textId="77777777" w:rsidR="001B0DD9" w:rsidRDefault="001B0DD9" w:rsidP="009E47F4">
      <w:pPr>
        <w:pStyle w:val="NoSpacing"/>
        <w:rPr>
          <w:rFonts w:ascii="LiberationSerif-Bold" w:hAnsi="LiberationSerif-Bold" w:cs="LiberationSerif-Bold"/>
          <w:b/>
          <w:bCs/>
        </w:rPr>
      </w:pPr>
    </w:p>
    <w:p w14:paraId="11E97FBB" w14:textId="6A15869E" w:rsidR="001D1AE4" w:rsidRPr="00C91823" w:rsidRDefault="009E47F4" w:rsidP="00B32929">
      <w:pPr>
        <w:pStyle w:val="NoSpacing"/>
        <w:rPr>
          <w:b/>
          <w:bCs/>
        </w:rPr>
      </w:pPr>
      <w:r w:rsidRPr="00C91823">
        <w:rPr>
          <w:b/>
          <w:bCs/>
          <w:highlight w:val="yellow"/>
        </w:rPr>
        <w:t>The best way to eliminate an obsolete reference is to let the variable that</w:t>
      </w:r>
      <w:r w:rsidR="00B32929" w:rsidRPr="00C91823">
        <w:rPr>
          <w:b/>
          <w:bCs/>
          <w:highlight w:val="yellow"/>
        </w:rPr>
        <w:t xml:space="preserve"> </w:t>
      </w:r>
      <w:r w:rsidRPr="00C91823">
        <w:rPr>
          <w:b/>
          <w:bCs/>
          <w:highlight w:val="yellow"/>
        </w:rPr>
        <w:t>contained the reference fall out of scope.</w:t>
      </w:r>
      <w:r w:rsidRPr="00C91823">
        <w:rPr>
          <w:highlight w:val="yellow"/>
        </w:rPr>
        <w:t xml:space="preserve"> </w:t>
      </w:r>
      <w:r w:rsidRPr="00C91823">
        <w:rPr>
          <w:b/>
          <w:bCs/>
          <w:highlight w:val="yellow"/>
        </w:rPr>
        <w:t>This occurs naturally if you define each</w:t>
      </w:r>
      <w:r w:rsidR="00B32929" w:rsidRPr="00C91823">
        <w:rPr>
          <w:b/>
          <w:bCs/>
          <w:highlight w:val="yellow"/>
        </w:rPr>
        <w:t xml:space="preserve"> </w:t>
      </w:r>
      <w:r w:rsidRPr="00C91823">
        <w:rPr>
          <w:b/>
          <w:bCs/>
          <w:highlight w:val="yellow"/>
        </w:rPr>
        <w:t>variable in the narrowest possible scope</w:t>
      </w:r>
      <w:r w:rsidR="004A42F8" w:rsidRPr="00DD4205">
        <w:rPr>
          <w:sz w:val="20"/>
          <w:szCs w:val="20"/>
        </w:rPr>
        <w:t>(</w:t>
      </w:r>
      <w:r w:rsidR="004A42F8" w:rsidRPr="00DD4205">
        <w:rPr>
          <w:color w:val="0070C0"/>
          <w:sz w:val="20"/>
          <w:szCs w:val="20"/>
        </w:rPr>
        <w:t>Item 57</w:t>
      </w:r>
      <w:r w:rsidR="004A42F8" w:rsidRPr="00DD4205">
        <w:rPr>
          <w:sz w:val="20"/>
          <w:szCs w:val="20"/>
        </w:rPr>
        <w:t>)</w:t>
      </w:r>
    </w:p>
    <w:p w14:paraId="5ED6864B" w14:textId="3B57AC1C" w:rsidR="00B575BE" w:rsidRDefault="00B575BE" w:rsidP="00C154F1"/>
    <w:p w14:paraId="2D727654" w14:textId="7C533AB1" w:rsidR="009574A2" w:rsidRDefault="009574A2" w:rsidP="00C154F1">
      <w:r>
        <w:t>Let’s talk about when to be worried about memory leaks happening and how to prevent them</w:t>
      </w:r>
      <w:r w:rsidR="0018623C">
        <w:t>.</w:t>
      </w:r>
    </w:p>
    <w:p w14:paraId="57BFECDA" w14:textId="4F2D164C" w:rsidR="00B575BE" w:rsidRDefault="00AA3D28" w:rsidP="00AA3D28">
      <w:pPr>
        <w:pStyle w:val="Heading1"/>
      </w:pPr>
      <w:r>
        <w:lastRenderedPageBreak/>
        <w:t>What Causes Memory Leaks</w:t>
      </w:r>
      <w:r w:rsidR="00AD4417">
        <w:t xml:space="preserve"> and How to Prevent them</w:t>
      </w:r>
      <w:r>
        <w:t>?</w:t>
      </w:r>
    </w:p>
    <w:p w14:paraId="0F2DD623" w14:textId="4676D704" w:rsidR="00AA3D28" w:rsidRPr="00AA3D28" w:rsidRDefault="00B772A4" w:rsidP="00B772A4">
      <w:pPr>
        <w:pStyle w:val="Heading2"/>
      </w:pPr>
      <w:r>
        <w:t>When a Class Manages Its Own Memory</w:t>
      </w:r>
    </w:p>
    <w:p w14:paraId="44F09A51" w14:textId="611491BD" w:rsidR="00904B65" w:rsidRDefault="002407AD" w:rsidP="00904B65">
      <w:pPr>
        <w:pStyle w:val="NoSpacing"/>
      </w:pPr>
      <w:r w:rsidRPr="00904B65">
        <w:rPr>
          <w:b/>
          <w:bCs/>
        </w:rPr>
        <w:t>So</w:t>
      </w:r>
      <w:r w:rsidR="00F93B11">
        <w:rPr>
          <w:b/>
          <w:bCs/>
        </w:rPr>
        <w:t>,</w:t>
      </w:r>
      <w:r w:rsidRPr="00904B65">
        <w:rPr>
          <w:b/>
          <w:bCs/>
        </w:rPr>
        <w:t xml:space="preserve"> when should you null out a reference? What aspect of the </w:t>
      </w:r>
      <w:r w:rsidRPr="00904B65">
        <w:rPr>
          <w:rFonts w:ascii="LiberationMono" w:hAnsi="LiberationMono" w:cs="LiberationMono"/>
          <w:b/>
          <w:bCs/>
        </w:rPr>
        <w:t xml:space="preserve">Stack </w:t>
      </w:r>
      <w:r w:rsidRPr="00904B65">
        <w:rPr>
          <w:b/>
          <w:bCs/>
        </w:rPr>
        <w:t>class</w:t>
      </w:r>
      <w:r w:rsidR="00904B65" w:rsidRPr="00904B65">
        <w:rPr>
          <w:b/>
          <w:bCs/>
        </w:rPr>
        <w:t xml:space="preserve"> </w:t>
      </w:r>
      <w:r w:rsidRPr="00904B65">
        <w:rPr>
          <w:b/>
          <w:bCs/>
        </w:rPr>
        <w:t>makes it susceptible to memory leaks?</w:t>
      </w:r>
    </w:p>
    <w:p w14:paraId="535C1DF7" w14:textId="77777777" w:rsidR="00904B65" w:rsidRDefault="00904B65" w:rsidP="00904B65">
      <w:pPr>
        <w:pStyle w:val="NoSpacing"/>
      </w:pPr>
    </w:p>
    <w:p w14:paraId="2912A332" w14:textId="5D5CFCD3" w:rsidR="002407AD" w:rsidRDefault="002407AD" w:rsidP="00904B65">
      <w:pPr>
        <w:pStyle w:val="NoSpacing"/>
      </w:pPr>
      <w:r w:rsidRPr="001D4B90">
        <w:rPr>
          <w:highlight w:val="yellow"/>
        </w:rPr>
        <w:t xml:space="preserve">Simply put, it </w:t>
      </w:r>
      <w:r w:rsidRPr="001D4B90">
        <w:rPr>
          <w:rFonts w:ascii="LiberationSerif-Italic" w:hAnsi="LiberationSerif-Italic" w:cs="LiberationSerif-Italic"/>
          <w:i/>
          <w:iCs/>
          <w:highlight w:val="yellow"/>
        </w:rPr>
        <w:t>manages its own memory</w:t>
      </w:r>
      <w:r w:rsidRPr="001D4B90">
        <w:rPr>
          <w:highlight w:val="yellow"/>
        </w:rPr>
        <w:t>.</w:t>
      </w:r>
    </w:p>
    <w:p w14:paraId="0B0AC09C" w14:textId="77777777" w:rsidR="00B61054" w:rsidRDefault="002407AD" w:rsidP="00B61054">
      <w:pPr>
        <w:pStyle w:val="NoSpacing"/>
      </w:pPr>
      <w:r>
        <w:t xml:space="preserve">The </w:t>
      </w:r>
      <w:r>
        <w:rPr>
          <w:rFonts w:ascii="LiberationSerif-Italic" w:hAnsi="LiberationSerif-Italic" w:cs="LiberationSerif-Italic"/>
          <w:i/>
          <w:iCs/>
        </w:rPr>
        <w:t xml:space="preserve">storage pool </w:t>
      </w:r>
      <w:r>
        <w:t xml:space="preserve">consists of the elements of the </w:t>
      </w:r>
      <w:r>
        <w:rPr>
          <w:rFonts w:ascii="LiberationMono" w:hAnsi="LiberationMono" w:cs="LiberationMono"/>
        </w:rPr>
        <w:t xml:space="preserve">elements </w:t>
      </w:r>
      <w:r>
        <w:t>array (the object</w:t>
      </w:r>
      <w:r w:rsidR="000D6070">
        <w:t xml:space="preserve"> reference cells, not the objects themselves). The elements in the active portion of</w:t>
      </w:r>
      <w:r w:rsidR="00B61054">
        <w:t xml:space="preserve"> </w:t>
      </w:r>
      <w:r w:rsidR="000D6070">
        <w:t xml:space="preserve">the array (as defined earlier) are </w:t>
      </w:r>
      <w:r w:rsidR="000D6070">
        <w:rPr>
          <w:rFonts w:ascii="LiberationSerif-Italic" w:hAnsi="LiberationSerif-Italic" w:cs="LiberationSerif-Italic"/>
          <w:i/>
          <w:iCs/>
        </w:rPr>
        <w:t>allocated</w:t>
      </w:r>
      <w:r w:rsidR="000D6070">
        <w:t>, and those in the remainder of the</w:t>
      </w:r>
      <w:r w:rsidR="00B61054">
        <w:t xml:space="preserve"> </w:t>
      </w:r>
      <w:r w:rsidR="000D6070">
        <w:t xml:space="preserve">array are </w:t>
      </w:r>
      <w:r w:rsidR="000D6070">
        <w:rPr>
          <w:rFonts w:ascii="LiberationSerif-Italic" w:hAnsi="LiberationSerif-Italic" w:cs="LiberationSerif-Italic"/>
          <w:i/>
          <w:iCs/>
        </w:rPr>
        <w:t>free</w:t>
      </w:r>
      <w:r w:rsidR="000D6070">
        <w:t>.</w:t>
      </w:r>
    </w:p>
    <w:p w14:paraId="3011080D" w14:textId="77777777" w:rsidR="00B61054" w:rsidRDefault="00B61054" w:rsidP="00B61054">
      <w:pPr>
        <w:pStyle w:val="NoSpacing"/>
      </w:pPr>
    </w:p>
    <w:p w14:paraId="527AEB7C" w14:textId="6968319D" w:rsidR="000D6070" w:rsidRPr="00ED55B3" w:rsidRDefault="000D6070" w:rsidP="00B61054">
      <w:pPr>
        <w:pStyle w:val="NoSpacing"/>
        <w:rPr>
          <w:b/>
          <w:bCs/>
        </w:rPr>
      </w:pPr>
      <w:r w:rsidRPr="00ED55B3">
        <w:rPr>
          <w:b/>
          <w:bCs/>
        </w:rPr>
        <w:t>The garbage collector has no way of knowing this; to the garbage</w:t>
      </w:r>
      <w:r w:rsidR="00B61054" w:rsidRPr="00ED55B3">
        <w:rPr>
          <w:b/>
          <w:bCs/>
        </w:rPr>
        <w:t xml:space="preserve"> </w:t>
      </w:r>
      <w:r w:rsidRPr="00ED55B3">
        <w:rPr>
          <w:b/>
          <w:bCs/>
        </w:rPr>
        <w:t xml:space="preserve">collector, all of the object references in the </w:t>
      </w:r>
      <w:r w:rsidRPr="00ED55B3">
        <w:rPr>
          <w:rFonts w:ascii="LiberationMono" w:hAnsi="LiberationMono" w:cs="LiberationMono"/>
          <w:b/>
          <w:bCs/>
        </w:rPr>
        <w:t xml:space="preserve">elements </w:t>
      </w:r>
      <w:r w:rsidRPr="00ED55B3">
        <w:rPr>
          <w:b/>
          <w:bCs/>
        </w:rPr>
        <w:t>array are equally valid.</w:t>
      </w:r>
    </w:p>
    <w:p w14:paraId="50A8D860" w14:textId="77777777" w:rsidR="000D6070" w:rsidRDefault="000D6070" w:rsidP="000D6070">
      <w:pPr>
        <w:pStyle w:val="NoSpacing"/>
      </w:pPr>
      <w:r>
        <w:t>Only the programmer knows that the inactive portion of the array is unimportant.</w:t>
      </w:r>
    </w:p>
    <w:p w14:paraId="689C2416" w14:textId="0ED45D29" w:rsidR="00C91823" w:rsidRDefault="000D6070" w:rsidP="00DB2ADF">
      <w:pPr>
        <w:pStyle w:val="NoSpacing"/>
        <w:rPr>
          <w:b/>
          <w:bCs/>
        </w:rPr>
      </w:pPr>
      <w:r>
        <w:t xml:space="preserve">The programmer effectively </w:t>
      </w:r>
      <w:r w:rsidRPr="006866D1">
        <w:rPr>
          <w:b/>
          <w:bCs/>
        </w:rPr>
        <w:t>communicates this fact to the garbage collector by</w:t>
      </w:r>
      <w:r w:rsidR="00B507B9" w:rsidRPr="006866D1">
        <w:rPr>
          <w:b/>
          <w:bCs/>
        </w:rPr>
        <w:t xml:space="preserve"> </w:t>
      </w:r>
      <w:r w:rsidRPr="006866D1">
        <w:rPr>
          <w:b/>
          <w:bCs/>
        </w:rPr>
        <w:t>manually</w:t>
      </w:r>
      <w:r w:rsidR="00196A6A" w:rsidRPr="006866D1">
        <w:rPr>
          <w:b/>
          <w:bCs/>
        </w:rPr>
        <w:t xml:space="preserve"> </w:t>
      </w:r>
      <w:r w:rsidRPr="006866D1">
        <w:rPr>
          <w:b/>
          <w:bCs/>
        </w:rPr>
        <w:t>nulling out array elements as soon as they become part of the inactive</w:t>
      </w:r>
      <w:r w:rsidR="00DB2ADF" w:rsidRPr="006866D1">
        <w:rPr>
          <w:b/>
          <w:bCs/>
        </w:rPr>
        <w:t xml:space="preserve"> </w:t>
      </w:r>
      <w:r w:rsidRPr="006866D1">
        <w:rPr>
          <w:b/>
          <w:bCs/>
        </w:rPr>
        <w:t>portion.</w:t>
      </w:r>
    </w:p>
    <w:p w14:paraId="04069D54" w14:textId="0CCE522C" w:rsidR="00824580" w:rsidRDefault="00824580" w:rsidP="00DB2ADF">
      <w:pPr>
        <w:pStyle w:val="NoSpacing"/>
        <w:rPr>
          <w:b/>
          <w:bCs/>
        </w:rPr>
      </w:pPr>
    </w:p>
    <w:p w14:paraId="62330D5E" w14:textId="500D9009" w:rsidR="00824580" w:rsidRPr="00091BFF" w:rsidRDefault="007C0B6E" w:rsidP="00405FD4">
      <w:pPr>
        <w:pStyle w:val="NoSpacing"/>
        <w:rPr>
          <w:b/>
          <w:bCs/>
        </w:rPr>
      </w:pPr>
      <w:r w:rsidRPr="00091BFF">
        <w:rPr>
          <w:b/>
          <w:bCs/>
        </w:rPr>
        <w:t xml:space="preserve">Generally speaking, whenever a class manages its own memory, the programmer should be alert for memory leaks. Whenever an element is freed, any object references contained in the element should be </w:t>
      </w:r>
      <w:proofErr w:type="spellStart"/>
      <w:r w:rsidRPr="00091BFF">
        <w:rPr>
          <w:b/>
          <w:bCs/>
        </w:rPr>
        <w:t>nulled</w:t>
      </w:r>
      <w:proofErr w:type="spellEnd"/>
      <w:r w:rsidRPr="00091BFF">
        <w:rPr>
          <w:b/>
          <w:bCs/>
        </w:rPr>
        <w:t xml:space="preserve"> out.</w:t>
      </w:r>
    </w:p>
    <w:p w14:paraId="569E8ECF" w14:textId="2966A000" w:rsidR="00193705" w:rsidRDefault="005D4E64" w:rsidP="00496805">
      <w:pPr>
        <w:pStyle w:val="Heading2"/>
      </w:pPr>
      <w:r>
        <w:t>Caches</w:t>
      </w:r>
    </w:p>
    <w:p w14:paraId="00250287" w14:textId="77777777" w:rsidR="000940E5" w:rsidRDefault="004E4B07" w:rsidP="00A637DF">
      <w:pPr>
        <w:pStyle w:val="NoSpacing"/>
      </w:pPr>
      <w:r w:rsidRPr="004E4B07">
        <w:t>Another common source of memory leaks is caches. Once you put an object</w:t>
      </w:r>
      <w:r w:rsidR="004E525C">
        <w:t xml:space="preserve"> </w:t>
      </w:r>
      <w:r w:rsidRPr="004E4B07">
        <w:t>reference into a cache, it</w:t>
      </w:r>
      <w:r w:rsidR="00680A6F">
        <w:t>’</w:t>
      </w:r>
      <w:r w:rsidRPr="004E4B07">
        <w:t>s easy to forget that it</w:t>
      </w:r>
      <w:r w:rsidR="00855FA9">
        <w:t>’</w:t>
      </w:r>
      <w:r w:rsidRPr="004E4B07">
        <w:t>s there and leave it in the cache</w:t>
      </w:r>
      <w:r w:rsidR="00A637DF">
        <w:t xml:space="preserve"> </w:t>
      </w:r>
      <w:r w:rsidRPr="004E4B07">
        <w:t>long after it becomes irrelevant.</w:t>
      </w:r>
    </w:p>
    <w:p w14:paraId="5E7D39A4" w14:textId="77777777" w:rsidR="009E03A0" w:rsidRDefault="004E4B07" w:rsidP="00626447">
      <w:pPr>
        <w:pStyle w:val="NoSpacing"/>
      </w:pPr>
      <w:r w:rsidRPr="004E4B07">
        <w:t>There are several solutions to this problem</w:t>
      </w:r>
      <w:r w:rsidR="009E03A0">
        <w:t>:</w:t>
      </w:r>
    </w:p>
    <w:p w14:paraId="270DA6AE" w14:textId="77777777" w:rsidR="003E25DC" w:rsidRDefault="003E25DC" w:rsidP="00626447">
      <w:pPr>
        <w:pStyle w:val="NoSpacing"/>
      </w:pPr>
    </w:p>
    <w:p w14:paraId="2BC379EF" w14:textId="77777777" w:rsidR="00432693" w:rsidRDefault="004E4B07" w:rsidP="00874819">
      <w:pPr>
        <w:pStyle w:val="NoSpacing"/>
        <w:numPr>
          <w:ilvl w:val="0"/>
          <w:numId w:val="34"/>
        </w:numPr>
      </w:pPr>
      <w:r w:rsidRPr="004E4B07">
        <w:t>If</w:t>
      </w:r>
      <w:r w:rsidR="00626447">
        <w:t xml:space="preserve"> </w:t>
      </w:r>
      <w:r w:rsidRPr="004E4B07">
        <w:t>you</w:t>
      </w:r>
      <w:r w:rsidR="00652A62">
        <w:t>’</w:t>
      </w:r>
      <w:r w:rsidRPr="004E4B07">
        <w:t>re lucky enough to implement a cache for which an entry is relevant exactly</w:t>
      </w:r>
      <w:r w:rsidR="00626447">
        <w:t xml:space="preserve"> </w:t>
      </w:r>
      <w:r w:rsidRPr="004E4B07">
        <w:t>so long as there are references to its key outside of the cache, represent the cache</w:t>
      </w:r>
      <w:r w:rsidR="00626447">
        <w:t xml:space="preserve"> </w:t>
      </w:r>
      <w:r w:rsidRPr="004E4B07">
        <w:t xml:space="preserve">as a </w:t>
      </w:r>
      <w:r w:rsidRPr="002E000B">
        <w:rPr>
          <w:rStyle w:val="code-snippetChar"/>
          <w:b/>
          <w:bCs/>
        </w:rPr>
        <w:t>WeakHashMap</w:t>
      </w:r>
      <w:r w:rsidRPr="004E4B07">
        <w:t>; entries will be removed automatically after they become</w:t>
      </w:r>
      <w:r w:rsidR="00626447">
        <w:t xml:space="preserve"> </w:t>
      </w:r>
      <w:r w:rsidRPr="004E4B07">
        <w:t xml:space="preserve">obsolete. </w:t>
      </w:r>
    </w:p>
    <w:p w14:paraId="28B11080" w14:textId="77777777" w:rsidR="00432693" w:rsidRDefault="00432693" w:rsidP="00432693">
      <w:pPr>
        <w:pStyle w:val="NoSpacing"/>
        <w:ind w:left="720"/>
      </w:pPr>
    </w:p>
    <w:p w14:paraId="09AD8E28" w14:textId="05299E78" w:rsidR="004E4B07" w:rsidRPr="007A3660" w:rsidRDefault="004E4B07" w:rsidP="005E5A5A">
      <w:pPr>
        <w:pStyle w:val="NoSpacing"/>
        <w:rPr>
          <w:b/>
          <w:bCs/>
        </w:rPr>
      </w:pPr>
      <w:r w:rsidRPr="007A3660">
        <w:rPr>
          <w:b/>
          <w:bCs/>
        </w:rPr>
        <w:t>Remember that WeakHashMap is useful only if the desired lifetime of</w:t>
      </w:r>
      <w:r w:rsidR="00874819" w:rsidRPr="007A3660">
        <w:rPr>
          <w:b/>
          <w:bCs/>
        </w:rPr>
        <w:t xml:space="preserve"> </w:t>
      </w:r>
      <w:r w:rsidRPr="007A3660">
        <w:rPr>
          <w:b/>
          <w:bCs/>
        </w:rPr>
        <w:t>cache entries is determined by external references to the key, not the value.</w:t>
      </w:r>
    </w:p>
    <w:p w14:paraId="41EB9B15" w14:textId="77777777" w:rsidR="00626447" w:rsidRDefault="00626447" w:rsidP="004E4B07">
      <w:pPr>
        <w:pStyle w:val="NoSpacing"/>
      </w:pPr>
    </w:p>
    <w:p w14:paraId="59D3BDB8" w14:textId="77777777" w:rsidR="00770FF3" w:rsidRPr="00E012E6" w:rsidRDefault="004E4B07" w:rsidP="00CF7707">
      <w:pPr>
        <w:pStyle w:val="NoSpacing"/>
        <w:numPr>
          <w:ilvl w:val="0"/>
          <w:numId w:val="34"/>
        </w:numPr>
        <w:rPr>
          <w:b/>
          <w:bCs/>
        </w:rPr>
      </w:pPr>
      <w:r w:rsidRPr="000E5DE4">
        <w:rPr>
          <w:highlight w:val="yellow"/>
        </w:rPr>
        <w:t>More commonly, the useful lifetime of a cache entry is less well defined</w:t>
      </w:r>
      <w:r w:rsidRPr="004E4B07">
        <w:t>, with</w:t>
      </w:r>
      <w:r w:rsidR="00892883">
        <w:t xml:space="preserve"> </w:t>
      </w:r>
      <w:r w:rsidRPr="004E4B07">
        <w:t xml:space="preserve">entries becoming less valuable over time. Under these circumstances, </w:t>
      </w:r>
      <w:r w:rsidRPr="00E012E6">
        <w:rPr>
          <w:b/>
          <w:bCs/>
        </w:rPr>
        <w:t>the cache</w:t>
      </w:r>
      <w:r w:rsidR="00892883" w:rsidRPr="00E012E6">
        <w:rPr>
          <w:b/>
          <w:bCs/>
        </w:rPr>
        <w:t xml:space="preserve"> </w:t>
      </w:r>
      <w:r w:rsidRPr="00E012E6">
        <w:rPr>
          <w:b/>
          <w:bCs/>
        </w:rPr>
        <w:t>should occasionally be cleansed of entries that have fallen into disuse.</w:t>
      </w:r>
    </w:p>
    <w:p w14:paraId="108C6194" w14:textId="77777777" w:rsidR="00E36CE8" w:rsidRDefault="004E4B07" w:rsidP="00770FF3">
      <w:pPr>
        <w:pStyle w:val="NoSpacing"/>
        <w:ind w:left="720"/>
      </w:pPr>
      <w:r w:rsidRPr="004E4B07">
        <w:t>This can</w:t>
      </w:r>
      <w:r w:rsidR="00892883">
        <w:t xml:space="preserve"> </w:t>
      </w:r>
      <w:r w:rsidRPr="004E4B07">
        <w:t>be done by</w:t>
      </w:r>
      <w:r w:rsidR="00E36CE8">
        <w:t>:</w:t>
      </w:r>
    </w:p>
    <w:p w14:paraId="2E8FB279" w14:textId="77777777" w:rsidR="00701D0F" w:rsidRDefault="004E4B07" w:rsidP="00E36CE8">
      <w:pPr>
        <w:pStyle w:val="NoSpacing"/>
        <w:numPr>
          <w:ilvl w:val="1"/>
          <w:numId w:val="34"/>
        </w:numPr>
      </w:pPr>
      <w:r w:rsidRPr="004E4B07">
        <w:t>a background thread (perhaps a</w:t>
      </w:r>
      <w:r w:rsidR="00D6195E">
        <w:t xml:space="preserve"> </w:t>
      </w:r>
      <w:r w:rsidRPr="00F256BD">
        <w:rPr>
          <w:rStyle w:val="code-snippetChar"/>
          <w:b/>
          <w:bCs/>
        </w:rPr>
        <w:t>ScheduledThreadPoolExecutor</w:t>
      </w:r>
      <w:r w:rsidRPr="004E4B07">
        <w:t>)</w:t>
      </w:r>
    </w:p>
    <w:p w14:paraId="319200FA" w14:textId="02AFD51F" w:rsidR="001165B6" w:rsidRDefault="004E4B07" w:rsidP="00E36CE8">
      <w:pPr>
        <w:pStyle w:val="NoSpacing"/>
        <w:numPr>
          <w:ilvl w:val="1"/>
          <w:numId w:val="34"/>
        </w:numPr>
      </w:pPr>
      <w:r w:rsidRPr="004E4B07">
        <w:t>or as a side effect of adding new</w:t>
      </w:r>
      <w:r w:rsidR="00DB28DC">
        <w:t xml:space="preserve"> </w:t>
      </w:r>
      <w:r w:rsidRPr="004E4B07">
        <w:t xml:space="preserve">entries to the cache. The </w:t>
      </w:r>
      <w:r w:rsidRPr="00BD79DC">
        <w:rPr>
          <w:rStyle w:val="code-snippetChar"/>
          <w:b/>
          <w:bCs/>
        </w:rPr>
        <w:t>LinkedHashMap</w:t>
      </w:r>
      <w:r w:rsidRPr="004E4B07">
        <w:t xml:space="preserve"> class facilitates the latter approach</w:t>
      </w:r>
      <w:r w:rsidR="00DB28DC">
        <w:t xml:space="preserve"> </w:t>
      </w:r>
      <w:r w:rsidRPr="004E4B07">
        <w:t xml:space="preserve">with its </w:t>
      </w:r>
      <w:r w:rsidRPr="00BD79DC">
        <w:rPr>
          <w:rStyle w:val="code-snippetChar"/>
          <w:b/>
          <w:bCs/>
        </w:rPr>
        <w:t>removeEldestEntry</w:t>
      </w:r>
      <w:r w:rsidRPr="004E4B07">
        <w:t xml:space="preserve"> method.</w:t>
      </w:r>
    </w:p>
    <w:p w14:paraId="755D5F7B" w14:textId="77777777" w:rsidR="001165B6" w:rsidRDefault="001165B6" w:rsidP="001165B6">
      <w:pPr>
        <w:pStyle w:val="NoSpacing"/>
        <w:ind w:left="360"/>
      </w:pPr>
    </w:p>
    <w:p w14:paraId="65438F26" w14:textId="082D154B" w:rsidR="00617AB9" w:rsidRPr="00CA7574" w:rsidRDefault="004E4B07" w:rsidP="008A5F2E">
      <w:pPr>
        <w:rPr>
          <w:b/>
          <w:bCs/>
          <w:color w:val="FF0000"/>
        </w:rPr>
      </w:pPr>
      <w:r w:rsidRPr="00CA7574">
        <w:rPr>
          <w:b/>
          <w:bCs/>
          <w:color w:val="FF0000"/>
        </w:rPr>
        <w:t>For more sophisticated caches, you</w:t>
      </w:r>
      <w:r w:rsidR="00DB28DC" w:rsidRPr="00CA7574">
        <w:rPr>
          <w:b/>
          <w:bCs/>
          <w:color w:val="FF0000"/>
        </w:rPr>
        <w:t xml:space="preserve"> </w:t>
      </w:r>
      <w:r w:rsidRPr="00CA7574">
        <w:rPr>
          <w:b/>
          <w:bCs/>
          <w:color w:val="FF0000"/>
        </w:rPr>
        <w:t xml:space="preserve">may need to use </w:t>
      </w:r>
      <w:r w:rsidRPr="00CA7574">
        <w:rPr>
          <w:rStyle w:val="code-snippetChar"/>
          <w:b/>
          <w:bCs/>
          <w:color w:val="FF0000"/>
        </w:rPr>
        <w:t>java.lang.ref</w:t>
      </w:r>
      <w:r w:rsidRPr="00CA7574">
        <w:rPr>
          <w:b/>
          <w:bCs/>
          <w:color w:val="FF0000"/>
        </w:rPr>
        <w:t xml:space="preserve"> directly.</w:t>
      </w:r>
    </w:p>
    <w:p w14:paraId="4977DFB1" w14:textId="255804C8" w:rsidR="00617AB9" w:rsidRDefault="00F225E5" w:rsidP="00F225E5">
      <w:pPr>
        <w:pStyle w:val="Heading2"/>
      </w:pPr>
      <w:r>
        <w:t>Listeners and Other Call</w:t>
      </w:r>
      <w:r w:rsidR="00F81574">
        <w:t>b</w:t>
      </w:r>
      <w:r>
        <w:t>acks</w:t>
      </w:r>
    </w:p>
    <w:p w14:paraId="082B4761" w14:textId="7FAEBDC4" w:rsidR="00374BD6" w:rsidRDefault="00374BD6" w:rsidP="00DE58B9">
      <w:pPr>
        <w:pStyle w:val="NoSpacing"/>
      </w:pPr>
      <w:r>
        <w:t>If you implement an API where clients register callbacks but don</w:t>
      </w:r>
      <w:r w:rsidR="00F00665">
        <w:t>’</w:t>
      </w:r>
      <w:r>
        <w:t>t deregister</w:t>
      </w:r>
    </w:p>
    <w:p w14:paraId="5B8EBB2B" w14:textId="77777777" w:rsidR="00841ED4" w:rsidRDefault="00374BD6" w:rsidP="00DE58B9">
      <w:pPr>
        <w:pStyle w:val="NoSpacing"/>
      </w:pPr>
      <w:r>
        <w:t>them explicitly, they will accumulate unless you take some action.</w:t>
      </w:r>
    </w:p>
    <w:p w14:paraId="74E4F67A" w14:textId="4E207DEC" w:rsidR="005C2CA6" w:rsidRDefault="00374BD6" w:rsidP="005D4375">
      <w:pPr>
        <w:pStyle w:val="NoSpacing"/>
      </w:pPr>
      <w:r>
        <w:lastRenderedPageBreak/>
        <w:t>One way to</w:t>
      </w:r>
      <w:r w:rsidR="00841ED4">
        <w:t xml:space="preserve"> </w:t>
      </w:r>
      <w:r>
        <w:t xml:space="preserve">ensure that callbacks are garbage collected promptly is to store only </w:t>
      </w:r>
      <w:r w:rsidRPr="00C55FE6">
        <w:rPr>
          <w:rStyle w:val="code-snippetChar"/>
        </w:rPr>
        <w:t>weakreference</w:t>
      </w:r>
      <w:r w:rsidRPr="00C55FE6">
        <w:t>s</w:t>
      </w:r>
      <w:r>
        <w:rPr>
          <w:rFonts w:ascii="LiberationSerif-Italic" w:hAnsi="LiberationSerif-Italic" w:cs="LiberationSerif-Italic"/>
          <w:i/>
          <w:iCs/>
        </w:rPr>
        <w:t xml:space="preserve"> </w:t>
      </w:r>
      <w:r>
        <w:t>to them, for instance, by storing them only as keys in a</w:t>
      </w:r>
      <w:r w:rsidR="00165AFF">
        <w:t xml:space="preserve"> </w:t>
      </w:r>
      <w:r>
        <w:rPr>
          <w:rFonts w:ascii="LiberationMono" w:hAnsi="LiberationMono" w:cs="LiberationMono"/>
        </w:rPr>
        <w:t>WeakHashMap</w:t>
      </w:r>
      <w:r>
        <w:t>.</w:t>
      </w:r>
    </w:p>
    <w:p w14:paraId="4F8B95B5" w14:textId="38FB2BD4" w:rsidR="00E65E7E" w:rsidRDefault="00E65E7E" w:rsidP="005D4375">
      <w:pPr>
        <w:pStyle w:val="NoSpacing"/>
      </w:pPr>
    </w:p>
    <w:p w14:paraId="16CD2D26" w14:textId="47C99310" w:rsidR="00E65E7E" w:rsidRPr="00A50913" w:rsidRDefault="00E65E7E" w:rsidP="004B644D">
      <w:pPr>
        <w:pStyle w:val="NoSpacing"/>
        <w:rPr>
          <w:color w:val="FF0000"/>
        </w:rPr>
      </w:pPr>
      <w:r>
        <w:t xml:space="preserve">I add: </w:t>
      </w:r>
      <w:r w:rsidRPr="00A50913">
        <w:rPr>
          <w:i/>
          <w:iCs/>
        </w:rPr>
        <w:t>or maybe just use a list of weak ref</w:t>
      </w:r>
      <w:r w:rsidR="007D384D" w:rsidRPr="00A50913">
        <w:rPr>
          <w:i/>
          <w:iCs/>
        </w:rPr>
        <w:t>e</w:t>
      </w:r>
      <w:r w:rsidRPr="00A50913">
        <w:rPr>
          <w:i/>
          <w:iCs/>
        </w:rPr>
        <w:t xml:space="preserve">rences to them? </w:t>
      </w:r>
      <w:r w:rsidRPr="00A50913">
        <w:rPr>
          <w:i/>
          <w:iCs/>
          <w:color w:val="FF0000"/>
        </w:rPr>
        <w:t xml:space="preserve">Anyways </w:t>
      </w:r>
      <w:r w:rsidR="004B644D" w:rsidRPr="00A50913">
        <w:rPr>
          <w:i/>
          <w:iCs/>
          <w:color w:val="FF0000"/>
        </w:rPr>
        <w:t>Can you think of a real world scenario where this</w:t>
      </w:r>
      <w:r w:rsidR="00F3018B" w:rsidRPr="00A50913">
        <w:rPr>
          <w:i/>
          <w:iCs/>
          <w:color w:val="FF0000"/>
        </w:rPr>
        <w:t xml:space="preserve"> item</w:t>
      </w:r>
      <w:r w:rsidR="00045838" w:rsidRPr="00A50913">
        <w:rPr>
          <w:i/>
          <w:iCs/>
          <w:color w:val="FF0000"/>
        </w:rPr>
        <w:t xml:space="preserve"> (1.3)</w:t>
      </w:r>
      <w:r w:rsidR="004B644D" w:rsidRPr="00A50913">
        <w:rPr>
          <w:i/>
          <w:iCs/>
          <w:color w:val="FF0000"/>
        </w:rPr>
        <w:t xml:space="preserve"> can be useful?</w:t>
      </w:r>
    </w:p>
    <w:p w14:paraId="63387C16" w14:textId="08FD35CE" w:rsidR="005D4375" w:rsidRDefault="005D4375" w:rsidP="005D4375">
      <w:pPr>
        <w:pStyle w:val="NoSpacing"/>
      </w:pPr>
    </w:p>
    <w:p w14:paraId="7505E332" w14:textId="77777777" w:rsidR="005D4375" w:rsidRDefault="005D4375" w:rsidP="005D4375">
      <w:pPr>
        <w:pStyle w:val="NoSpacing"/>
      </w:pPr>
    </w:p>
    <w:p w14:paraId="4AA58C8B" w14:textId="77777777" w:rsidR="005D4375" w:rsidRDefault="005D4375" w:rsidP="00DE58B9">
      <w:pPr>
        <w:pStyle w:val="NoSpacing"/>
      </w:pPr>
    </w:p>
    <w:p w14:paraId="33931EE9" w14:textId="77777777" w:rsidR="00377168" w:rsidRDefault="005D7F0E" w:rsidP="00201B9E">
      <w:pPr>
        <w:pStyle w:val="NoSpacing"/>
      </w:pPr>
      <w:r>
        <w:t>Because memory leaks typically do not manifest themselves as obvious</w:t>
      </w:r>
      <w:r w:rsidR="001742C4">
        <w:t xml:space="preserve"> </w:t>
      </w:r>
      <w:r>
        <w:t>failures, they may remain present in a system for years.</w:t>
      </w:r>
    </w:p>
    <w:p w14:paraId="0D6B890E" w14:textId="77777777" w:rsidR="00377168" w:rsidRDefault="00377168" w:rsidP="00201B9E">
      <w:pPr>
        <w:pStyle w:val="NoSpacing"/>
      </w:pPr>
    </w:p>
    <w:p w14:paraId="33E3357D" w14:textId="77777777" w:rsidR="007A73C8" w:rsidRDefault="005D7F0E" w:rsidP="00201B9E">
      <w:pPr>
        <w:pStyle w:val="NoSpacing"/>
      </w:pPr>
      <w:r>
        <w:t>They are typically</w:t>
      </w:r>
      <w:r w:rsidR="00201B9E">
        <w:t xml:space="preserve"> </w:t>
      </w:r>
      <w:r>
        <w:t>discovered only as a result of</w:t>
      </w:r>
      <w:r w:rsidR="007A73C8">
        <w:t>:</w:t>
      </w:r>
    </w:p>
    <w:p w14:paraId="79ADC716" w14:textId="77777777" w:rsidR="00850197" w:rsidRDefault="005D7F0E" w:rsidP="00C71DFF">
      <w:pPr>
        <w:pStyle w:val="NoSpacing"/>
        <w:numPr>
          <w:ilvl w:val="0"/>
          <w:numId w:val="34"/>
        </w:numPr>
      </w:pPr>
      <w:r>
        <w:t>careful code inspection</w:t>
      </w:r>
    </w:p>
    <w:p w14:paraId="28CE685C" w14:textId="77777777" w:rsidR="008F716F" w:rsidRDefault="005D7F0E" w:rsidP="00C71DFF">
      <w:pPr>
        <w:pStyle w:val="NoSpacing"/>
        <w:numPr>
          <w:ilvl w:val="0"/>
          <w:numId w:val="34"/>
        </w:numPr>
      </w:pPr>
      <w:r>
        <w:t>or with the aid of a</w:t>
      </w:r>
      <w:r w:rsidR="00201B9E">
        <w:t xml:space="preserve"> </w:t>
      </w:r>
      <w:r>
        <w:t xml:space="preserve">debugging tool known as a </w:t>
      </w:r>
      <w:r>
        <w:rPr>
          <w:rFonts w:ascii="LiberationSerif-Italic" w:hAnsi="LiberationSerif-Italic" w:cs="LiberationSerif-Italic"/>
          <w:i/>
          <w:iCs/>
        </w:rPr>
        <w:t>heap profiler</w:t>
      </w:r>
      <w:r>
        <w:t>.</w:t>
      </w:r>
    </w:p>
    <w:p w14:paraId="46E3C19C" w14:textId="77777777" w:rsidR="003B628B" w:rsidRDefault="003B628B" w:rsidP="003B628B"/>
    <w:p w14:paraId="74608222" w14:textId="406D946C" w:rsidR="005C2CA6" w:rsidRPr="00F81574" w:rsidRDefault="005D7F0E" w:rsidP="003B628B">
      <w:r>
        <w:t>Therefore, it is very desirable to learn</w:t>
      </w:r>
      <w:r w:rsidR="00201B9E">
        <w:t xml:space="preserve"> </w:t>
      </w:r>
      <w:r>
        <w:t>to anticipate problems like this before they occur and prevent them from</w:t>
      </w:r>
      <w:r w:rsidR="00201B9E">
        <w:t xml:space="preserve"> </w:t>
      </w:r>
      <w:r>
        <w:t>happening.</w:t>
      </w:r>
    </w:p>
    <w:p w14:paraId="1733D3C5" w14:textId="77777777" w:rsidR="00F225E5" w:rsidRPr="00F225E5" w:rsidRDefault="00F225E5" w:rsidP="00F225E5"/>
    <w:sectPr w:rsidR="00F225E5" w:rsidRPr="00F22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877C" w14:textId="77777777" w:rsidR="00721BF2" w:rsidRDefault="00721BF2" w:rsidP="00690890">
      <w:pPr>
        <w:spacing w:after="0"/>
      </w:pPr>
      <w:r>
        <w:separator/>
      </w:r>
    </w:p>
  </w:endnote>
  <w:endnote w:type="continuationSeparator" w:id="0">
    <w:p w14:paraId="478688C4" w14:textId="77777777" w:rsidR="00721BF2" w:rsidRDefault="00721BF2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1B97" w14:textId="77777777" w:rsidR="00721BF2" w:rsidRDefault="00721BF2" w:rsidP="00690890">
      <w:pPr>
        <w:spacing w:after="0"/>
      </w:pPr>
      <w:r>
        <w:separator/>
      </w:r>
    </w:p>
  </w:footnote>
  <w:footnote w:type="continuationSeparator" w:id="0">
    <w:p w14:paraId="5C533D71" w14:textId="77777777" w:rsidR="00721BF2" w:rsidRDefault="00721BF2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9671DC8"/>
    <w:multiLevelType w:val="hybridMultilevel"/>
    <w:tmpl w:val="F722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E5943"/>
    <w:multiLevelType w:val="hybridMultilevel"/>
    <w:tmpl w:val="440A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5"/>
  </w:num>
  <w:num w:numId="12">
    <w:abstractNumId w:val="22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31"/>
  </w:num>
  <w:num w:numId="19">
    <w:abstractNumId w:val="32"/>
  </w:num>
  <w:num w:numId="20">
    <w:abstractNumId w:val="33"/>
  </w:num>
  <w:num w:numId="21">
    <w:abstractNumId w:val="11"/>
  </w:num>
  <w:num w:numId="22">
    <w:abstractNumId w:val="16"/>
  </w:num>
  <w:num w:numId="23">
    <w:abstractNumId w:val="15"/>
  </w:num>
  <w:num w:numId="24">
    <w:abstractNumId w:val="28"/>
  </w:num>
  <w:num w:numId="25">
    <w:abstractNumId w:val="14"/>
  </w:num>
  <w:num w:numId="26">
    <w:abstractNumId w:val="13"/>
  </w:num>
  <w:num w:numId="27">
    <w:abstractNumId w:val="19"/>
  </w:num>
  <w:num w:numId="28">
    <w:abstractNumId w:val="23"/>
  </w:num>
  <w:num w:numId="29">
    <w:abstractNumId w:val="17"/>
  </w:num>
  <w:num w:numId="30">
    <w:abstractNumId w:val="24"/>
  </w:num>
  <w:num w:numId="31">
    <w:abstractNumId w:val="30"/>
  </w:num>
  <w:num w:numId="32">
    <w:abstractNumId w:val="2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8E7"/>
    <w:rsid w:val="00001D4F"/>
    <w:rsid w:val="0000281B"/>
    <w:rsid w:val="00003956"/>
    <w:rsid w:val="0000665E"/>
    <w:rsid w:val="000068F9"/>
    <w:rsid w:val="000074F6"/>
    <w:rsid w:val="0001370C"/>
    <w:rsid w:val="000206E2"/>
    <w:rsid w:val="00022888"/>
    <w:rsid w:val="00022EAB"/>
    <w:rsid w:val="00027FE0"/>
    <w:rsid w:val="00031C4C"/>
    <w:rsid w:val="00034616"/>
    <w:rsid w:val="000353A7"/>
    <w:rsid w:val="00036E5D"/>
    <w:rsid w:val="00042ED6"/>
    <w:rsid w:val="0004361A"/>
    <w:rsid w:val="00043D8A"/>
    <w:rsid w:val="00044979"/>
    <w:rsid w:val="00045838"/>
    <w:rsid w:val="000505E1"/>
    <w:rsid w:val="00050DAC"/>
    <w:rsid w:val="00051409"/>
    <w:rsid w:val="0006063C"/>
    <w:rsid w:val="00065138"/>
    <w:rsid w:val="00071534"/>
    <w:rsid w:val="00071A96"/>
    <w:rsid w:val="0007254B"/>
    <w:rsid w:val="00075686"/>
    <w:rsid w:val="0008333C"/>
    <w:rsid w:val="0008370D"/>
    <w:rsid w:val="0008448D"/>
    <w:rsid w:val="00085E79"/>
    <w:rsid w:val="000903F5"/>
    <w:rsid w:val="00091BFF"/>
    <w:rsid w:val="00093C0B"/>
    <w:rsid w:val="000940E5"/>
    <w:rsid w:val="00094797"/>
    <w:rsid w:val="000960A6"/>
    <w:rsid w:val="000A03E6"/>
    <w:rsid w:val="000A1195"/>
    <w:rsid w:val="000B137E"/>
    <w:rsid w:val="000B6BD5"/>
    <w:rsid w:val="000C1CCD"/>
    <w:rsid w:val="000C46DD"/>
    <w:rsid w:val="000C510A"/>
    <w:rsid w:val="000C73AD"/>
    <w:rsid w:val="000D0F74"/>
    <w:rsid w:val="000D24BA"/>
    <w:rsid w:val="000D28C2"/>
    <w:rsid w:val="000D4416"/>
    <w:rsid w:val="000D58F4"/>
    <w:rsid w:val="000D6070"/>
    <w:rsid w:val="000E45EB"/>
    <w:rsid w:val="000E57EF"/>
    <w:rsid w:val="000E5DE4"/>
    <w:rsid w:val="000E7A54"/>
    <w:rsid w:val="000F75E9"/>
    <w:rsid w:val="00100F58"/>
    <w:rsid w:val="00103A31"/>
    <w:rsid w:val="00105863"/>
    <w:rsid w:val="00106137"/>
    <w:rsid w:val="00106C2F"/>
    <w:rsid w:val="001070AF"/>
    <w:rsid w:val="001140FA"/>
    <w:rsid w:val="001165B6"/>
    <w:rsid w:val="00127092"/>
    <w:rsid w:val="00144829"/>
    <w:rsid w:val="00147321"/>
    <w:rsid w:val="00150340"/>
    <w:rsid w:val="0015074B"/>
    <w:rsid w:val="00150EA8"/>
    <w:rsid w:val="00152531"/>
    <w:rsid w:val="00157E68"/>
    <w:rsid w:val="00161EF4"/>
    <w:rsid w:val="001627A2"/>
    <w:rsid w:val="00165AFF"/>
    <w:rsid w:val="00166267"/>
    <w:rsid w:val="00167814"/>
    <w:rsid w:val="00170C2E"/>
    <w:rsid w:val="00173677"/>
    <w:rsid w:val="001742C4"/>
    <w:rsid w:val="00176D75"/>
    <w:rsid w:val="00177797"/>
    <w:rsid w:val="0018081C"/>
    <w:rsid w:val="0018195D"/>
    <w:rsid w:val="00181AF2"/>
    <w:rsid w:val="00181CF1"/>
    <w:rsid w:val="00183A24"/>
    <w:rsid w:val="00184444"/>
    <w:rsid w:val="0018623C"/>
    <w:rsid w:val="001863E4"/>
    <w:rsid w:val="001875F4"/>
    <w:rsid w:val="00192DB3"/>
    <w:rsid w:val="00193705"/>
    <w:rsid w:val="00196A6A"/>
    <w:rsid w:val="00196BC6"/>
    <w:rsid w:val="00197120"/>
    <w:rsid w:val="001A323C"/>
    <w:rsid w:val="001B0DD9"/>
    <w:rsid w:val="001B1F95"/>
    <w:rsid w:val="001B259D"/>
    <w:rsid w:val="001B7EE3"/>
    <w:rsid w:val="001C489F"/>
    <w:rsid w:val="001D01DD"/>
    <w:rsid w:val="001D1AE4"/>
    <w:rsid w:val="001D3A65"/>
    <w:rsid w:val="001D4B90"/>
    <w:rsid w:val="001E0F02"/>
    <w:rsid w:val="001E7188"/>
    <w:rsid w:val="001E733F"/>
    <w:rsid w:val="001F0625"/>
    <w:rsid w:val="00200E54"/>
    <w:rsid w:val="00201B9E"/>
    <w:rsid w:val="00202289"/>
    <w:rsid w:val="00202CBB"/>
    <w:rsid w:val="002054C7"/>
    <w:rsid w:val="0020577F"/>
    <w:rsid w:val="002128BE"/>
    <w:rsid w:val="00212F20"/>
    <w:rsid w:val="002143F2"/>
    <w:rsid w:val="00215FD0"/>
    <w:rsid w:val="00223A71"/>
    <w:rsid w:val="00226502"/>
    <w:rsid w:val="00231099"/>
    <w:rsid w:val="00231868"/>
    <w:rsid w:val="00231BD6"/>
    <w:rsid w:val="002407AD"/>
    <w:rsid w:val="00240C4B"/>
    <w:rsid w:val="002458C9"/>
    <w:rsid w:val="00247D5F"/>
    <w:rsid w:val="002519B2"/>
    <w:rsid w:val="00252988"/>
    <w:rsid w:val="002562CD"/>
    <w:rsid w:val="00262FBC"/>
    <w:rsid w:val="00263700"/>
    <w:rsid w:val="002651CE"/>
    <w:rsid w:val="00270F94"/>
    <w:rsid w:val="0027263A"/>
    <w:rsid w:val="00273BB2"/>
    <w:rsid w:val="00276E4D"/>
    <w:rsid w:val="002771AA"/>
    <w:rsid w:val="00277256"/>
    <w:rsid w:val="00277300"/>
    <w:rsid w:val="00277635"/>
    <w:rsid w:val="0029239E"/>
    <w:rsid w:val="0029639D"/>
    <w:rsid w:val="002A10C1"/>
    <w:rsid w:val="002A1741"/>
    <w:rsid w:val="002B06AB"/>
    <w:rsid w:val="002B08D2"/>
    <w:rsid w:val="002B1572"/>
    <w:rsid w:val="002B39D6"/>
    <w:rsid w:val="002C2CFE"/>
    <w:rsid w:val="002C2D4F"/>
    <w:rsid w:val="002C4411"/>
    <w:rsid w:val="002C66D8"/>
    <w:rsid w:val="002C75F1"/>
    <w:rsid w:val="002C7DAE"/>
    <w:rsid w:val="002C7F78"/>
    <w:rsid w:val="002D623C"/>
    <w:rsid w:val="002E000B"/>
    <w:rsid w:val="002E2681"/>
    <w:rsid w:val="002E26BF"/>
    <w:rsid w:val="002E3FD4"/>
    <w:rsid w:val="002F6867"/>
    <w:rsid w:val="002F69B1"/>
    <w:rsid w:val="002F7FB3"/>
    <w:rsid w:val="00301947"/>
    <w:rsid w:val="003030DA"/>
    <w:rsid w:val="003034E1"/>
    <w:rsid w:val="003059C3"/>
    <w:rsid w:val="00306357"/>
    <w:rsid w:val="003111D1"/>
    <w:rsid w:val="003215A9"/>
    <w:rsid w:val="0032293D"/>
    <w:rsid w:val="00323D9F"/>
    <w:rsid w:val="00324237"/>
    <w:rsid w:val="00326025"/>
    <w:rsid w:val="00326F90"/>
    <w:rsid w:val="00335B83"/>
    <w:rsid w:val="00336B9E"/>
    <w:rsid w:val="00340C86"/>
    <w:rsid w:val="0034561B"/>
    <w:rsid w:val="00357EFF"/>
    <w:rsid w:val="0036557F"/>
    <w:rsid w:val="00372DCD"/>
    <w:rsid w:val="00372F46"/>
    <w:rsid w:val="00374BD6"/>
    <w:rsid w:val="00375810"/>
    <w:rsid w:val="003769B2"/>
    <w:rsid w:val="00377168"/>
    <w:rsid w:val="003812AC"/>
    <w:rsid w:val="00384A00"/>
    <w:rsid w:val="003854C0"/>
    <w:rsid w:val="00393CA0"/>
    <w:rsid w:val="003944D5"/>
    <w:rsid w:val="003953E7"/>
    <w:rsid w:val="003A3501"/>
    <w:rsid w:val="003A4B62"/>
    <w:rsid w:val="003A5971"/>
    <w:rsid w:val="003B602E"/>
    <w:rsid w:val="003B628B"/>
    <w:rsid w:val="003D3256"/>
    <w:rsid w:val="003D3258"/>
    <w:rsid w:val="003E07CA"/>
    <w:rsid w:val="003E171D"/>
    <w:rsid w:val="003E1783"/>
    <w:rsid w:val="003E1EF4"/>
    <w:rsid w:val="003E25DC"/>
    <w:rsid w:val="003E4D29"/>
    <w:rsid w:val="003E5179"/>
    <w:rsid w:val="003E52D8"/>
    <w:rsid w:val="003F0837"/>
    <w:rsid w:val="003F32DB"/>
    <w:rsid w:val="003F51D5"/>
    <w:rsid w:val="004015B0"/>
    <w:rsid w:val="00404919"/>
    <w:rsid w:val="00405FD4"/>
    <w:rsid w:val="0041495C"/>
    <w:rsid w:val="0042061A"/>
    <w:rsid w:val="00423183"/>
    <w:rsid w:val="00423961"/>
    <w:rsid w:val="0042408D"/>
    <w:rsid w:val="00425E24"/>
    <w:rsid w:val="0043076D"/>
    <w:rsid w:val="00432693"/>
    <w:rsid w:val="00434E33"/>
    <w:rsid w:val="00444A9B"/>
    <w:rsid w:val="00444DF4"/>
    <w:rsid w:val="00447D3B"/>
    <w:rsid w:val="00452CD6"/>
    <w:rsid w:val="00454A8D"/>
    <w:rsid w:val="004563E4"/>
    <w:rsid w:val="00461BDB"/>
    <w:rsid w:val="00463D1A"/>
    <w:rsid w:val="00467426"/>
    <w:rsid w:val="00473058"/>
    <w:rsid w:val="00482622"/>
    <w:rsid w:val="00483BBC"/>
    <w:rsid w:val="0048478A"/>
    <w:rsid w:val="00487F9E"/>
    <w:rsid w:val="00491408"/>
    <w:rsid w:val="00491BEF"/>
    <w:rsid w:val="00492779"/>
    <w:rsid w:val="00496805"/>
    <w:rsid w:val="004A031A"/>
    <w:rsid w:val="004A216A"/>
    <w:rsid w:val="004A2F46"/>
    <w:rsid w:val="004A42F8"/>
    <w:rsid w:val="004A6735"/>
    <w:rsid w:val="004B4BD4"/>
    <w:rsid w:val="004B5B4A"/>
    <w:rsid w:val="004B644D"/>
    <w:rsid w:val="004C04BB"/>
    <w:rsid w:val="004C1D8D"/>
    <w:rsid w:val="004C367C"/>
    <w:rsid w:val="004C3834"/>
    <w:rsid w:val="004E0209"/>
    <w:rsid w:val="004E177F"/>
    <w:rsid w:val="004E4B07"/>
    <w:rsid w:val="004E525C"/>
    <w:rsid w:val="004E6869"/>
    <w:rsid w:val="004E6B47"/>
    <w:rsid w:val="004E6B89"/>
    <w:rsid w:val="004F0E61"/>
    <w:rsid w:val="004F2148"/>
    <w:rsid w:val="004F6A7A"/>
    <w:rsid w:val="00501054"/>
    <w:rsid w:val="00502CB6"/>
    <w:rsid w:val="005041EA"/>
    <w:rsid w:val="00504833"/>
    <w:rsid w:val="00504D59"/>
    <w:rsid w:val="0050536A"/>
    <w:rsid w:val="00510D58"/>
    <w:rsid w:val="00511329"/>
    <w:rsid w:val="00511876"/>
    <w:rsid w:val="00514F4F"/>
    <w:rsid w:val="005223EB"/>
    <w:rsid w:val="005224B4"/>
    <w:rsid w:val="0052252F"/>
    <w:rsid w:val="005225C2"/>
    <w:rsid w:val="00522EF0"/>
    <w:rsid w:val="005361A9"/>
    <w:rsid w:val="0054000D"/>
    <w:rsid w:val="00540ADB"/>
    <w:rsid w:val="00542C52"/>
    <w:rsid w:val="005467EB"/>
    <w:rsid w:val="00546950"/>
    <w:rsid w:val="00550D5B"/>
    <w:rsid w:val="00551E41"/>
    <w:rsid w:val="0055389B"/>
    <w:rsid w:val="0055679D"/>
    <w:rsid w:val="00563377"/>
    <w:rsid w:val="00571204"/>
    <w:rsid w:val="00574124"/>
    <w:rsid w:val="0057586C"/>
    <w:rsid w:val="005857C9"/>
    <w:rsid w:val="00587DCE"/>
    <w:rsid w:val="005A0594"/>
    <w:rsid w:val="005A49B4"/>
    <w:rsid w:val="005B0D9A"/>
    <w:rsid w:val="005B752D"/>
    <w:rsid w:val="005C2CA6"/>
    <w:rsid w:val="005C30C2"/>
    <w:rsid w:val="005C601A"/>
    <w:rsid w:val="005D0BFD"/>
    <w:rsid w:val="005D4375"/>
    <w:rsid w:val="005D4E64"/>
    <w:rsid w:val="005D7918"/>
    <w:rsid w:val="005D7F0E"/>
    <w:rsid w:val="005E05E8"/>
    <w:rsid w:val="005E0D42"/>
    <w:rsid w:val="005E3369"/>
    <w:rsid w:val="005E3FA6"/>
    <w:rsid w:val="005E4ED9"/>
    <w:rsid w:val="005E511A"/>
    <w:rsid w:val="005E5A5A"/>
    <w:rsid w:val="005F18EF"/>
    <w:rsid w:val="005F2985"/>
    <w:rsid w:val="005F37E6"/>
    <w:rsid w:val="0060360E"/>
    <w:rsid w:val="00607225"/>
    <w:rsid w:val="006106C1"/>
    <w:rsid w:val="006156A8"/>
    <w:rsid w:val="00617AB9"/>
    <w:rsid w:val="006201A7"/>
    <w:rsid w:val="00624BF4"/>
    <w:rsid w:val="00626447"/>
    <w:rsid w:val="006268E2"/>
    <w:rsid w:val="00633675"/>
    <w:rsid w:val="00634CD5"/>
    <w:rsid w:val="00635B95"/>
    <w:rsid w:val="00640710"/>
    <w:rsid w:val="00640AFC"/>
    <w:rsid w:val="006459B0"/>
    <w:rsid w:val="00652A62"/>
    <w:rsid w:val="00654D35"/>
    <w:rsid w:val="00655C06"/>
    <w:rsid w:val="006561B4"/>
    <w:rsid w:val="00663188"/>
    <w:rsid w:val="00667210"/>
    <w:rsid w:val="006679D2"/>
    <w:rsid w:val="006712C8"/>
    <w:rsid w:val="006716A9"/>
    <w:rsid w:val="00676178"/>
    <w:rsid w:val="00680A6F"/>
    <w:rsid w:val="00686191"/>
    <w:rsid w:val="006866D1"/>
    <w:rsid w:val="00690890"/>
    <w:rsid w:val="00690B1E"/>
    <w:rsid w:val="00692CD0"/>
    <w:rsid w:val="00693E50"/>
    <w:rsid w:val="006A0340"/>
    <w:rsid w:val="006A2136"/>
    <w:rsid w:val="006A537A"/>
    <w:rsid w:val="006A5554"/>
    <w:rsid w:val="006A5836"/>
    <w:rsid w:val="006B1A0B"/>
    <w:rsid w:val="006B2BA5"/>
    <w:rsid w:val="006B3832"/>
    <w:rsid w:val="006B48BD"/>
    <w:rsid w:val="006B58D5"/>
    <w:rsid w:val="006C239F"/>
    <w:rsid w:val="006C420A"/>
    <w:rsid w:val="006C6C1E"/>
    <w:rsid w:val="006D2C14"/>
    <w:rsid w:val="006D6FE0"/>
    <w:rsid w:val="006D7FDB"/>
    <w:rsid w:val="006E15A5"/>
    <w:rsid w:val="006E27D5"/>
    <w:rsid w:val="006E2F4A"/>
    <w:rsid w:val="006E5661"/>
    <w:rsid w:val="006F25C0"/>
    <w:rsid w:val="006F38DD"/>
    <w:rsid w:val="006F6E5F"/>
    <w:rsid w:val="00701D0F"/>
    <w:rsid w:val="00702A63"/>
    <w:rsid w:val="007053DF"/>
    <w:rsid w:val="0070641E"/>
    <w:rsid w:val="00706826"/>
    <w:rsid w:val="007137E5"/>
    <w:rsid w:val="00720A69"/>
    <w:rsid w:val="00721BF2"/>
    <w:rsid w:val="0073112B"/>
    <w:rsid w:val="007313B5"/>
    <w:rsid w:val="00732419"/>
    <w:rsid w:val="00740C7C"/>
    <w:rsid w:val="00742D0A"/>
    <w:rsid w:val="00746BEB"/>
    <w:rsid w:val="0075193E"/>
    <w:rsid w:val="00755940"/>
    <w:rsid w:val="0076738B"/>
    <w:rsid w:val="00767650"/>
    <w:rsid w:val="00770262"/>
    <w:rsid w:val="0077026D"/>
    <w:rsid w:val="00770FF3"/>
    <w:rsid w:val="00773DFF"/>
    <w:rsid w:val="00774DBA"/>
    <w:rsid w:val="00775086"/>
    <w:rsid w:val="007855AE"/>
    <w:rsid w:val="007A0AF3"/>
    <w:rsid w:val="007A1FA4"/>
    <w:rsid w:val="007A35A0"/>
    <w:rsid w:val="007A3660"/>
    <w:rsid w:val="007A40E5"/>
    <w:rsid w:val="007A6272"/>
    <w:rsid w:val="007A6624"/>
    <w:rsid w:val="007A73C8"/>
    <w:rsid w:val="007B5FA1"/>
    <w:rsid w:val="007C0B6E"/>
    <w:rsid w:val="007C2386"/>
    <w:rsid w:val="007C2460"/>
    <w:rsid w:val="007C6C4F"/>
    <w:rsid w:val="007D1790"/>
    <w:rsid w:val="007D384D"/>
    <w:rsid w:val="007D6130"/>
    <w:rsid w:val="007D7A72"/>
    <w:rsid w:val="007E0687"/>
    <w:rsid w:val="007E0ECD"/>
    <w:rsid w:val="007E296E"/>
    <w:rsid w:val="007E5A8D"/>
    <w:rsid w:val="007E68B9"/>
    <w:rsid w:val="007F6E4F"/>
    <w:rsid w:val="008011CD"/>
    <w:rsid w:val="008073ED"/>
    <w:rsid w:val="00807B62"/>
    <w:rsid w:val="0081500F"/>
    <w:rsid w:val="00824580"/>
    <w:rsid w:val="00830D2F"/>
    <w:rsid w:val="008334E9"/>
    <w:rsid w:val="00841ED4"/>
    <w:rsid w:val="00844061"/>
    <w:rsid w:val="00850197"/>
    <w:rsid w:val="00855FA9"/>
    <w:rsid w:val="008620F6"/>
    <w:rsid w:val="00866CCE"/>
    <w:rsid w:val="00871C70"/>
    <w:rsid w:val="008747AF"/>
    <w:rsid w:val="00874819"/>
    <w:rsid w:val="0087796A"/>
    <w:rsid w:val="00880676"/>
    <w:rsid w:val="0088179E"/>
    <w:rsid w:val="00882401"/>
    <w:rsid w:val="00884016"/>
    <w:rsid w:val="00887F6D"/>
    <w:rsid w:val="008909FA"/>
    <w:rsid w:val="00892883"/>
    <w:rsid w:val="008931C4"/>
    <w:rsid w:val="008961E8"/>
    <w:rsid w:val="008966D0"/>
    <w:rsid w:val="008A2D0A"/>
    <w:rsid w:val="008A4554"/>
    <w:rsid w:val="008A4B03"/>
    <w:rsid w:val="008A5F2E"/>
    <w:rsid w:val="008B270B"/>
    <w:rsid w:val="008B414C"/>
    <w:rsid w:val="008B5A79"/>
    <w:rsid w:val="008C36B0"/>
    <w:rsid w:val="008C44FD"/>
    <w:rsid w:val="008C4F1E"/>
    <w:rsid w:val="008C690C"/>
    <w:rsid w:val="008E042A"/>
    <w:rsid w:val="008E0998"/>
    <w:rsid w:val="008F0A92"/>
    <w:rsid w:val="008F1741"/>
    <w:rsid w:val="008F70E5"/>
    <w:rsid w:val="008F716F"/>
    <w:rsid w:val="00903A97"/>
    <w:rsid w:val="00904B65"/>
    <w:rsid w:val="00907320"/>
    <w:rsid w:val="00911779"/>
    <w:rsid w:val="009134B1"/>
    <w:rsid w:val="00914205"/>
    <w:rsid w:val="0091440B"/>
    <w:rsid w:val="00920ED4"/>
    <w:rsid w:val="00921040"/>
    <w:rsid w:val="00921576"/>
    <w:rsid w:val="0092373E"/>
    <w:rsid w:val="00923ABB"/>
    <w:rsid w:val="009248FC"/>
    <w:rsid w:val="009254BF"/>
    <w:rsid w:val="00930D78"/>
    <w:rsid w:val="009317AF"/>
    <w:rsid w:val="009318A0"/>
    <w:rsid w:val="0093381D"/>
    <w:rsid w:val="009349A1"/>
    <w:rsid w:val="0093651E"/>
    <w:rsid w:val="00941EEE"/>
    <w:rsid w:val="00943920"/>
    <w:rsid w:val="009443CE"/>
    <w:rsid w:val="00957206"/>
    <w:rsid w:val="009573C1"/>
    <w:rsid w:val="009574A2"/>
    <w:rsid w:val="009642E0"/>
    <w:rsid w:val="00976792"/>
    <w:rsid w:val="00976E40"/>
    <w:rsid w:val="00984E93"/>
    <w:rsid w:val="00991915"/>
    <w:rsid w:val="009968BE"/>
    <w:rsid w:val="009A3872"/>
    <w:rsid w:val="009A3E69"/>
    <w:rsid w:val="009A796E"/>
    <w:rsid w:val="009B23FE"/>
    <w:rsid w:val="009B5620"/>
    <w:rsid w:val="009B5C7D"/>
    <w:rsid w:val="009B6B6A"/>
    <w:rsid w:val="009C0599"/>
    <w:rsid w:val="009C6A10"/>
    <w:rsid w:val="009D29B3"/>
    <w:rsid w:val="009D594C"/>
    <w:rsid w:val="009D6119"/>
    <w:rsid w:val="009D6AFA"/>
    <w:rsid w:val="009D7693"/>
    <w:rsid w:val="009E03A0"/>
    <w:rsid w:val="009E189E"/>
    <w:rsid w:val="009E40C4"/>
    <w:rsid w:val="009E47F4"/>
    <w:rsid w:val="009F1C03"/>
    <w:rsid w:val="009F2791"/>
    <w:rsid w:val="00A06137"/>
    <w:rsid w:val="00A100CF"/>
    <w:rsid w:val="00A12868"/>
    <w:rsid w:val="00A12B79"/>
    <w:rsid w:val="00A164CD"/>
    <w:rsid w:val="00A22619"/>
    <w:rsid w:val="00A22907"/>
    <w:rsid w:val="00A22ED2"/>
    <w:rsid w:val="00A242D9"/>
    <w:rsid w:val="00A2502E"/>
    <w:rsid w:val="00A259B3"/>
    <w:rsid w:val="00A32154"/>
    <w:rsid w:val="00A352B1"/>
    <w:rsid w:val="00A40B9D"/>
    <w:rsid w:val="00A43F60"/>
    <w:rsid w:val="00A4466F"/>
    <w:rsid w:val="00A45583"/>
    <w:rsid w:val="00A46F74"/>
    <w:rsid w:val="00A50913"/>
    <w:rsid w:val="00A546B5"/>
    <w:rsid w:val="00A55524"/>
    <w:rsid w:val="00A57B34"/>
    <w:rsid w:val="00A628BE"/>
    <w:rsid w:val="00A637DF"/>
    <w:rsid w:val="00A66F34"/>
    <w:rsid w:val="00A70036"/>
    <w:rsid w:val="00A72D70"/>
    <w:rsid w:val="00A77827"/>
    <w:rsid w:val="00A825DA"/>
    <w:rsid w:val="00A8342B"/>
    <w:rsid w:val="00A83A67"/>
    <w:rsid w:val="00A9082B"/>
    <w:rsid w:val="00A908D2"/>
    <w:rsid w:val="00A95761"/>
    <w:rsid w:val="00A9577A"/>
    <w:rsid w:val="00A97088"/>
    <w:rsid w:val="00AA1D8D"/>
    <w:rsid w:val="00AA3D28"/>
    <w:rsid w:val="00AA44EA"/>
    <w:rsid w:val="00AA4CB7"/>
    <w:rsid w:val="00AA4CDC"/>
    <w:rsid w:val="00AA5556"/>
    <w:rsid w:val="00AC219C"/>
    <w:rsid w:val="00AC3D95"/>
    <w:rsid w:val="00AC4596"/>
    <w:rsid w:val="00AC7F0C"/>
    <w:rsid w:val="00AD3FE8"/>
    <w:rsid w:val="00AD4417"/>
    <w:rsid w:val="00AD64C3"/>
    <w:rsid w:val="00AD6978"/>
    <w:rsid w:val="00AE207B"/>
    <w:rsid w:val="00AE70CC"/>
    <w:rsid w:val="00AF112A"/>
    <w:rsid w:val="00AF4C36"/>
    <w:rsid w:val="00AF5E4B"/>
    <w:rsid w:val="00AF67AF"/>
    <w:rsid w:val="00B07D59"/>
    <w:rsid w:val="00B109BE"/>
    <w:rsid w:val="00B1136B"/>
    <w:rsid w:val="00B13824"/>
    <w:rsid w:val="00B15712"/>
    <w:rsid w:val="00B2678D"/>
    <w:rsid w:val="00B302CB"/>
    <w:rsid w:val="00B32929"/>
    <w:rsid w:val="00B32C8D"/>
    <w:rsid w:val="00B341B6"/>
    <w:rsid w:val="00B41E61"/>
    <w:rsid w:val="00B430B0"/>
    <w:rsid w:val="00B4430F"/>
    <w:rsid w:val="00B46300"/>
    <w:rsid w:val="00B4653B"/>
    <w:rsid w:val="00B47730"/>
    <w:rsid w:val="00B507B9"/>
    <w:rsid w:val="00B5266E"/>
    <w:rsid w:val="00B575BE"/>
    <w:rsid w:val="00B61054"/>
    <w:rsid w:val="00B66928"/>
    <w:rsid w:val="00B70853"/>
    <w:rsid w:val="00B7607A"/>
    <w:rsid w:val="00B772A4"/>
    <w:rsid w:val="00B81325"/>
    <w:rsid w:val="00B849D4"/>
    <w:rsid w:val="00B84C92"/>
    <w:rsid w:val="00B856DC"/>
    <w:rsid w:val="00B877DB"/>
    <w:rsid w:val="00B87E12"/>
    <w:rsid w:val="00B907BA"/>
    <w:rsid w:val="00B96EF9"/>
    <w:rsid w:val="00B97D24"/>
    <w:rsid w:val="00BA0993"/>
    <w:rsid w:val="00BA3C42"/>
    <w:rsid w:val="00BA71CD"/>
    <w:rsid w:val="00BD3486"/>
    <w:rsid w:val="00BD3F86"/>
    <w:rsid w:val="00BD7963"/>
    <w:rsid w:val="00BD79DC"/>
    <w:rsid w:val="00BD7C6A"/>
    <w:rsid w:val="00BE3CB5"/>
    <w:rsid w:val="00BE6109"/>
    <w:rsid w:val="00BF1931"/>
    <w:rsid w:val="00BF7E50"/>
    <w:rsid w:val="00C06FA6"/>
    <w:rsid w:val="00C150AC"/>
    <w:rsid w:val="00C154F1"/>
    <w:rsid w:val="00C157CC"/>
    <w:rsid w:val="00C16C9B"/>
    <w:rsid w:val="00C30FE5"/>
    <w:rsid w:val="00C33C32"/>
    <w:rsid w:val="00C33EFB"/>
    <w:rsid w:val="00C359D4"/>
    <w:rsid w:val="00C40298"/>
    <w:rsid w:val="00C408A7"/>
    <w:rsid w:val="00C52429"/>
    <w:rsid w:val="00C55FE6"/>
    <w:rsid w:val="00C60011"/>
    <w:rsid w:val="00C621E9"/>
    <w:rsid w:val="00C63939"/>
    <w:rsid w:val="00C71B77"/>
    <w:rsid w:val="00C71DFF"/>
    <w:rsid w:val="00C74ADB"/>
    <w:rsid w:val="00C76701"/>
    <w:rsid w:val="00C76F21"/>
    <w:rsid w:val="00C82F8D"/>
    <w:rsid w:val="00C850CA"/>
    <w:rsid w:val="00C91823"/>
    <w:rsid w:val="00C92508"/>
    <w:rsid w:val="00C932D1"/>
    <w:rsid w:val="00C96458"/>
    <w:rsid w:val="00CA1C69"/>
    <w:rsid w:val="00CA288E"/>
    <w:rsid w:val="00CA7574"/>
    <w:rsid w:val="00CB0664"/>
    <w:rsid w:val="00CB3F33"/>
    <w:rsid w:val="00CC6248"/>
    <w:rsid w:val="00CC793B"/>
    <w:rsid w:val="00CC7A0E"/>
    <w:rsid w:val="00CD24AD"/>
    <w:rsid w:val="00CD342E"/>
    <w:rsid w:val="00CE060F"/>
    <w:rsid w:val="00CE1F1F"/>
    <w:rsid w:val="00CE648D"/>
    <w:rsid w:val="00CE6B43"/>
    <w:rsid w:val="00CF0FC6"/>
    <w:rsid w:val="00CF7707"/>
    <w:rsid w:val="00D04B11"/>
    <w:rsid w:val="00D0703B"/>
    <w:rsid w:val="00D07239"/>
    <w:rsid w:val="00D137E9"/>
    <w:rsid w:val="00D14171"/>
    <w:rsid w:val="00D15978"/>
    <w:rsid w:val="00D248A2"/>
    <w:rsid w:val="00D27A63"/>
    <w:rsid w:val="00D30FE6"/>
    <w:rsid w:val="00D3298C"/>
    <w:rsid w:val="00D33521"/>
    <w:rsid w:val="00D40A9E"/>
    <w:rsid w:val="00D4538D"/>
    <w:rsid w:val="00D46206"/>
    <w:rsid w:val="00D55592"/>
    <w:rsid w:val="00D57645"/>
    <w:rsid w:val="00D57EE0"/>
    <w:rsid w:val="00D6195E"/>
    <w:rsid w:val="00D652AF"/>
    <w:rsid w:val="00D652F3"/>
    <w:rsid w:val="00D72C79"/>
    <w:rsid w:val="00D7690F"/>
    <w:rsid w:val="00D8629F"/>
    <w:rsid w:val="00D909DD"/>
    <w:rsid w:val="00D91180"/>
    <w:rsid w:val="00D9179D"/>
    <w:rsid w:val="00D91A92"/>
    <w:rsid w:val="00D93448"/>
    <w:rsid w:val="00D96202"/>
    <w:rsid w:val="00D963E5"/>
    <w:rsid w:val="00D96445"/>
    <w:rsid w:val="00D967C1"/>
    <w:rsid w:val="00DA361B"/>
    <w:rsid w:val="00DB08C1"/>
    <w:rsid w:val="00DB28DC"/>
    <w:rsid w:val="00DB2ADF"/>
    <w:rsid w:val="00DC4856"/>
    <w:rsid w:val="00DD1BE2"/>
    <w:rsid w:val="00DD1C20"/>
    <w:rsid w:val="00DD4205"/>
    <w:rsid w:val="00DD7271"/>
    <w:rsid w:val="00DE58B9"/>
    <w:rsid w:val="00E012E6"/>
    <w:rsid w:val="00E01AED"/>
    <w:rsid w:val="00E01B56"/>
    <w:rsid w:val="00E04307"/>
    <w:rsid w:val="00E05129"/>
    <w:rsid w:val="00E17A80"/>
    <w:rsid w:val="00E20088"/>
    <w:rsid w:val="00E36CE8"/>
    <w:rsid w:val="00E40D65"/>
    <w:rsid w:val="00E41DD8"/>
    <w:rsid w:val="00E43966"/>
    <w:rsid w:val="00E57889"/>
    <w:rsid w:val="00E60217"/>
    <w:rsid w:val="00E62D3C"/>
    <w:rsid w:val="00E6544D"/>
    <w:rsid w:val="00E6599E"/>
    <w:rsid w:val="00E65E7E"/>
    <w:rsid w:val="00E778F1"/>
    <w:rsid w:val="00E84448"/>
    <w:rsid w:val="00E849EC"/>
    <w:rsid w:val="00E87F6E"/>
    <w:rsid w:val="00E94040"/>
    <w:rsid w:val="00EA01B5"/>
    <w:rsid w:val="00EA02B4"/>
    <w:rsid w:val="00EA0BF7"/>
    <w:rsid w:val="00EA104D"/>
    <w:rsid w:val="00EA1A34"/>
    <w:rsid w:val="00EA1B9B"/>
    <w:rsid w:val="00EA3B1F"/>
    <w:rsid w:val="00EA4E89"/>
    <w:rsid w:val="00EA570A"/>
    <w:rsid w:val="00EB139B"/>
    <w:rsid w:val="00EB3620"/>
    <w:rsid w:val="00EC09CF"/>
    <w:rsid w:val="00EC54A5"/>
    <w:rsid w:val="00EC5D15"/>
    <w:rsid w:val="00EC6576"/>
    <w:rsid w:val="00ED0DD9"/>
    <w:rsid w:val="00ED2507"/>
    <w:rsid w:val="00ED55B3"/>
    <w:rsid w:val="00EE1F03"/>
    <w:rsid w:val="00EE2C78"/>
    <w:rsid w:val="00EE61F4"/>
    <w:rsid w:val="00EE7BCF"/>
    <w:rsid w:val="00EF00E1"/>
    <w:rsid w:val="00EF05B5"/>
    <w:rsid w:val="00F00665"/>
    <w:rsid w:val="00F008D8"/>
    <w:rsid w:val="00F01981"/>
    <w:rsid w:val="00F0358C"/>
    <w:rsid w:val="00F0776F"/>
    <w:rsid w:val="00F1259A"/>
    <w:rsid w:val="00F13A7F"/>
    <w:rsid w:val="00F13D36"/>
    <w:rsid w:val="00F225E5"/>
    <w:rsid w:val="00F23B0D"/>
    <w:rsid w:val="00F255E5"/>
    <w:rsid w:val="00F256BD"/>
    <w:rsid w:val="00F26B74"/>
    <w:rsid w:val="00F3018B"/>
    <w:rsid w:val="00F36787"/>
    <w:rsid w:val="00F37EC7"/>
    <w:rsid w:val="00F45771"/>
    <w:rsid w:val="00F4686C"/>
    <w:rsid w:val="00F47D9C"/>
    <w:rsid w:val="00F50714"/>
    <w:rsid w:val="00F51AD1"/>
    <w:rsid w:val="00F53723"/>
    <w:rsid w:val="00F5407D"/>
    <w:rsid w:val="00F562B9"/>
    <w:rsid w:val="00F635A6"/>
    <w:rsid w:val="00F663F0"/>
    <w:rsid w:val="00F66CA4"/>
    <w:rsid w:val="00F6765E"/>
    <w:rsid w:val="00F700C4"/>
    <w:rsid w:val="00F7216C"/>
    <w:rsid w:val="00F81574"/>
    <w:rsid w:val="00F8744C"/>
    <w:rsid w:val="00F87FF6"/>
    <w:rsid w:val="00F90BE6"/>
    <w:rsid w:val="00F919BE"/>
    <w:rsid w:val="00F929D6"/>
    <w:rsid w:val="00F92BB7"/>
    <w:rsid w:val="00F93B11"/>
    <w:rsid w:val="00F94823"/>
    <w:rsid w:val="00F94BDA"/>
    <w:rsid w:val="00F954FD"/>
    <w:rsid w:val="00FA555F"/>
    <w:rsid w:val="00FA618B"/>
    <w:rsid w:val="00FB24D8"/>
    <w:rsid w:val="00FB3FD0"/>
    <w:rsid w:val="00FB53BD"/>
    <w:rsid w:val="00FC5AB6"/>
    <w:rsid w:val="00FC693F"/>
    <w:rsid w:val="00FD0A16"/>
    <w:rsid w:val="00FD33B1"/>
    <w:rsid w:val="00FD57DB"/>
    <w:rsid w:val="00FD6FC5"/>
    <w:rsid w:val="00FD7339"/>
    <w:rsid w:val="00FD7AC4"/>
    <w:rsid w:val="00FE13AC"/>
    <w:rsid w:val="00FE1FAF"/>
    <w:rsid w:val="00FE20D2"/>
    <w:rsid w:val="00FE67EB"/>
    <w:rsid w:val="00FF0868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4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790</cp:revision>
  <dcterms:created xsi:type="dcterms:W3CDTF">2013-12-23T23:15:00Z</dcterms:created>
  <dcterms:modified xsi:type="dcterms:W3CDTF">2025-07-11T04:09:00Z</dcterms:modified>
  <cp:category/>
</cp:coreProperties>
</file>