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第一次作业：配置机器学习环境</w:t>
      </w: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安装Conda环境，自选Anaconda或者Miniconda</w:t>
      </w:r>
    </w:p>
    <w:p>
      <w:pPr>
        <w:pStyle w:val="4"/>
        <w:widowControl w:val="0"/>
        <w:numPr>
          <w:numId w:val="0"/>
        </w:numPr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325" cy="1141095"/>
            <wp:effectExtent l="0" t="0" r="5715" b="1905"/>
            <wp:docPr id="2" name="图片 2" descr="截图 2023-03-13 10-08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图 2023-03-13 10-08-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numId w:val="0"/>
        </w:numPr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550920" cy="3086735"/>
            <wp:effectExtent l="0" t="0" r="0" b="6985"/>
            <wp:docPr id="3" name="图片 3" descr="截图 2023-03-13 10-28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图 2023-03-13 10-28-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numId w:val="0"/>
        </w:numPr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662680" cy="3184525"/>
            <wp:effectExtent l="0" t="0" r="10160" b="635"/>
            <wp:docPr id="4" name="图片 4" descr="截图 2023-03-13 10-29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图 2023-03-13 10-29-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268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numId w:val="0"/>
        </w:numPr>
        <w:jc w:val="both"/>
        <w:rPr>
          <w:rFonts w:hint="eastAsia" w:eastAsia="宋体"/>
          <w:lang w:eastAsia="zh-CN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创建虚拟环境，自定义名称 （命令行或者界面都可以）</w:t>
      </w:r>
    </w:p>
    <w:p>
      <w:pPr>
        <w:pStyle w:val="4"/>
        <w:widowControl w:val="0"/>
        <w:numPr>
          <w:numId w:val="0"/>
        </w:numPr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435350" cy="1174115"/>
            <wp:effectExtent l="0" t="0" r="8890" b="14605"/>
            <wp:docPr id="5" name="图片 5" descr="截图 2023-03-13 10-31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图 2023-03-13 10-31-46"/>
                    <pic:cNvPicPr>
                      <a:picLocks noChangeAspect="1"/>
                    </pic:cNvPicPr>
                  </pic:nvPicPr>
                  <pic:blipFill>
                    <a:blip r:embed="rId7"/>
                    <a:srcRect t="33702" b="26983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numId w:val="0"/>
        </w:numPr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376930" cy="2935605"/>
            <wp:effectExtent l="0" t="0" r="6350" b="5715"/>
            <wp:docPr id="6" name="图片 6" descr="截图 2023-03-13 10-37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图 2023-03-13 10-37-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693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安装编译器，自选pycharm</w:t>
      </w:r>
      <w:r>
        <w:t xml:space="preserve"> </w:t>
      </w:r>
      <w:r>
        <w:rPr>
          <w:rFonts w:hint="eastAsia"/>
        </w:rPr>
        <w:t>或者 jupyter notebook 或者其他（spyder）</w:t>
      </w:r>
    </w:p>
    <w:p>
      <w:pPr>
        <w:pStyle w:val="4"/>
        <w:widowControl w:val="0"/>
        <w:numPr>
          <w:numId w:val="0"/>
        </w:numPr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2245" cy="2623185"/>
            <wp:effectExtent l="0" t="0" r="10795" b="13335"/>
            <wp:docPr id="7" name="图片 7" descr="截图 2023-03-13 10-38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图 2023-03-13 10-38-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numId w:val="0"/>
        </w:numPr>
        <w:jc w:val="both"/>
        <w:rPr>
          <w:rFonts w:hint="eastAsia" w:eastAsia="宋体"/>
          <w:lang w:eastAsia="zh-CN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 w:eastAsia="宋体"/>
          <w:lang w:eastAsia="zh-CN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 w:eastAsia="宋体"/>
          <w:lang w:eastAsia="zh-CN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 w:eastAsia="宋体"/>
          <w:lang w:eastAsia="zh-CN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（可选1）在pycharm中配置解释器（创建的虚拟环境）</w:t>
      </w:r>
    </w:p>
    <w:p>
      <w:pPr>
        <w:pStyle w:val="4"/>
        <w:widowControl w:val="0"/>
        <w:numPr>
          <w:numId w:val="0"/>
        </w:numPr>
        <w:jc w:val="both"/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552190" cy="1882775"/>
            <wp:effectExtent l="0" t="0" r="13970" b="6985"/>
            <wp:docPr id="8" name="图片 8" descr="截图 2023-03-13 10-54-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图 2023-03-13 10-54-5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在虚拟环境里安装必要的包，包括：python，n</w:t>
      </w:r>
      <w:r>
        <w:t xml:space="preserve">umpy, matplotlib </w:t>
      </w:r>
      <w:r>
        <w:rPr>
          <w:rFonts w:hint="eastAsia"/>
        </w:rPr>
        <w:t>等 （命令行或者界面操作）</w:t>
      </w:r>
    </w:p>
    <w:p>
      <w:pPr>
        <w:pStyle w:val="4"/>
        <w:widowControl w:val="0"/>
        <w:numPr>
          <w:numId w:val="0"/>
        </w:numPr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960" cy="989330"/>
            <wp:effectExtent l="0" t="0" r="5080" b="1270"/>
            <wp:docPr id="11" name="图片 11" descr="截图 2023-03-13 10-59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图 2023-03-13 10-59-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运行一个demo，例如：</w:t>
      </w:r>
    </w:p>
    <w:p>
      <w:pPr>
        <w:pStyle w:val="4"/>
        <w:ind w:left="360"/>
      </w:pPr>
      <w:r>
        <w:t>import matplotlib.pyplot as plt</w:t>
      </w:r>
    </w:p>
    <w:p>
      <w:pPr>
        <w:pStyle w:val="4"/>
        <w:ind w:left="360"/>
      </w:pPr>
      <w:r>
        <w:t>import numpy as np</w:t>
      </w:r>
      <w:r>
        <w:rPr>
          <w:rFonts w:hint="eastAsia" w:eastAsia="宋体"/>
          <w:lang w:val="en-US" w:eastAsia="zh-CN"/>
        </w:rPr>
        <w:t xml:space="preserve"> </w:t>
      </w:r>
      <w:r>
        <w:t>#定义两个函数（正弦&amp;余弦）</w:t>
      </w:r>
    </w:p>
    <w:p>
      <w:pPr>
        <w:pStyle w:val="4"/>
        <w:ind w:left="360"/>
      </w:pPr>
      <w:r>
        <w:t>X = np.linspace(-np.pi,np.pi,256)     # -π to+π的256个值</w:t>
      </w:r>
    </w:p>
    <w:p>
      <w:pPr>
        <w:pStyle w:val="4"/>
        <w:ind w:left="360"/>
      </w:pPr>
      <w:r>
        <w:t>C,S = np.cos(X),np.sin(X)</w:t>
      </w:r>
    </w:p>
    <w:p>
      <w:pPr>
        <w:pStyle w:val="4"/>
        <w:ind w:left="360"/>
      </w:pPr>
      <w:r>
        <w:t>plt.plot(X,C,color='orange',ls="--",lw=4,label="cosx")</w:t>
      </w:r>
    </w:p>
    <w:p>
      <w:pPr>
        <w:pStyle w:val="4"/>
        <w:ind w:left="360"/>
      </w:pPr>
      <w:r>
        <w:t>plt.plot(X,S,color='blue',label='sinx')</w:t>
      </w:r>
    </w:p>
    <w:p>
      <w:pPr>
        <w:pStyle w:val="4"/>
        <w:ind w:left="360"/>
      </w:pPr>
      <w:r>
        <w:t>plt.legend(loc="upper right") #定义标签的位置</w:t>
      </w:r>
    </w:p>
    <w:p>
      <w:pPr>
        <w:pStyle w:val="4"/>
        <w:ind w:left="720" w:firstLine="60" w:firstLineChars="0"/>
      </w:pPr>
      <w:r>
        <w:t>plt.show()</w:t>
      </w:r>
    </w:p>
    <w:p>
      <w:pPr>
        <w:widowControl/>
        <w:jc w:val="left"/>
        <w:rPr>
          <w:rFonts w:hint="eastAsia" w:ascii="PingFangSC-Regular" w:hAnsi="PingFangSC-Regular" w:eastAsia="PingFangSC-Regular" w:cs="宋体"/>
          <w:color w:val="191F25"/>
          <w:kern w:val="0"/>
          <w:sz w:val="33"/>
          <w:szCs w:val="33"/>
          <w:shd w:val="clear" w:color="auto" w:fill="FFFFFF"/>
          <w:lang w:eastAsia="zh-CN"/>
        </w:rPr>
      </w:pPr>
      <w:r>
        <w:rPr>
          <w:rFonts w:hint="eastAsia" w:ascii="PingFangSC-Regular" w:hAnsi="PingFangSC-Regular" w:eastAsia="PingFangSC-Regular" w:cs="宋体"/>
          <w:color w:val="191F25"/>
          <w:kern w:val="0"/>
          <w:sz w:val="33"/>
          <w:szCs w:val="33"/>
          <w:shd w:val="clear" w:color="auto" w:fill="FFFFFF"/>
          <w:lang w:eastAsia="zh-CN"/>
        </w:rPr>
        <w:drawing>
          <wp:inline distT="0" distB="0" distL="114300" distR="114300">
            <wp:extent cx="5261610" cy="1579880"/>
            <wp:effectExtent l="0" t="0" r="11430" b="5080"/>
            <wp:docPr id="12" name="图片 12" descr="截图 2023-03-13 11-00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截图 2023-03-13 11-00-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3471545" cy="24015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7429" cy="241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编程实现：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可以带入公式求解，也可以调用工具包等其他方式。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输出当x为3</w:t>
      </w:r>
      <w:r>
        <w:t>0</w:t>
      </w:r>
      <w:r>
        <w:rPr>
          <w:rFonts w:hint="eastAsia"/>
        </w:rPr>
        <w:t>时，销售额的值。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要求：截图核心代码并可视化结果</w:t>
      </w:r>
      <w:bookmarkStart w:id="0" w:name="_GoBack"/>
      <w:bookmarkEnd w:id="0"/>
    </w:p>
    <w:p>
      <w:pPr>
        <w:pStyle w:val="4"/>
        <w:widowControl w:val="0"/>
        <w:numPr>
          <w:numId w:val="0"/>
        </w:numPr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1610" cy="1962785"/>
            <wp:effectExtent l="0" t="0" r="11430" b="3175"/>
            <wp:docPr id="13" name="图片 13" descr="截图 2023-03-13 11-56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截图 2023-03-13 11-56-3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Noto Sans CJK HK DemiLight"/>
    <w:panose1 w:val="020B0400000000000000"/>
    <w:charset w:val="86"/>
    <w:family w:val="swiss"/>
    <w:pitch w:val="default"/>
    <w:sig w:usb0="00000000" w:usb1="00000000" w:usb2="00000017" w:usb3="00000000" w:csb0="00040001" w:csb1="00000000"/>
  </w:font>
  <w:font w:name="Noto Sans CJK HK DemiLight">
    <w:panose1 w:val="020B0400000000000000"/>
    <w:charset w:val="88"/>
    <w:family w:val="auto"/>
    <w:pitch w:val="default"/>
    <w:sig w:usb0="30000083" w:usb1="2BDF3C10" w:usb2="00000016" w:usb3="00000000" w:csb0="603A0107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FE7705"/>
    <w:multiLevelType w:val="multilevel"/>
    <w:tmpl w:val="57FE770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902DF7"/>
    <w:multiLevelType w:val="multilevel"/>
    <w:tmpl w:val="61902DF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15B"/>
    <w:rsid w:val="00054B80"/>
    <w:rsid w:val="000C4E0C"/>
    <w:rsid w:val="000F1E45"/>
    <w:rsid w:val="001466FC"/>
    <w:rsid w:val="001C7D49"/>
    <w:rsid w:val="00205E1B"/>
    <w:rsid w:val="00241482"/>
    <w:rsid w:val="004E1DEA"/>
    <w:rsid w:val="00520763"/>
    <w:rsid w:val="0058415B"/>
    <w:rsid w:val="0071054B"/>
    <w:rsid w:val="007274AB"/>
    <w:rsid w:val="007353DC"/>
    <w:rsid w:val="007B22FD"/>
    <w:rsid w:val="007C4183"/>
    <w:rsid w:val="0085502C"/>
    <w:rsid w:val="00933F86"/>
    <w:rsid w:val="00A71C47"/>
    <w:rsid w:val="00BB68D7"/>
    <w:rsid w:val="00BD0125"/>
    <w:rsid w:val="00D252C6"/>
    <w:rsid w:val="00D50737"/>
    <w:rsid w:val="00E51217"/>
    <w:rsid w:val="00F81B7A"/>
    <w:rsid w:val="00FF68AC"/>
    <w:rsid w:val="5BEFF958"/>
    <w:rsid w:val="FAFF8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99</Words>
  <Characters>569</Characters>
  <Lines>4</Lines>
  <Paragraphs>1</Paragraphs>
  <TotalTime>83</TotalTime>
  <ScaleCrop>false</ScaleCrop>
  <LinksUpToDate>false</LinksUpToDate>
  <CharactersWithSpaces>667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2022-01-10T12:20:00Z</dcterms:created>
  <dc:creator>王红玉</dc:creator>
  <cp:lastModifiedBy>软件03葛玉菲04203103</cp:lastModifiedBy>
  <dcterms:modified xsi:type="dcterms:W3CDTF">2023-03-13T11:57:02Z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