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vertAlign w:val="subscript"/>
        </w:rPr>
      </w:pPr>
    </w:p>
    <w:p>
      <w:pPr>
        <w:jc w:val="center"/>
        <w:rPr>
          <w:rFonts w:hint="eastAsia"/>
          <w:b/>
          <w:bCs/>
          <w:sz w:val="44"/>
        </w:rPr>
      </w:pPr>
    </w:p>
    <w:p>
      <w:pPr>
        <w:jc w:val="center"/>
        <w:rPr>
          <w:rFonts w:hint="eastAsia"/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西 安 邮 电 大 学</w:t>
      </w:r>
    </w:p>
    <w:p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（计算机学院）</w:t>
      </w:r>
    </w:p>
    <w:p>
      <w:pPr>
        <w:rPr>
          <w:rFonts w:hint="eastAsia" w:eastAsia="华文琥珀"/>
          <w:sz w:val="48"/>
        </w:rPr>
      </w:pPr>
    </w:p>
    <w:p>
      <w:pPr>
        <w:jc w:val="center"/>
        <w:rPr>
          <w:rFonts w:hint="eastAsia" w:eastAsia="华文琥珀"/>
          <w:sz w:val="52"/>
        </w:rPr>
      </w:pPr>
      <w:r>
        <w:rPr>
          <w:rFonts w:hint="eastAsia" w:eastAsia="华文琥珀"/>
          <w:sz w:val="52"/>
        </w:rPr>
        <w:t>硬件课程设计报告</w:t>
      </w:r>
    </w:p>
    <w:p>
      <w:pPr>
        <w:jc w:val="center"/>
        <w:rPr>
          <w:rFonts w:hint="eastAsia" w:eastAsia="华文琥珀"/>
          <w:sz w:val="52"/>
        </w:rPr>
      </w:pPr>
    </w:p>
    <w:p>
      <w:pPr>
        <w:pStyle w:val="2"/>
        <w:rPr>
          <w:rFonts w:hint="eastAsia" w:eastAsia="华文琥珀"/>
          <w:sz w:val="32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594360</wp:posOffset>
                </wp:positionV>
                <wp:extent cx="3200400" cy="0"/>
                <wp:effectExtent l="9525" t="11430" r="9525" b="762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0pt;margin-top:46.8pt;height:0pt;width:252pt;z-index:251665408;mso-width-relative:page;mso-height-relative:page;" filled="f" stroked="t" coordsize="21600,21600" o:gfxdata="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MzWka9UAAAAJAQAADwAAAAAAAAABACAAAAAiAAAAZHJzL2Rvd25y&#10;ZXYueG1sUEsBAhQAFAAAAAgAh07iQBdRWMPIAQAAXAMAAA4AAAAAAAAAAQAgAAAAJAEAAGRycy9l&#10;Mm9Eb2MueG1sUEsFBgAAAAAGAAYAWQEAAF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题</w:t>
      </w:r>
      <w:r>
        <w:t xml:space="preserve">  </w:t>
      </w:r>
      <w:r>
        <w:rPr>
          <w:rFonts w:hint="eastAsia"/>
        </w:rPr>
        <w:t>目： 模拟乒乓球的设计与实现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288" w:lineRule="auto"/>
        <w:rPr>
          <w:rFonts w:hint="eastAsia" w:ascii="Arial Black" w:hAnsi="Arial Black"/>
          <w:b/>
          <w:bCs/>
          <w:sz w:val="28"/>
          <w:szCs w:val="28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2700" r="9525" b="63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59264;mso-width-relative:page;mso-height-relative:page;" filled="f" stroked="t" coordsize="21600,21600" o:gfxdata="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zwGdG1gAAAAkBAAAPAAAAAAAAAAEAIAAAACIAAABkcnMvZG93bnJl&#10;di54bWxQSwECFAAUAAAACACHTuJAPPxRncYBAABdAwAADgAAAAAAAAABACAAAAAlAQAAZHJzL2Uy&#10;b0RvYy54bWxQSwUGAAAAAAYABgBZAQAAXQUAAAAA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2700" r="9525" b="63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60288;mso-width-relative:page;mso-height-relative:page;" filled="f" stroked="t" coordsize="21600,21600" o:gfxdata="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zwGdG1gAAAAkBAAAPAAAAAAAAAAEAIAAAACIAAABkcnMvZG93bnJl&#10;di54bWxQSwECFAAUAAAACACHTuJAwfKIVMYBAABdAwAADgAAAAAAAAABACAAAAAlAQAAZHJzL2Uy&#10;b0RvYy54bWxQSwUGAAAAAAYABgBZAQAAXQUAAAAA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>专业名称：        计算机科学与技术</w:t>
      </w:r>
    </w:p>
    <w:p>
      <w:pPr>
        <w:spacing w:line="288" w:lineRule="auto"/>
        <w:ind w:firstLine="554" w:firstLineChars="197"/>
        <w:rPr>
          <w:rFonts w:hint="eastAsia" w:ascii="Arial Black" w:hAnsi="Arial Black"/>
          <w:b/>
          <w:bCs/>
          <w:sz w:val="28"/>
          <w:szCs w:val="28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8890" r="9525" b="1016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61312;mso-width-relative:page;mso-height-relative:page;" filled="f" stroked="t" coordsize="21600,21600" o:gfxdata="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88BnRtYAAAAJAQAADwAAAAAAAAABACAAAAAiAAAAZHJzL2Rvd25y&#10;ZXYueG1sUEsBAhQAFAAAAAgAh07iQIfnktXHAQAAXQMAAA4AAAAAAAAAAQAgAAAAJQEAAGRycy9l&#10;Mm9Eb2MueG1sUEsFBgAAAAAGAAYAWQEAAF4FAAAAAA=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>班    级：           计科1906</w:t>
      </w:r>
    </w:p>
    <w:p>
      <w:pPr>
        <w:spacing w:line="288" w:lineRule="auto"/>
        <w:rPr>
          <w:rFonts w:hint="default" w:ascii="Arial Black" w:hAnsi="Arial Black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4605" r="9525" b="1397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66432;mso-width-relative:page;mso-height-relative:page;" filled="f" stroked="t" coordsize="21600,21600" o:gfxdata="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88BnRtYAAAAJAQAADwAAAAAAAAABACAAAAAiAAAAZHJzL2Rvd25y&#10;ZXYueG1sUEsBAhQAFAAAAAgAh07iQHrpSxzHAQAAXQMAAA4AAAAAAAAAAQAgAAAAJQEAAGRycy9l&#10;Mm9Eb2MueG1sUEsFBgAAAAAGAAYAWQEAAF4FAAAAAA=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 xml:space="preserve">    学生姓名：           刘</w:t>
      </w:r>
      <w:r>
        <w:rPr>
          <w:rFonts w:hint="eastAsia" w:ascii="Arial Black" w:hAnsi="Arial Black"/>
          <w:b/>
          <w:bCs/>
          <w:sz w:val="28"/>
          <w:szCs w:val="28"/>
          <w:lang w:val="en-US" w:eastAsia="zh-CN"/>
        </w:rPr>
        <w:t>一格</w:t>
      </w:r>
    </w:p>
    <w:p>
      <w:pPr>
        <w:spacing w:line="288" w:lineRule="auto"/>
        <w:ind w:firstLine="557" w:firstLineChars="198"/>
        <w:rPr>
          <w:rFonts w:hint="default" w:ascii="Arial Black" w:hAnsi="Arial Black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297180</wp:posOffset>
                </wp:positionV>
                <wp:extent cx="2819400" cy="0"/>
                <wp:effectExtent l="9525" t="10795" r="9525" b="825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194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1pt;margin-top:23.4pt;height:0pt;width:222pt;z-index:251662336;mso-width-relative:page;mso-height-relative:page;" filled="f" stroked="t" coordsize="21600,21600" o:gfxdata="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jaajtdYAAAAJAQAADwAAAAAAAAABACAAAAAiAAAAZHJzL2Rvd25y&#10;ZXYueG1sUEsBAhQAFAAAAAgAh07iQGQCNbXHAQAAXQMAAA4AAAAAAAAAAQAgAAAAJQEAAGRycy9l&#10;Mm9Eb2MueG1sUEsFBgAAAAAGAAYAWQEAAF4FAAAAAA=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>学号（8位）：      041911</w:t>
      </w:r>
      <w:r>
        <w:rPr>
          <w:rFonts w:hint="eastAsia" w:ascii="Arial Black" w:hAnsi="Arial Black"/>
          <w:b/>
          <w:bCs/>
          <w:sz w:val="28"/>
          <w:szCs w:val="28"/>
          <w:lang w:val="en-US" w:eastAsia="zh-CN"/>
        </w:rPr>
        <w:t>92</w:t>
      </w:r>
    </w:p>
    <w:p>
      <w:pPr>
        <w:spacing w:line="288" w:lineRule="auto"/>
        <w:ind w:firstLine="557" w:firstLineChars="198"/>
        <w:rPr>
          <w:rFonts w:hint="eastAsia" w:ascii="Arial Black" w:hAnsi="Arial Black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6985" r="9525" b="1206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63360;mso-width-relative:page;mso-height-relative:page;" filled="f" stroked="t" coordsize="21600,21600" o:gfxdata="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zwGdG1gAAAAkBAAAPAAAAAAAAAAEAIAAAACIAAABkcnMvZG93bnJl&#10;di54bWxQSwECFAAUAAAACACHTuJAt8UOxcYBAABdAwAADgAAAAAAAAABACAAAAAlAQAAZHJzL2Uy&#10;b0RvYy54bWxQSwUGAAAAAAYABgBZAQAAXQUAAAAA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 xml:space="preserve">指导教师：            </w:t>
      </w:r>
      <w:r>
        <w:rPr>
          <w:rFonts w:hint="eastAsia" w:ascii="Arial Black" w:hAnsi="Arial Black"/>
          <w:b/>
          <w:bCs/>
          <w:sz w:val="28"/>
          <w:szCs w:val="28"/>
          <w:lang w:val="en-US" w:eastAsia="zh-CN"/>
        </w:rPr>
        <w:t>马博</w:t>
      </w:r>
      <w:bookmarkStart w:id="0" w:name="_GoBack"/>
      <w:bookmarkEnd w:id="0"/>
    </w:p>
    <w:p>
      <w:pPr>
        <w:spacing w:line="288" w:lineRule="auto"/>
        <w:ind w:firstLine="557" w:firstLineChars="198"/>
        <w:rPr>
          <w:rFonts w:hint="eastAsia" w:ascii="Arial" w:hAnsi="Arial" w:cs="Arial"/>
          <w:bCs/>
          <w:sz w:val="24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297180</wp:posOffset>
                </wp:positionV>
                <wp:extent cx="2971800" cy="0"/>
                <wp:effectExtent l="9525" t="12700" r="9525" b="63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7pt;margin-top:23.4pt;height:0pt;width:234pt;z-index:251664384;mso-width-relative:page;mso-height-relative:page;" filled="f" stroked="t" coordsize="21600,21600" o:gfxdata="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NEHKh7YAAAACQEAAA8AAAAAAAAAAQAgAAAAIgAAAGRycy9kb3du&#10;cmV2LnhtbFBLAQIUABQAAAAIAIdO4kDx0BRExgEAAF0DAAAOAAAAAAAAAAEAIAAAACcBAABkcnMv&#10;ZTJvRG9jLnhtbFBLBQYAAAAABgAGAFkBAABfBQAAAAA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>设计起止时间：</w:t>
      </w:r>
      <w:r>
        <w:rPr>
          <w:rFonts w:ascii="Arial" w:hAnsi="Arial" w:cs="Arial"/>
          <w:bCs/>
          <w:sz w:val="24"/>
        </w:rPr>
        <w:t>20</w:t>
      </w:r>
      <w:r>
        <w:rPr>
          <w:rFonts w:hint="eastAsia" w:ascii="Arial" w:hAnsi="Arial" w:cs="Arial"/>
          <w:bCs/>
          <w:sz w:val="24"/>
        </w:rPr>
        <w:t>21</w:t>
      </w:r>
      <w:r>
        <w:rPr>
          <w:rFonts w:ascii="Arial" w:hAnsi="Arial" w:cs="Arial"/>
          <w:bCs/>
          <w:sz w:val="24"/>
        </w:rPr>
        <w:t>年</w:t>
      </w:r>
      <w:r>
        <w:rPr>
          <w:rFonts w:hint="eastAsia" w:ascii="Arial" w:hAnsi="Arial" w:cs="Arial"/>
          <w:bCs/>
          <w:sz w:val="24"/>
        </w:rPr>
        <w:t>8</w:t>
      </w:r>
      <w:r>
        <w:rPr>
          <w:rFonts w:ascii="Arial" w:hAnsi="Arial" w:cs="Arial"/>
          <w:bCs/>
          <w:sz w:val="24"/>
        </w:rPr>
        <w:t>月30日~20</w:t>
      </w:r>
      <w:r>
        <w:rPr>
          <w:rFonts w:hint="eastAsia" w:ascii="Arial" w:hAnsi="Arial" w:cs="Arial"/>
          <w:bCs/>
          <w:sz w:val="24"/>
        </w:rPr>
        <w:t>21</w:t>
      </w:r>
      <w:r>
        <w:rPr>
          <w:rFonts w:ascii="Arial" w:hAnsi="Arial" w:cs="Arial"/>
          <w:bCs/>
          <w:sz w:val="24"/>
        </w:rPr>
        <w:t>年</w:t>
      </w:r>
      <w:r>
        <w:rPr>
          <w:rFonts w:hint="eastAsia" w:ascii="Arial" w:hAnsi="Arial" w:cs="Arial"/>
          <w:bCs/>
          <w:sz w:val="24"/>
        </w:rPr>
        <w:t>9</w:t>
      </w:r>
      <w:r>
        <w:rPr>
          <w:rFonts w:ascii="Arial" w:hAnsi="Arial" w:cs="Arial"/>
          <w:bCs/>
          <w:sz w:val="24"/>
        </w:rPr>
        <w:t>月</w:t>
      </w:r>
      <w:r>
        <w:rPr>
          <w:rFonts w:hint="eastAsia" w:ascii="Arial" w:hAnsi="Arial" w:cs="Arial"/>
          <w:bCs/>
          <w:sz w:val="24"/>
        </w:rPr>
        <w:t>10</w:t>
      </w:r>
      <w:r>
        <w:rPr>
          <w:rFonts w:ascii="Arial" w:hAnsi="Arial" w:cs="Arial"/>
          <w:bCs/>
          <w:sz w:val="24"/>
        </w:rPr>
        <w:t>日</w:t>
      </w:r>
    </w:p>
    <w:p>
      <w:pPr>
        <w:spacing w:line="288" w:lineRule="auto"/>
        <w:ind w:firstLine="475" w:firstLineChars="198"/>
        <w:rPr>
          <w:rFonts w:hint="eastAsia" w:ascii="Arial" w:hAnsi="Arial" w:cs="Arial"/>
          <w:bCs/>
          <w:sz w:val="24"/>
        </w:rPr>
      </w:pPr>
    </w:p>
    <w:p>
      <w:pPr>
        <w:spacing w:line="288" w:lineRule="auto"/>
        <w:ind w:firstLine="475" w:firstLineChars="198"/>
        <w:rPr>
          <w:rFonts w:hint="eastAsia" w:ascii="Arial" w:hAnsi="Arial" w:cs="Arial"/>
          <w:bCs/>
          <w:sz w:val="24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pacing w:line="60" w:lineRule="auto"/>
        <w:rPr>
          <w:rFonts w:hint="eastAsia" w:ascii="宋体" w:hAnsi="宋体"/>
          <w:b w:val="0"/>
          <w:bCs w:val="0"/>
          <w:sz w:val="36"/>
          <w:szCs w:val="36"/>
        </w:rPr>
      </w:pPr>
      <w:r>
        <w:rPr>
          <w:rFonts w:hint="eastAsia"/>
          <w:b w:val="0"/>
          <w:bCs w:val="0"/>
          <w:sz w:val="36"/>
          <w:szCs w:val="36"/>
        </w:rPr>
        <w:t>一</w:t>
      </w:r>
      <w:r>
        <w:rPr>
          <w:rFonts w:hint="eastAsia" w:ascii="宋体" w:hAnsi="宋体"/>
          <w:b w:val="0"/>
          <w:bCs w:val="0"/>
          <w:sz w:val="36"/>
          <w:szCs w:val="36"/>
        </w:rPr>
        <w:t xml:space="preserve"> 设计的目的和任务</w:t>
      </w:r>
    </w:p>
    <w:p>
      <w:pPr>
        <w:pStyle w:val="2"/>
        <w:spacing w:line="60" w:lineRule="auto"/>
        <w:rPr>
          <w:rFonts w:hint="eastAsia"/>
          <w:bCs/>
          <w:szCs w:val="21"/>
        </w:rPr>
      </w:pPr>
      <w:r>
        <w:rPr>
          <w:rFonts w:hint="eastAsia" w:ascii="宋体" w:hAnsi="宋体"/>
          <w:b w:val="0"/>
          <w:bCs w:val="0"/>
          <w:sz w:val="36"/>
          <w:szCs w:val="36"/>
          <w:lang w:val="en-US" w:eastAsia="zh-CN"/>
        </w:rPr>
        <w:t>1.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设计目的</w:t>
      </w:r>
      <w:r>
        <w:rPr>
          <w:rFonts w:hint="eastAsia"/>
          <w:bCs/>
          <w:szCs w:val="21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学习并掌握</w:t>
      </w:r>
      <w:r>
        <w:rPr>
          <w:rFonts w:hint="eastAsia" w:ascii="宋体" w:hAnsi="宋体"/>
          <w:sz w:val="24"/>
          <w:szCs w:val="24"/>
        </w:rPr>
        <w:t>p</w:t>
      </w:r>
      <w:r>
        <w:rPr>
          <w:rFonts w:ascii="宋体" w:hAnsi="宋体"/>
          <w:sz w:val="24"/>
          <w:szCs w:val="24"/>
        </w:rPr>
        <w:t xml:space="preserve">orteus </w:t>
      </w:r>
      <w:r>
        <w:rPr>
          <w:rFonts w:hint="eastAsia" w:ascii="宋体" w:hAnsi="宋体"/>
          <w:sz w:val="24"/>
          <w:szCs w:val="24"/>
        </w:rPr>
        <w:t>仿真工具的</w:t>
      </w:r>
      <w:r>
        <w:rPr>
          <w:rFonts w:hint="eastAsia" w:ascii="宋体" w:hAnsi="宋体"/>
          <w:sz w:val="24"/>
          <w:szCs w:val="24"/>
          <w:lang w:val="en-US" w:eastAsia="zh-CN"/>
        </w:rPr>
        <w:t>基础</w:t>
      </w:r>
      <w:r>
        <w:rPr>
          <w:rFonts w:hint="eastAsia" w:ascii="宋体" w:hAnsi="宋体"/>
          <w:sz w:val="24"/>
          <w:szCs w:val="24"/>
        </w:rPr>
        <w:t>使用</w:t>
      </w:r>
      <w:r>
        <w:rPr>
          <w:rFonts w:hint="eastAsia" w:ascii="宋体" w:hAnsi="宋体"/>
          <w:sz w:val="24"/>
          <w:szCs w:val="24"/>
          <w:lang w:val="en-US" w:eastAsia="zh-CN"/>
        </w:rPr>
        <w:t>和设计</w:t>
      </w:r>
      <w:r>
        <w:rPr>
          <w:rFonts w:hint="eastAsia" w:ascii="宋体" w:hAnsi="宋体"/>
          <w:sz w:val="24"/>
          <w:szCs w:val="24"/>
        </w:rPr>
        <w:t>，并能够使用其完成简单电路图的设计</w:t>
      </w:r>
      <w:r>
        <w:rPr>
          <w:rFonts w:hint="eastAsia" w:ascii="宋体" w:hAnsi="宋体"/>
          <w:sz w:val="24"/>
          <w:szCs w:val="24"/>
          <w:lang w:val="en-US" w:eastAsia="zh-CN"/>
        </w:rPr>
        <w:t>并进行调试分析</w:t>
      </w:r>
      <w:r>
        <w:rPr>
          <w:rFonts w:hint="eastAsia" w:ascii="宋体" w:hAnsi="宋体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掌握汇编语言的使用，并能够使用其</w:t>
      </w:r>
      <w:r>
        <w:rPr>
          <w:rFonts w:hint="eastAsia" w:ascii="宋体" w:hAnsi="宋体"/>
          <w:sz w:val="24"/>
          <w:szCs w:val="24"/>
          <w:lang w:val="en-US" w:eastAsia="zh-CN"/>
        </w:rPr>
        <w:t>对具体实验</w:t>
      </w:r>
      <w:r>
        <w:rPr>
          <w:rFonts w:hint="eastAsia" w:ascii="宋体" w:hAnsi="宋体"/>
          <w:sz w:val="24"/>
          <w:szCs w:val="24"/>
        </w:rPr>
        <w:t>进行</w:t>
      </w:r>
      <w:r>
        <w:rPr>
          <w:rFonts w:hint="eastAsia" w:ascii="宋体" w:hAnsi="宋体"/>
          <w:sz w:val="24"/>
          <w:szCs w:val="24"/>
          <w:lang w:val="en-US" w:eastAsia="zh-CN"/>
        </w:rPr>
        <w:t>简单</w:t>
      </w:r>
      <w:r>
        <w:rPr>
          <w:rFonts w:hint="eastAsia" w:ascii="宋体" w:hAnsi="宋体"/>
          <w:sz w:val="24"/>
          <w:szCs w:val="24"/>
        </w:rPr>
        <w:t>的编程</w:t>
      </w:r>
      <w:r>
        <w:rPr>
          <w:rFonts w:hint="eastAsia" w:ascii="宋体" w:hAnsi="宋体"/>
          <w:sz w:val="24"/>
          <w:szCs w:val="24"/>
          <w:lang w:val="en-US" w:eastAsia="zh-CN"/>
        </w:rPr>
        <w:t>和设计</w:t>
      </w:r>
      <w:r>
        <w:rPr>
          <w:rFonts w:hint="eastAsia" w:ascii="宋体" w:hAnsi="宋体"/>
          <w:sz w:val="24"/>
          <w:szCs w:val="24"/>
        </w:rPr>
        <w:t>。</w:t>
      </w:r>
    </w:p>
    <w:p>
      <w:pPr>
        <w:widowControl/>
        <w:numPr>
          <w:numId w:val="0"/>
        </w:numPr>
        <w:spacing w:line="440" w:lineRule="exact"/>
        <w:ind w:left="420" w:leftChars="0" w:firstLine="420" w:firstLineChars="0"/>
        <w:textAlignment w:val="baseline"/>
        <w:rPr>
          <w:rFonts w:hint="eastAsia"/>
          <w:bCs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提高具体问题的分析能力，并能够尝试解决。</w:t>
      </w:r>
      <w:r>
        <w:rPr>
          <w:rFonts w:hint="eastAsia"/>
          <w:bCs/>
          <w:sz w:val="24"/>
          <w:szCs w:val="24"/>
        </w:rPr>
        <w:t>通过实际的项目设计，对</w:t>
      </w:r>
      <w:r>
        <w:rPr>
          <w:rFonts w:hint="eastAsia"/>
          <w:bCs/>
          <w:sz w:val="24"/>
          <w:szCs w:val="24"/>
          <w:lang w:val="en-US" w:eastAsia="zh-CN"/>
        </w:rPr>
        <w:tab/>
      </w:r>
      <w:r>
        <w:rPr>
          <w:rFonts w:hint="eastAsia"/>
          <w:bCs/>
          <w:sz w:val="24"/>
          <w:szCs w:val="24"/>
        </w:rPr>
        <w:t>硬件，软件及仿真的逻辑，设计，调试的等过程，有进一步的掌握，形</w:t>
      </w:r>
      <w:r>
        <w:rPr>
          <w:rFonts w:hint="eastAsia"/>
          <w:bCs/>
          <w:sz w:val="24"/>
          <w:szCs w:val="24"/>
          <w:lang w:val="en-US" w:eastAsia="zh-CN"/>
        </w:rPr>
        <w:tab/>
      </w:r>
      <w:r>
        <w:rPr>
          <w:rFonts w:hint="eastAsia"/>
          <w:bCs/>
          <w:sz w:val="24"/>
          <w:szCs w:val="24"/>
        </w:rPr>
        <w:t>成较为完整的体系。</w:t>
      </w:r>
    </w:p>
    <w:p>
      <w:pPr>
        <w:widowControl/>
        <w:numPr>
          <w:numId w:val="0"/>
        </w:numPr>
        <w:spacing w:line="440" w:lineRule="exact"/>
        <w:textAlignment w:val="baseline"/>
        <w:rPr>
          <w:rFonts w:hint="eastAsia"/>
          <w:bCs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（3）利用学到的微型计算机原理的知识进行软硬件相结合，了解并学习8086，</w:t>
      </w:r>
      <w:r>
        <w:rPr>
          <w:rFonts w:hint="eastAsia" w:ascii="宋体" w:hAnsi="宋体"/>
          <w:sz w:val="24"/>
          <w:szCs w:val="24"/>
          <w:lang w:val="en-US" w:eastAsia="zh-CN"/>
        </w:rPr>
        <w:tab/>
        <w:t>8255，8254的一些基础知识并对其进行芯片的设计，使其能够构建一个比较</w:t>
      </w:r>
      <w:r>
        <w:rPr>
          <w:rFonts w:hint="eastAsia" w:ascii="宋体" w:hAnsi="宋体"/>
          <w:sz w:val="24"/>
          <w:szCs w:val="24"/>
          <w:lang w:val="en-US" w:eastAsia="zh-CN"/>
        </w:rPr>
        <w:tab/>
        <w:t>完善的微型计算机控制系统。</w:t>
      </w:r>
      <w:r>
        <w:rPr>
          <w:rFonts w:hint="eastAsia"/>
          <w:bCs/>
          <w:sz w:val="24"/>
          <w:szCs w:val="24"/>
        </w:rPr>
        <w:t>提高微机系统的实际能力，电子产品制作能力</w:t>
      </w:r>
      <w:r>
        <w:rPr>
          <w:rFonts w:hint="eastAsia"/>
          <w:bCs/>
          <w:sz w:val="24"/>
          <w:szCs w:val="24"/>
          <w:lang w:val="en-US" w:eastAsia="zh-CN"/>
        </w:rPr>
        <w:tab/>
      </w:r>
      <w:r>
        <w:rPr>
          <w:rFonts w:hint="eastAsia"/>
          <w:bCs/>
          <w:sz w:val="24"/>
          <w:szCs w:val="24"/>
        </w:rPr>
        <w:t>和汇编语言掌握呢能力。</w:t>
      </w:r>
    </w:p>
    <w:p>
      <w:pPr>
        <w:pStyle w:val="13"/>
        <w:numPr>
          <w:numId w:val="0"/>
        </w:num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/>
          <w:sz w:val="24"/>
          <w:szCs w:val="24"/>
          <w:lang w:eastAsia="zh-CN"/>
        </w:rPr>
        <w:t>（</w:t>
      </w:r>
      <w:r>
        <w:rPr>
          <w:rFonts w:hint="eastAsia" w:ascii="宋体" w:hAnsi="宋体"/>
          <w:sz w:val="24"/>
          <w:szCs w:val="24"/>
          <w:lang w:val="en-US" w:eastAsia="zh-CN"/>
        </w:rPr>
        <w:t>4</w:t>
      </w:r>
      <w:r>
        <w:rPr>
          <w:rFonts w:hint="eastAsia" w:ascii="宋体" w:hAnsi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</w:rPr>
        <w:t>学会准确分工，团队合作，将一个大问题分为许多小问题，尽量达到效率</w:t>
      </w:r>
      <w:r>
        <w:rPr>
          <w:rFonts w:hint="eastAsia" w:ascii="宋体" w:hAnsi="宋体" w:cs="宋体"/>
          <w:sz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</w:rPr>
        <w:t>最大化</w:t>
      </w:r>
    </w:p>
    <w:p>
      <w:pPr>
        <w:pStyle w:val="3"/>
        <w:numPr>
          <w:numId w:val="0"/>
        </w:numPr>
        <w:spacing w:before="0" w:after="0" w:line="240" w:lineRule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numPr>
          <w:numId w:val="0"/>
        </w:numPr>
        <w:spacing w:before="0" w:after="0" w:line="240" w:lineRule="auto"/>
        <w:rPr>
          <w:rFonts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2.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设计任务</w:t>
      </w:r>
    </w:p>
    <w:p>
      <w:pPr>
        <w:widowControl/>
        <w:numPr>
          <w:ilvl w:val="0"/>
          <w:numId w:val="0"/>
        </w:numPr>
        <w:spacing w:line="440" w:lineRule="exact"/>
        <w:ind w:left="420" w:leftChars="0" w:firstLine="420" w:firstLineChars="0"/>
        <w:textAlignment w:val="baseline"/>
        <w:rPr>
          <w:rFonts w:hint="default" w:eastAsia="宋体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用发光二极管模拟乒乓球向左向右移动的轨迹。用开关模拟乒乓球的打击动作。并判断打击是否有效。用数码管显示双方得分。双方各需至少一位数码管，分数应同时显示。</w:t>
      </w:r>
    </w:p>
    <w:p>
      <w:pPr>
        <w:numPr>
          <w:numId w:val="0"/>
        </w:numPr>
        <w:rPr>
          <w:rFonts w:hint="eastAsia"/>
        </w:rPr>
      </w:pPr>
    </w:p>
    <w:p>
      <w:pPr>
        <w:pStyle w:val="2"/>
        <w:spacing w:line="240" w:lineRule="auto"/>
        <w:rPr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二 基础实验</w:t>
      </w:r>
    </w:p>
    <w:p>
      <w:pPr>
        <w:widowControl/>
        <w:spacing w:before="260" w:after="260" w:line="416" w:lineRule="auto"/>
        <w:jc w:val="left"/>
        <w:rPr>
          <w:rFonts w:ascii="宋体" w:hAnsi="宋体" w:cs="宋体"/>
          <w:bCs/>
          <w:sz w:val="28"/>
          <w:szCs w:val="28"/>
        </w:rPr>
      </w:pPr>
      <w:r>
        <w:rPr>
          <w:rFonts w:hint="eastAsia" w:ascii="宋体" w:hAnsi="宋体" w:cs="宋体"/>
          <w:bCs/>
          <w:sz w:val="28"/>
          <w:szCs w:val="28"/>
        </w:rPr>
        <w:t>（1）8255基本输入输出：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360" w:lineRule="auto"/>
        <w:jc w:val="left"/>
        <w:textAlignment w:val="auto"/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实现拨动开关控制LED的亮灭。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360" w:lineRule="auto"/>
        <w:jc w:val="left"/>
        <w:textAlignment w:val="auto"/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设计思路：利用8</w:t>
      </w:r>
      <w:r>
        <w:rPr>
          <w:rFonts w:ascii="宋体" w:hAnsi="宋体" w:cs="宋体"/>
          <w:bCs/>
          <w:sz w:val="24"/>
          <w:szCs w:val="24"/>
        </w:rPr>
        <w:t>255</w:t>
      </w:r>
      <w:r>
        <w:rPr>
          <w:rFonts w:hint="eastAsia" w:ascii="宋体" w:hAnsi="宋体" w:cs="宋体"/>
          <w:bCs/>
          <w:sz w:val="24"/>
          <w:szCs w:val="24"/>
        </w:rPr>
        <w:t>芯片的A口连接8个开关做输入，B口连接8个L</w:t>
      </w:r>
      <w:r>
        <w:rPr>
          <w:rFonts w:ascii="宋体" w:hAnsi="宋体" w:cs="宋体"/>
          <w:bCs/>
          <w:sz w:val="24"/>
          <w:szCs w:val="24"/>
        </w:rPr>
        <w:t>ED</w:t>
      </w:r>
      <w:r>
        <w:rPr>
          <w:rFonts w:hint="eastAsia" w:ascii="宋体" w:hAnsi="宋体" w:cs="宋体"/>
          <w:bCs/>
          <w:sz w:val="24"/>
          <w:szCs w:val="24"/>
        </w:rPr>
        <w:t>灯，编写对应的汇编代码控制相应的开关使对应的灯亮灭。</w:t>
      </w:r>
    </w:p>
    <w:p>
      <w:pPr>
        <w:numPr>
          <w:numId w:val="0"/>
        </w:numPr>
        <w:rPr>
          <w:rFonts w:hint="eastAsia"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原理图：</w:t>
      </w:r>
    </w:p>
    <w:p>
      <w:pPr>
        <w:numPr>
          <w:numId w:val="0"/>
        </w:numPr>
      </w:pPr>
      <w:r>
        <w:drawing>
          <wp:inline distT="0" distB="0" distL="0" distR="0">
            <wp:extent cx="5274310" cy="2912745"/>
            <wp:effectExtent l="0" t="0" r="1397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260" w:after="260" w:line="416" w:lineRule="auto"/>
        <w:jc w:val="left"/>
        <w:rPr>
          <w:rFonts w:ascii="宋体" w:hAnsi="宋体" w:cs="宋体"/>
          <w:bCs/>
          <w:sz w:val="28"/>
          <w:szCs w:val="28"/>
        </w:rPr>
      </w:pPr>
      <w:r>
        <w:rPr>
          <w:rFonts w:hint="eastAsia" w:ascii="宋体" w:hAnsi="宋体" w:cs="宋体"/>
          <w:bCs/>
          <w:sz w:val="28"/>
          <w:szCs w:val="28"/>
        </w:rPr>
        <w:t>（2）流水灯设计实现：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360" w:lineRule="auto"/>
        <w:jc w:val="left"/>
        <w:textAlignment w:val="auto"/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实现拨动不同开关控制LED灯的变化。例如，K1从左往右，K2从右往左，K3从中间往两边，K4从两边往中间依次亮灭变化，按特定键退出。</w:t>
      </w:r>
    </w:p>
    <w:p>
      <w:pPr>
        <w:widowControl/>
        <w:spacing w:before="260" w:after="260" w:line="416" w:lineRule="auto"/>
        <w:jc w:val="left"/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原理图：</w:t>
      </w:r>
    </w:p>
    <w:p>
      <w:pPr>
        <w:numPr>
          <w:numId w:val="0"/>
        </w:numPr>
      </w:pPr>
      <w:r>
        <w:drawing>
          <wp:inline distT="0" distB="0" distL="0" distR="0">
            <wp:extent cx="5274310" cy="2740660"/>
            <wp:effectExtent l="0" t="0" r="1397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widowControl/>
        <w:spacing w:before="260" w:after="260" w:line="416" w:lineRule="auto"/>
        <w:jc w:val="left"/>
        <w:rPr>
          <w:rFonts w:ascii="宋体" w:hAnsi="宋体" w:cs="宋体"/>
          <w:bCs/>
          <w:sz w:val="28"/>
          <w:szCs w:val="28"/>
        </w:rPr>
      </w:pPr>
      <w:r>
        <w:rPr>
          <w:rFonts w:hint="eastAsia" w:ascii="宋体" w:hAnsi="宋体" w:cs="宋体"/>
          <w:bCs/>
          <w:sz w:val="28"/>
          <w:szCs w:val="28"/>
        </w:rPr>
        <w:t>（3）数码管应用：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360" w:lineRule="auto"/>
        <w:ind w:firstLine="480" w:firstLineChars="200"/>
        <w:jc w:val="left"/>
        <w:textAlignment w:val="auto"/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数码管显示0到7，实现拨动不同开关，数码管显示该开关位置值（1—8）；若同时拨动两个以上开关，则数码管显示“E”。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360" w:lineRule="auto"/>
        <w:jc w:val="left"/>
        <w:textAlignment w:val="auto"/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t>原理图：</w:t>
      </w:r>
      <w:r>
        <w:drawing>
          <wp:inline distT="0" distB="0" distL="0" distR="0">
            <wp:extent cx="5274310" cy="3589020"/>
            <wp:effectExtent l="0" t="0" r="1397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pStyle w:val="2"/>
        <w:spacing w:line="240" w:lineRule="auto"/>
        <w:rPr>
          <w:rFonts w:hint="eastAsia"/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三 系统方案设计</w:t>
      </w:r>
    </w:p>
    <w:p>
      <w:pPr>
        <w:numPr>
          <w:ilvl w:val="0"/>
          <w:numId w:val="2"/>
        </w:numPr>
        <w:spacing w:before="260" w:after="260" w:line="416" w:lineRule="auto"/>
        <w:ind w:firstLine="420"/>
      </w:pPr>
      <w:r>
        <w:rPr>
          <w:rFonts w:hint="eastAsia" w:ascii="宋体" w:hAnsi="宋体"/>
          <w:sz w:val="28"/>
          <w:szCs w:val="28"/>
        </w:rPr>
        <w:t>模拟</w:t>
      </w:r>
      <w:r>
        <w:rPr>
          <w:rFonts w:hint="eastAsia" w:ascii="宋体" w:hAnsi="宋体"/>
          <w:sz w:val="28"/>
          <w:szCs w:val="28"/>
          <w:lang w:val="en-US" w:eastAsia="zh-CN"/>
        </w:rPr>
        <w:t>乒乓球</w:t>
      </w:r>
      <w:r>
        <w:rPr>
          <w:rFonts w:hint="eastAsia" w:ascii="宋体" w:hAnsi="宋体"/>
          <w:sz w:val="28"/>
          <w:szCs w:val="28"/>
        </w:rPr>
        <w:t>实验方案的设计</w:t>
      </w:r>
    </w:p>
    <w:p>
      <w:pPr>
        <w:widowControl/>
        <w:numPr>
          <w:ilvl w:val="0"/>
          <w:numId w:val="3"/>
        </w:numPr>
        <w:spacing w:line="440" w:lineRule="exact"/>
        <w:ind w:left="420" w:left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基本要求：</w:t>
      </w:r>
    </w:p>
    <w:p>
      <w:pPr>
        <w:widowControl/>
        <w:numPr>
          <w:numId w:val="0"/>
        </w:numPr>
        <w:spacing w:line="440" w:lineRule="exact"/>
        <w:ind w:left="420" w:leftChars="0" w:firstLine="420" w:firstLineChars="0"/>
        <w:textAlignment w:val="baseline"/>
        <w:rPr>
          <w:rFonts w:hint="default" w:eastAsia="宋体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用发光二极管模拟乒乓球向左向右移动的轨迹。用开关模拟乒乓球的打击动作。并判断打击是否有效。用数码管显示双方得分。双方各需至少一位数码管，分数应同时显示。</w:t>
      </w:r>
    </w:p>
    <w:p>
      <w:pPr>
        <w:widowControl/>
        <w:numPr>
          <w:ilvl w:val="0"/>
          <w:numId w:val="3"/>
        </w:numPr>
        <w:spacing w:line="440" w:lineRule="exact"/>
        <w:ind w:left="420" w:leftChars="0" w:firstLine="0" w:firstLine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后续增加的功能</w:t>
      </w:r>
      <w:r>
        <w:rPr>
          <w:rFonts w:hint="eastAsia"/>
          <w:bCs/>
          <w:szCs w:val="21"/>
        </w:rPr>
        <w:t>：</w:t>
      </w:r>
    </w:p>
    <w:p>
      <w:pPr>
        <w:widowControl/>
        <w:numPr>
          <w:ilvl w:val="0"/>
          <w:numId w:val="4"/>
        </w:numPr>
        <w:spacing w:line="440" w:lineRule="exact"/>
        <w:ind w:left="420" w:leftChars="0" w:firstLine="420" w:firstLineChars="0"/>
        <w:textAlignment w:val="baseline"/>
        <w:rPr>
          <w:rFonts w:hint="default" w:eastAsia="宋体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在最开始的代表两个选手的开关的基础之上又新增了两个开关，一个代表发球动作，当每一局结束的时候，拨动该开关，实现了现实生活中发球动作的模拟。另一个开关控制是否对积分进行清零重开的作用，波动该开关，会将两个选手的所有积分进行清零操作，重新开始新的一局。</w:t>
      </w:r>
    </w:p>
    <w:p>
      <w:pPr>
        <w:widowControl/>
        <w:numPr>
          <w:ilvl w:val="0"/>
          <w:numId w:val="4"/>
        </w:numPr>
        <w:spacing w:line="440" w:lineRule="exact"/>
        <w:ind w:left="420" w:leftChars="0" w:firstLine="420" w:firstLineChars="0"/>
        <w:textAlignment w:val="baseline"/>
        <w:rPr>
          <w:rFonts w:hint="default" w:eastAsia="宋体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在无论哪个选手积分到达10分时，会亮起对应的选手一侧的灯光并在数码管显示对应的花型，代表在本局中该选手获胜。</w:t>
      </w:r>
    </w:p>
    <w:p>
      <w:pPr>
        <w:widowControl/>
        <w:numPr>
          <w:numId w:val="0"/>
        </w:numPr>
        <w:spacing w:line="440" w:lineRule="exact"/>
        <w:ind w:left="420" w:left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  <w:lang w:eastAsia="zh-CN"/>
        </w:rPr>
        <w:t>（</w:t>
      </w:r>
      <w:r>
        <w:rPr>
          <w:rFonts w:hint="eastAsia"/>
          <w:bCs/>
          <w:szCs w:val="21"/>
          <w:lang w:val="en-US" w:eastAsia="zh-CN"/>
        </w:rPr>
        <w:t>3</w:t>
      </w:r>
      <w:r>
        <w:rPr>
          <w:rFonts w:hint="eastAsia"/>
          <w:bCs/>
          <w:szCs w:val="21"/>
          <w:lang w:eastAsia="zh-CN"/>
        </w:rPr>
        <w:t>）</w:t>
      </w:r>
      <w:r>
        <w:rPr>
          <w:rFonts w:hint="eastAsia"/>
          <w:bCs/>
          <w:szCs w:val="21"/>
        </w:rPr>
        <w:t>扩展要求：</w:t>
      </w:r>
    </w:p>
    <w:p>
      <w:pPr>
        <w:widowControl/>
        <w:numPr>
          <w:numId w:val="0"/>
        </w:numPr>
        <w:spacing w:line="440" w:lineRule="exact"/>
        <w:ind w:left="840" w:left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(a)</w:t>
      </w:r>
      <w:r>
        <w:rPr>
          <w:rFonts w:hint="eastAsia"/>
          <w:bCs/>
          <w:szCs w:val="21"/>
        </w:rPr>
        <w:t>球速，开关击打时需要根据接球快慢设置球速。</w:t>
      </w:r>
    </w:p>
    <w:p>
      <w:pPr>
        <w:widowControl/>
        <w:numPr>
          <w:numId w:val="0"/>
        </w:numPr>
        <w:spacing w:line="440" w:lineRule="exact"/>
        <w:ind w:left="840" w:leftChars="0"/>
        <w:textAlignment w:val="baseline"/>
        <w:rPr>
          <w:rFonts w:hint="eastAsia"/>
          <w:bCs/>
          <w:szCs w:val="21"/>
        </w:rPr>
      </w:pPr>
    </w:p>
    <w:p>
      <w:pPr>
        <w:widowControl/>
        <w:numPr>
          <w:numId w:val="0"/>
        </w:numPr>
        <w:spacing w:line="440" w:lineRule="exact"/>
        <w:ind w:left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2.</w:t>
      </w:r>
      <w:r>
        <w:rPr>
          <w:rFonts w:hint="eastAsia"/>
          <w:bCs/>
          <w:szCs w:val="21"/>
        </w:rPr>
        <w:t>设计过程：（实验步骤、遇到的问题、解决办法、实验结果等）</w:t>
      </w:r>
    </w:p>
    <w:p>
      <w:pPr>
        <w:widowControl/>
        <w:numPr>
          <w:numId w:val="0"/>
        </w:numPr>
        <w:spacing w:line="440" w:lineRule="exact"/>
        <w:ind w:left="420" w:left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  <w:lang w:eastAsia="zh-CN"/>
        </w:rPr>
        <w:t>（</w:t>
      </w:r>
      <w:r>
        <w:rPr>
          <w:rFonts w:hint="eastAsia"/>
          <w:bCs/>
          <w:szCs w:val="21"/>
          <w:lang w:val="en-US" w:eastAsia="zh-CN"/>
        </w:rPr>
        <w:t>1</w:t>
      </w:r>
      <w:r>
        <w:rPr>
          <w:rFonts w:hint="eastAsia"/>
          <w:bCs/>
          <w:szCs w:val="21"/>
          <w:lang w:eastAsia="zh-CN"/>
        </w:rPr>
        <w:t>）</w:t>
      </w:r>
      <w:r>
        <w:rPr>
          <w:rFonts w:hint="eastAsia"/>
          <w:bCs/>
          <w:szCs w:val="21"/>
        </w:rPr>
        <w:t>根据设计内容，给出设计方案，选择需要的接口芯片和外设等，确定相应的接口芯片的工作方式，并给出系统原理图。</w:t>
      </w:r>
    </w:p>
    <w:p>
      <w:pPr>
        <w:widowControl/>
        <w:spacing w:line="440" w:lineRule="exact"/>
        <w:ind w:left="84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设计方案：</w:t>
      </w:r>
    </w:p>
    <w:p>
      <w:pPr>
        <w:widowControl/>
        <w:spacing w:line="440" w:lineRule="exact"/>
        <w:ind w:left="840" w:leftChars="0" w:firstLine="420" w:firstLineChars="0"/>
        <w:textAlignment w:val="baseline"/>
        <w:rPr>
          <w:rFonts w:hint="default" w:eastAsia="宋体"/>
          <w:bCs/>
          <w:szCs w:val="21"/>
          <w:lang w:val="en-US" w:eastAsia="zh-CN"/>
        </w:rPr>
      </w:pPr>
      <w:r>
        <w:rPr>
          <w:rFonts w:hint="eastAsia"/>
          <w:bCs/>
          <w:szCs w:val="21"/>
          <w:lang w:eastAsia="zh-CN"/>
        </w:rPr>
        <w:t>（</w:t>
      </w:r>
      <w:r>
        <w:rPr>
          <w:rFonts w:hint="eastAsia"/>
          <w:bCs/>
          <w:szCs w:val="21"/>
          <w:lang w:val="en-US" w:eastAsia="zh-CN"/>
        </w:rPr>
        <w:t>a</w:t>
      </w:r>
      <w:r>
        <w:rPr>
          <w:rFonts w:hint="eastAsia"/>
          <w:bCs/>
          <w:szCs w:val="21"/>
          <w:lang w:eastAsia="zh-CN"/>
        </w:rPr>
        <w:t>）</w:t>
      </w:r>
      <w:r>
        <w:rPr>
          <w:rFonts w:hint="eastAsia"/>
          <w:bCs/>
          <w:szCs w:val="21"/>
          <w:lang w:val="en-US" w:eastAsia="zh-CN"/>
        </w:rPr>
        <w:t>一共使用8个灯用来进行展示乒乓球轨迹。用1和0的二进制代码来控制灯的规律亮灭来模拟乒乓球的轨迹。</w:t>
      </w:r>
    </w:p>
    <w:p>
      <w:pPr>
        <w:widowControl/>
        <w:spacing w:line="440" w:lineRule="exact"/>
        <w:ind w:left="840" w:leftChars="0" w:firstLine="420" w:firstLineChars="0"/>
        <w:textAlignment w:val="baseline"/>
        <w:rPr>
          <w:rFonts w:hint="eastAsia" w:eastAsia="宋体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（b）通过开关的0和1这两个状态进行判断是否接到了球，只有当灯到达相应的一方的时候并拨动开关，代表该选手此时接到了这个球。并控制灯的亮灭将球又回给对方。通过一直循环这个 过程来模拟现实生活中乒乓球的过程。直到有无有一方没有接到球或者一方选手胜出时结束该循环。并根据不同的接受方式进行后续的操作，比如说要不要进行发球操作，要不要进行赢了的数码管花型的显示。</w:t>
      </w:r>
      <w:r>
        <w:rPr>
          <w:rFonts w:hint="eastAsia"/>
          <w:bCs/>
          <w:szCs w:val="21"/>
        </w:rPr>
        <w:t>如果一方获胜，获胜方灯全部亮，获胜方的数码管显示图案，另一方数码管灭</w:t>
      </w:r>
      <w:r>
        <w:rPr>
          <w:rFonts w:hint="eastAsia"/>
          <w:bCs/>
          <w:szCs w:val="21"/>
          <w:lang w:eastAsia="zh-CN"/>
        </w:rPr>
        <w:t>。</w:t>
      </w:r>
    </w:p>
    <w:p>
      <w:pPr>
        <w:widowControl/>
        <w:spacing w:line="440" w:lineRule="exact"/>
        <w:ind w:left="840" w:leftChars="0" w:firstLine="420" w:firstLineChars="0"/>
        <w:textAlignment w:val="baseline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（c）通过开关的状态来控制发球和清零操作，当一句结束的时候必须通过开关来进行下一局的发球，否则的话灯是不会再亮灭来模拟乒乓球的。充分的根据显示进行了对这个功能的设计。</w:t>
      </w:r>
    </w:p>
    <w:p>
      <w:pPr>
        <w:widowControl/>
        <w:spacing w:line="440" w:lineRule="exact"/>
        <w:textAlignment w:val="baseline"/>
        <w:rPr>
          <w:rFonts w:hint="default"/>
          <w:bCs/>
          <w:szCs w:val="21"/>
          <w:lang w:val="en-US" w:eastAsia="zh-CN"/>
        </w:rPr>
      </w:pPr>
    </w:p>
    <w:p>
      <w:pPr>
        <w:widowControl/>
        <w:spacing w:line="440" w:lineRule="exact"/>
        <w:ind w:firstLine="420" w:firstLine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(2)</w:t>
      </w:r>
      <w:r>
        <w:rPr>
          <w:rFonts w:hint="eastAsia"/>
          <w:bCs/>
          <w:szCs w:val="21"/>
        </w:rPr>
        <w:t>需要的硬件设备：电阻-9 ，发光二极管-8 ，开关-4，数码管-2，8255芯片-1，排阻</w:t>
      </w:r>
      <w:r>
        <w:rPr>
          <w:rFonts w:hint="eastAsia"/>
          <w:bCs/>
          <w:szCs w:val="21"/>
          <w:lang w:val="en-US" w:eastAsia="zh-CN"/>
        </w:rPr>
        <w:tab/>
        <w:t/>
      </w:r>
      <w:r>
        <w:rPr>
          <w:rFonts w:hint="eastAsia"/>
          <w:bCs/>
          <w:szCs w:val="21"/>
          <w:lang w:val="en-US" w:eastAsia="zh-CN"/>
        </w:rPr>
        <w:tab/>
      </w:r>
      <w:r>
        <w:rPr>
          <w:rFonts w:hint="eastAsia"/>
          <w:bCs/>
          <w:szCs w:val="21"/>
        </w:rPr>
        <w:t>-1，</w:t>
      </w:r>
      <w:r>
        <w:rPr>
          <w:rFonts w:hint="eastAsia"/>
          <w:bCs/>
          <w:szCs w:val="21"/>
          <w:lang w:val="en-US" w:eastAsia="zh-CN"/>
        </w:rPr>
        <w:tab/>
      </w:r>
      <w:r>
        <w:rPr>
          <w:rFonts w:hint="eastAsia"/>
          <w:bCs/>
          <w:szCs w:val="21"/>
        </w:rPr>
        <w:t>排插，导线若干。</w:t>
      </w:r>
    </w:p>
    <w:p>
      <w:pPr>
        <w:widowControl/>
        <w:spacing w:line="440" w:lineRule="exact"/>
        <w:ind w:left="84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PA0-PA7接数码管模块a-f引脚</w:t>
      </w:r>
    </w:p>
    <w:p>
      <w:pPr>
        <w:widowControl/>
        <w:spacing w:line="440" w:lineRule="exact"/>
        <w:ind w:left="84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PC0-PC4 接四个开关</w:t>
      </w:r>
    </w:p>
    <w:p>
      <w:pPr>
        <w:widowControl/>
        <w:spacing w:line="440" w:lineRule="exact"/>
        <w:ind w:left="84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PB0-PB7 接八个发光二极管</w:t>
      </w:r>
    </w:p>
    <w:p>
      <w:pPr>
        <w:widowControl/>
        <w:spacing w:line="440" w:lineRule="exact"/>
        <w:ind w:left="84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PC4-PC5分别接数码管控制端口</w:t>
      </w:r>
    </w:p>
    <w:p>
      <w:pPr>
        <w:widowControl/>
        <w:spacing w:line="440" w:lineRule="exact"/>
        <w:ind w:left="84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AD0-AD7 接控制端口</w:t>
      </w:r>
    </w:p>
    <w:p>
      <w:pPr>
        <w:rPr>
          <w:rFonts w:hint="eastAsia"/>
        </w:rPr>
      </w:pP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  <w:lang w:val="en-US" w:eastAsia="zh-CN"/>
        </w:rPr>
        <w:t>(3)</w:t>
      </w:r>
      <w:r>
        <w:rPr>
          <w:rFonts w:hint="eastAsia"/>
          <w:bCs/>
          <w:szCs w:val="21"/>
        </w:rPr>
        <w:t>系统设计图：</w:t>
      </w:r>
    </w:p>
    <w:p>
      <w:pPr>
        <w:ind w:left="420" w:firstLine="420"/>
        <w:rPr>
          <w:rFonts w:hint="eastAsia"/>
        </w:rPr>
      </w:pPr>
      <w:r>
        <w:drawing>
          <wp:inline distT="0" distB="0" distL="0" distR="0">
            <wp:extent cx="4515485" cy="24072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988" cy="24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40" w:lineRule="exact"/>
        <w:ind w:left="84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流程图：</w:t>
      </w:r>
    </w:p>
    <w:p>
      <w:pPr>
        <w:ind w:left="420" w:firstLine="420"/>
        <w:rPr>
          <w:rFonts w:hint="eastAsia"/>
        </w:rPr>
      </w:pPr>
      <w:r>
        <w:drawing>
          <wp:inline distT="0" distB="0" distL="0" distR="0">
            <wp:extent cx="3182620" cy="48037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3698" cy="48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/>
        </w:rPr>
      </w:pPr>
    </w:p>
    <w:p>
      <w:pPr>
        <w:widowControl/>
        <w:numPr>
          <w:numId w:val="0"/>
        </w:numPr>
        <w:spacing w:line="440" w:lineRule="exact"/>
        <w:textAlignment w:val="baseline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eastAsia="zh-CN"/>
        </w:rPr>
        <w:t>（４）</w:t>
      </w:r>
      <w:r>
        <w:rPr>
          <w:rFonts w:hint="eastAsia"/>
          <w:bCs/>
          <w:szCs w:val="21"/>
          <w:lang w:val="en-US" w:eastAsia="zh-CN"/>
        </w:rPr>
        <w:t>仿真部分：</w:t>
      </w:r>
    </w:p>
    <w:p>
      <w:pPr>
        <w:widowControl/>
        <w:numPr>
          <w:numId w:val="0"/>
        </w:numPr>
        <w:spacing w:line="440" w:lineRule="exact"/>
        <w:ind w:left="420" w:left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  <w:lang w:eastAsia="zh-CN"/>
        </w:rPr>
        <w:t>（</w:t>
      </w:r>
      <w:r>
        <w:rPr>
          <w:rFonts w:hint="eastAsia"/>
          <w:bCs/>
          <w:szCs w:val="21"/>
          <w:lang w:val="en-US" w:eastAsia="zh-CN"/>
        </w:rPr>
        <w:t>a</w:t>
      </w:r>
      <w:r>
        <w:rPr>
          <w:rFonts w:hint="eastAsia"/>
          <w:bCs/>
          <w:szCs w:val="21"/>
          <w:lang w:eastAsia="zh-CN"/>
        </w:rPr>
        <w:t>）</w:t>
      </w:r>
      <w:r>
        <w:rPr>
          <w:rFonts w:hint="eastAsia"/>
          <w:bCs/>
          <w:szCs w:val="21"/>
        </w:rPr>
        <w:t>在实验箱上完成硬件连接和软件下载测试，注意端口地址的修改，调试出程序运行的结果；在Proteus中完成/画出系统功能仿真，并展示电路原理图。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lang w:val="en-US" w:eastAsia="zh-CN"/>
        </w:rPr>
        <w:t>(b)</w:t>
      </w:r>
      <w:r>
        <w:rPr>
          <w:rFonts w:hint="eastAsia" w:ascii="宋体" w:hAnsi="宋体"/>
          <w:sz w:val="24"/>
          <w:szCs w:val="24"/>
        </w:rPr>
        <w:t>8086</w:t>
      </w:r>
      <w:r>
        <w:rPr>
          <w:rFonts w:ascii="宋体" w:hAnsi="宋体"/>
          <w:sz w:val="24"/>
          <w:szCs w:val="24"/>
        </w:rPr>
        <w:t>CPU</w:t>
      </w:r>
      <w:r>
        <w:rPr>
          <w:rFonts w:hint="eastAsia" w:ascii="宋体" w:hAnsi="宋体"/>
          <w:sz w:val="24"/>
          <w:szCs w:val="24"/>
        </w:rPr>
        <w:t>和译码电路: 8086</w:t>
      </w:r>
      <w:r>
        <w:rPr>
          <w:rFonts w:ascii="宋体" w:hAnsi="宋体"/>
          <w:sz w:val="24"/>
          <w:szCs w:val="24"/>
        </w:rPr>
        <w:t>CPU</w:t>
      </w:r>
      <w:r>
        <w:rPr>
          <w:rFonts w:hint="eastAsia" w:ascii="宋体" w:hAnsi="宋体"/>
          <w:sz w:val="24"/>
          <w:szCs w:val="24"/>
        </w:rPr>
        <w:t xml:space="preserve"> 是整个微型计算机控制系统的核心部分。</w:t>
      </w:r>
      <w:r>
        <w:rPr>
          <w:rFonts w:hint="eastAsia" w:ascii="宋体" w:hAnsi="宋体"/>
          <w:sz w:val="24"/>
          <w:szCs w:val="24"/>
          <w:lang w:val="en-US" w:eastAsia="zh-CN"/>
        </w:rPr>
        <w:tab/>
      </w:r>
      <w:r>
        <w:rPr>
          <w:rFonts w:hint="eastAsia" w:ascii="宋体" w:hAnsi="宋体"/>
          <w:sz w:val="24"/>
          <w:szCs w:val="24"/>
        </w:rPr>
        <w:t>这里采用的是8</w:t>
      </w:r>
      <w:r>
        <w:rPr>
          <w:rFonts w:ascii="宋体" w:hAnsi="宋体"/>
          <w:sz w:val="24"/>
          <w:szCs w:val="24"/>
        </w:rPr>
        <w:t>086CPU</w:t>
      </w:r>
      <w:r>
        <w:rPr>
          <w:rFonts w:hint="eastAsia" w:ascii="宋体" w:hAnsi="宋体"/>
          <w:sz w:val="24"/>
          <w:szCs w:val="24"/>
        </w:rPr>
        <w:t>最小工作模式，然后根据端口地址设计出对应的译码</w:t>
      </w:r>
      <w:r>
        <w:rPr>
          <w:rFonts w:hint="eastAsia" w:ascii="宋体" w:hAnsi="宋体"/>
          <w:sz w:val="24"/>
          <w:szCs w:val="24"/>
          <w:lang w:val="en-US" w:eastAsia="zh-CN"/>
        </w:rPr>
        <w:tab/>
      </w:r>
      <w:r>
        <w:rPr>
          <w:rFonts w:hint="eastAsia" w:ascii="宋体" w:hAnsi="宋体"/>
          <w:sz w:val="24"/>
          <w:szCs w:val="24"/>
        </w:rPr>
        <w:t>电路</w:t>
      </w:r>
      <w:r>
        <w:rPr>
          <w:rFonts w:hint="eastAsia" w:ascii="宋体" w:hAnsi="宋体"/>
          <w:sz w:val="24"/>
          <w:szCs w:val="24"/>
          <w:lang w:eastAsia="zh-CN"/>
        </w:rPr>
        <w:t>。</w:t>
      </w:r>
      <w:r>
        <w:rPr>
          <w:rFonts w:hint="eastAsia" w:ascii="宋体" w:hAnsi="宋体"/>
          <w:sz w:val="24"/>
          <w:szCs w:val="24"/>
        </w:rPr>
        <w:t>这里的话主要有两个重点，一个是地址锁存器，另一个是设计译码电</w:t>
      </w:r>
      <w:r>
        <w:rPr>
          <w:rFonts w:hint="eastAsia" w:ascii="宋体" w:hAnsi="宋体"/>
          <w:sz w:val="24"/>
          <w:szCs w:val="24"/>
          <w:lang w:val="en-US" w:eastAsia="zh-CN"/>
        </w:rPr>
        <w:tab/>
      </w:r>
      <w:r>
        <w:rPr>
          <w:rFonts w:hint="eastAsia" w:ascii="宋体" w:hAnsi="宋体"/>
          <w:sz w:val="24"/>
          <w:szCs w:val="24"/>
        </w:rPr>
        <w:t>路。</w:t>
      </w: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（</w:t>
      </w:r>
      <w:r>
        <w:rPr>
          <w:rFonts w:hint="eastAsia" w:ascii="宋体" w:hAnsi="宋体"/>
          <w:sz w:val="24"/>
          <w:szCs w:val="24"/>
          <w:lang w:val="en-US" w:eastAsia="zh-CN"/>
        </w:rPr>
        <w:t>c</w:t>
      </w:r>
      <w:r>
        <w:rPr>
          <w:rFonts w:hint="eastAsia" w:ascii="宋体" w:hAnsi="宋体"/>
          <w:sz w:val="24"/>
          <w:szCs w:val="24"/>
          <w:lang w:eastAsia="zh-CN"/>
        </w:rPr>
        <w:t>）</w:t>
      </w:r>
      <w:r>
        <w:rPr>
          <w:rFonts w:hint="eastAsia" w:ascii="宋体" w:hAnsi="宋体"/>
          <w:sz w:val="24"/>
          <w:szCs w:val="24"/>
        </w:rPr>
        <w:t>地址锁存器主要是因为8</w:t>
      </w:r>
      <w:r>
        <w:rPr>
          <w:rFonts w:ascii="宋体" w:hAnsi="宋体"/>
          <w:sz w:val="24"/>
          <w:szCs w:val="24"/>
        </w:rPr>
        <w:t>086</w:t>
      </w:r>
      <w:r>
        <w:rPr>
          <w:rFonts w:hint="eastAsia" w:ascii="宋体" w:hAnsi="宋体"/>
          <w:sz w:val="24"/>
          <w:szCs w:val="24"/>
        </w:rPr>
        <w:t>CPU</w:t>
      </w:r>
      <w:r>
        <w:rPr>
          <w:rFonts w:hint="eastAsia" w:ascii="宋体" w:hAnsi="宋体"/>
          <w:sz w:val="24"/>
          <w:szCs w:val="24"/>
          <w:lang w:val="en-US" w:eastAsia="zh-CN"/>
        </w:rPr>
        <w:t>有20</w:t>
      </w:r>
      <w:r>
        <w:rPr>
          <w:rFonts w:hint="eastAsia" w:ascii="宋体" w:hAnsi="宋体"/>
          <w:sz w:val="24"/>
          <w:szCs w:val="24"/>
        </w:rPr>
        <w:t>根地址线和数据线是分时复用的，</w:t>
      </w:r>
      <w:r>
        <w:rPr>
          <w:rFonts w:hint="eastAsia" w:ascii="宋体" w:hAnsi="宋体"/>
          <w:sz w:val="24"/>
          <w:szCs w:val="24"/>
          <w:lang w:val="en-US" w:eastAsia="zh-CN"/>
        </w:rPr>
        <w:tab/>
      </w:r>
      <w:r>
        <w:rPr>
          <w:rFonts w:hint="eastAsia" w:ascii="宋体" w:hAnsi="宋体"/>
          <w:sz w:val="24"/>
          <w:szCs w:val="24"/>
        </w:rPr>
        <w:t>在传输数据的时候需要把地址锁存起来。</w:t>
      </w:r>
      <w:r>
        <w:rPr>
          <w:rFonts w:hint="eastAsia" w:ascii="宋体" w:hAnsi="宋体"/>
          <w:sz w:val="24"/>
          <w:szCs w:val="24"/>
          <w:lang w:val="en-US" w:eastAsia="zh-CN"/>
        </w:rPr>
        <w:t>参照官方的设计图了解了74L274</w:t>
      </w:r>
      <w:r>
        <w:rPr>
          <w:rFonts w:hint="eastAsia" w:ascii="宋体" w:hAnsi="宋体"/>
          <w:sz w:val="24"/>
          <w:szCs w:val="24"/>
          <w:lang w:val="en-US" w:eastAsia="zh-CN"/>
        </w:rPr>
        <w:tab/>
        <w:t>是用来对地址进行锁存的。官方采用的３片７４Ｌ７４来进行对２０位地址</w:t>
      </w:r>
      <w:r>
        <w:rPr>
          <w:rFonts w:hint="eastAsia" w:ascii="宋体" w:hAnsi="宋体"/>
          <w:sz w:val="24"/>
          <w:szCs w:val="24"/>
          <w:lang w:val="en-US" w:eastAsia="zh-CN"/>
        </w:rPr>
        <w:tab/>
        <w:t>进行存储，因为一片７４Ｌ７４只能存储８位。但是由于当时设计的时候由</w:t>
      </w:r>
      <w:r>
        <w:rPr>
          <w:rFonts w:hint="eastAsia" w:ascii="宋体" w:hAnsi="宋体"/>
          <w:sz w:val="24"/>
          <w:szCs w:val="24"/>
          <w:lang w:val="en-US" w:eastAsia="zh-CN"/>
        </w:rPr>
        <w:tab/>
        <w:t>于代码8255的Ａ，Ｂ，Ｃ三个端口</w:t>
      </w:r>
      <w:r>
        <w:rPr>
          <w:rFonts w:hint="eastAsia" w:ascii="宋体" w:hAnsi="宋体"/>
          <w:sz w:val="24"/>
          <w:szCs w:val="24"/>
          <w:lang w:val="en-US" w:eastAsia="zh-CN"/>
        </w:rPr>
        <w:tab/>
        <w:t>的地址都只有后几位不一样，前面的地</w:t>
      </w:r>
      <w:r>
        <w:rPr>
          <w:rFonts w:hint="eastAsia" w:ascii="宋体" w:hAnsi="宋体"/>
          <w:sz w:val="24"/>
          <w:szCs w:val="24"/>
          <w:lang w:val="en-US" w:eastAsia="zh-CN"/>
        </w:rPr>
        <w:tab/>
        <w:t>址是一样的，所有就只采用了一片７４Ｌ７２４地址锁存器来对后面不同的</w:t>
      </w:r>
      <w:r>
        <w:rPr>
          <w:rFonts w:hint="eastAsia" w:ascii="宋体" w:hAnsi="宋体"/>
          <w:sz w:val="24"/>
          <w:szCs w:val="24"/>
          <w:lang w:val="en-US" w:eastAsia="zh-CN"/>
        </w:rPr>
        <w:tab/>
        <w:t>地址进行存储和调用。来控制对８２５５的A，Ｂ，Ｃ三个端口进行不同时</w:t>
      </w:r>
      <w:r>
        <w:rPr>
          <w:rFonts w:hint="eastAsia" w:ascii="宋体" w:hAnsi="宋体"/>
          <w:sz w:val="24"/>
          <w:szCs w:val="24"/>
          <w:lang w:val="en-US" w:eastAsia="zh-CN"/>
        </w:rPr>
        <w:tab/>
        <w:t>候的调用。</w:t>
      </w:r>
    </w:p>
    <w:p>
      <w:pPr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（ｄ）另一个设计的重点就是对３８译码器进行选择，由于代码中使用的是</w:t>
      </w:r>
      <w:r>
        <w:rPr>
          <w:rFonts w:hint="eastAsia" w:ascii="宋体" w:hAnsi="宋体"/>
          <w:sz w:val="24"/>
          <w:szCs w:val="24"/>
          <w:lang w:val="en-US" w:eastAsia="zh-CN"/>
        </w:rPr>
        <w:tab/>
        <w:t>IOY０，所以这里选择的就是使输入端的ａ０，ａ１都为０的时候有效。使</w:t>
      </w:r>
      <w:r>
        <w:rPr>
          <w:rFonts w:hint="eastAsia" w:ascii="宋体" w:hAnsi="宋体"/>
          <w:sz w:val="24"/>
          <w:szCs w:val="24"/>
          <w:lang w:val="en-US" w:eastAsia="zh-CN"/>
        </w:rPr>
        <w:tab/>
        <w:t>ＹＯ非作为使能端去输出。</w:t>
      </w: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ind w:left="420" w:firstLine="420"/>
        <w:rPr>
          <w:rFonts w:hint="eastAsia"/>
        </w:rPr>
      </w:pPr>
      <w:r>
        <w:drawing>
          <wp:inline distT="0" distB="0" distL="0" distR="0">
            <wp:extent cx="5274310" cy="34537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440" w:lineRule="exact"/>
        <w:ind w:left="420" w:leftChars="0"/>
        <w:textAlignment w:val="baseline"/>
        <w:rPr>
          <w:rFonts w:hint="eastAsia"/>
          <w:bCs/>
          <w:szCs w:val="21"/>
          <w:lang w:val="en-US" w:eastAsia="zh-CN"/>
        </w:rPr>
      </w:pPr>
    </w:p>
    <w:p>
      <w:pPr>
        <w:widowControl/>
        <w:numPr>
          <w:numId w:val="0"/>
        </w:numPr>
        <w:spacing w:line="440" w:lineRule="exact"/>
        <w:ind w:left="420" w:left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（５）布线图 ：</w:t>
      </w:r>
      <w:r>
        <w:rPr>
          <w:rFonts w:hint="eastAsia"/>
          <w:bCs/>
          <w:szCs w:val="21"/>
        </w:rPr>
        <w:t>根据具体硬件设计，给出实际所焊电路的布线图（使用电脑在面包板上布线）。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正面布线图：</w:t>
      </w:r>
    </w:p>
    <w:p>
      <w:pPr>
        <w:ind w:left="420" w:firstLine="420"/>
        <w:rPr>
          <w:rFonts w:hint="eastAsia"/>
        </w:rPr>
      </w:pPr>
      <w:r>
        <w:drawing>
          <wp:inline distT="0" distB="0" distL="0" distR="0">
            <wp:extent cx="3902710" cy="4110355"/>
            <wp:effectExtent l="0" t="0" r="2540" b="4445"/>
            <wp:docPr id="14" name="图片 14" descr="C:\Users\max\Documents\Tencent Files\1369087854\Image\Group2\N$\3$\N$3$@[3{UO7027OWJ{B~E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max\Documents\Tencent Files\1369087854\Image\Group2\N$\3$\N$3$@[3{UO7027OWJ{B~EZ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561" cy="411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440" w:lineRule="exact"/>
        <w:ind w:left="420" w:leftChars="0"/>
        <w:textAlignment w:val="baseline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eastAsia="zh-CN"/>
        </w:rPr>
        <w:t>（６）</w:t>
      </w:r>
      <w:r>
        <w:rPr>
          <w:rFonts w:hint="eastAsia"/>
          <w:bCs/>
          <w:szCs w:val="21"/>
          <w:lang w:val="en-US" w:eastAsia="zh-CN"/>
        </w:rPr>
        <w:t>实物图：</w:t>
      </w:r>
    </w:p>
    <w:p>
      <w:pPr>
        <w:widowControl/>
        <w:numPr>
          <w:numId w:val="0"/>
        </w:numPr>
        <w:spacing w:line="440" w:lineRule="exact"/>
        <w:ind w:left="420" w:left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接口电路板焊接好后的正面和反面实物图。</w:t>
      </w:r>
    </w:p>
    <w:p>
      <w:pPr>
        <w:ind w:left="840"/>
        <w:rPr>
          <w:rFonts w:hint="eastAsia"/>
        </w:rPr>
      </w:pPr>
      <w:r>
        <w:rPr>
          <w:rFonts w:hint="eastAsia"/>
        </w:rPr>
        <w:t>正面实物图：</w:t>
      </w:r>
    </w:p>
    <w:p>
      <w:pPr>
        <w:ind w:left="420" w:firstLine="420"/>
        <w:rPr>
          <w:rFonts w:hint="eastAsia"/>
        </w:rPr>
      </w:pPr>
      <w:r>
        <w:drawing>
          <wp:inline distT="0" distB="0" distL="0" distR="0">
            <wp:extent cx="2888615" cy="3851275"/>
            <wp:effectExtent l="0" t="0" r="6985" b="0"/>
            <wp:docPr id="18" name="图片 18" descr="C:\Users\max\Documents\Tencent Files\1369087854\Image\Group2\@3\WE\@3WE3AWWSVUISN9711(7M}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max\Documents\Tencent Files\1369087854\Image\Group2\@3\WE\@3WE3AWWSVUISN9711(7M}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902" cy="385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反面实物图：</w:t>
      </w:r>
    </w:p>
    <w:p>
      <w:pPr>
        <w:ind w:left="420" w:firstLine="420"/>
        <w:rPr>
          <w:rFonts w:hint="eastAsia"/>
        </w:rPr>
      </w:pPr>
      <w:r>
        <w:drawing>
          <wp:inline distT="0" distB="0" distL="0" distR="0">
            <wp:extent cx="2820670" cy="3761105"/>
            <wp:effectExtent l="0" t="0" r="0" b="0"/>
            <wp:docPr id="19" name="图片 19" descr="C:\Users\max\Documents\Tencent Files\1369087854\Image\Group2\NX\HG\NXHG}{Y`]7U9TZ04@{[4`)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max\Documents\Tencent Files\1369087854\Image\Group2\NX\HG\NXHG}{Y`]7U9TZ04@{[4`)J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2749" cy="376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/>
        </w:rPr>
      </w:pPr>
    </w:p>
    <w:p>
      <w:pPr>
        <w:ind w:left="420" w:firstLine="420"/>
        <w:rPr>
          <w:rFonts w:hint="eastAsia"/>
        </w:rPr>
      </w:pPr>
    </w:p>
    <w:p>
      <w:pPr>
        <w:widowControl/>
        <w:numPr>
          <w:numId w:val="0"/>
        </w:numPr>
        <w:spacing w:line="440" w:lineRule="exact"/>
        <w:ind w:left="420" w:left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将焊电路的板子与实验箱连接，并运行实验箱上的程序，调试出结果。</w:t>
      </w:r>
    </w:p>
    <w:p>
      <w:pPr>
        <w:ind w:left="420" w:firstLine="420"/>
        <w:rPr>
          <w:rFonts w:hint="eastAsia"/>
        </w:rPr>
      </w:pPr>
    </w:p>
    <w:p>
      <w:pPr>
        <w:ind w:left="420" w:firstLine="420"/>
        <w:rPr>
          <w:rFonts w:hint="eastAsia"/>
        </w:rPr>
      </w:pPr>
      <w:r>
        <w:drawing>
          <wp:inline distT="0" distB="0" distL="0" distR="0">
            <wp:extent cx="5274310" cy="30346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440" w:lineRule="exact"/>
        <w:ind w:left="420" w:leftChars="0"/>
        <w:textAlignment w:val="baseline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分别拍照，将实验箱、Proteus仿真、接口电路板上的运行结果对比说明。</w:t>
      </w:r>
    </w:p>
    <w:p>
      <w:pPr>
        <w:ind w:left="420" w:firstLine="420"/>
        <w:rPr>
          <w:rFonts w:hint="eastAsia"/>
        </w:rPr>
      </w:pPr>
    </w:p>
    <w:p>
      <w:pPr>
        <w:ind w:left="420" w:firstLine="420"/>
        <w:rPr>
          <w:rFonts w:hint="eastAsia"/>
        </w:rPr>
      </w:pPr>
      <w:r>
        <w:drawing>
          <wp:inline distT="0" distB="0" distL="0" distR="0">
            <wp:extent cx="5274310" cy="30346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/>
        </w:rPr>
      </w:pPr>
      <w:r>
        <w:drawing>
          <wp:inline distT="0" distB="0" distL="0" distR="0">
            <wp:extent cx="5274310" cy="34537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/>
        </w:rPr>
      </w:pPr>
    </w:p>
    <w:p>
      <w:pPr>
        <w:ind w:left="420" w:firstLine="420"/>
        <w:rPr>
          <w:rFonts w:hint="eastAsia"/>
        </w:rPr>
      </w:pPr>
    </w:p>
    <w:p>
      <w:pPr>
        <w:numPr>
          <w:ilvl w:val="0"/>
          <w:numId w:val="5"/>
        </w:numPr>
        <w:rPr>
          <w:rFonts w:hint="eastAsia"/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课程设计总结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这次课设一共是两周的时间。</w:t>
      </w:r>
      <w:r>
        <w:rPr>
          <w:rFonts w:hint="eastAsia" w:ascii="宋体" w:hAnsi="宋体" w:eastAsia="宋体" w:cs="宋体"/>
          <w:sz w:val="24"/>
          <w:szCs w:val="24"/>
        </w:rPr>
        <w:t>这次课设主要把它分成三个部分，第一部分是这次课设所需软件的使用，第二部分是基础实验，第三部分是综合实验。软件的话，因为刚开始使用，所以开始的时候出现了一些问题，后面问题就越来越少了。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对于基础实验</w:t>
      </w:r>
      <w:r>
        <w:rPr>
          <w:rFonts w:hint="eastAsia" w:ascii="宋体" w:hAnsi="宋体" w:eastAsia="宋体" w:cs="宋体"/>
          <w:sz w:val="24"/>
          <w:szCs w:val="24"/>
        </w:rPr>
        <w:t>来说，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一共有</w:t>
      </w:r>
      <w:r>
        <w:rPr>
          <w:rFonts w:hint="eastAsia"/>
          <w:bCs/>
          <w:szCs w:val="21"/>
        </w:rPr>
        <w:t>三个基础实验：分别是8255基本输入和输出，流水灯设计实现，数码管应用。</w:t>
      </w:r>
      <w:r>
        <w:rPr>
          <w:rFonts w:hint="eastAsia" w:ascii="宋体" w:hAnsi="宋体" w:eastAsia="宋体" w:cs="宋体"/>
          <w:sz w:val="24"/>
          <w:szCs w:val="24"/>
        </w:rPr>
        <w:t>我们初次接触这个软件一开始是没有头绪的。通过对学习通视频上的学习，老师的讲解以及寻找相关的资料。我们比较顺利的完成了三个基本实验。通过这三个基础实验，我们基本掌握了如何绘制原理图，并且简单了解到了8086CPU和8255系统。</w:t>
      </w:r>
      <w:r>
        <w:rPr>
          <w:rFonts w:hint="eastAsia"/>
          <w:sz w:val="24"/>
          <w:szCs w:val="24"/>
        </w:rPr>
        <w:t>对8</w:t>
      </w:r>
      <w:r>
        <w:rPr>
          <w:sz w:val="24"/>
          <w:szCs w:val="24"/>
        </w:rPr>
        <w:t>086</w:t>
      </w:r>
      <w:r>
        <w:rPr>
          <w:rFonts w:hint="eastAsia"/>
          <w:sz w:val="24"/>
          <w:szCs w:val="24"/>
        </w:rPr>
        <w:t>CPU，8</w:t>
      </w:r>
      <w:r>
        <w:rPr>
          <w:sz w:val="24"/>
          <w:szCs w:val="24"/>
        </w:rPr>
        <w:t>255</w:t>
      </w:r>
      <w:r>
        <w:rPr>
          <w:rFonts w:hint="eastAsia"/>
          <w:sz w:val="24"/>
          <w:szCs w:val="24"/>
        </w:rPr>
        <w:t>A可编程接口芯片等元件的工作原理有了更加深刻的认识。</w:t>
      </w:r>
      <w:r>
        <w:rPr>
          <w:rFonts w:hint="eastAsia"/>
          <w:sz w:val="24"/>
          <w:szCs w:val="24"/>
          <w:lang w:val="en-US" w:eastAsia="zh-CN"/>
        </w:rPr>
        <w:t>我知道了学习</w:t>
      </w:r>
      <w:r>
        <w:rPr>
          <w:rFonts w:hint="eastAsia"/>
          <w:sz w:val="24"/>
          <w:szCs w:val="24"/>
        </w:rPr>
        <w:t>并不只局限在</w:t>
      </w:r>
      <w:r>
        <w:rPr>
          <w:rFonts w:hint="eastAsia"/>
          <w:sz w:val="24"/>
          <w:szCs w:val="24"/>
          <w:lang w:val="en-US" w:eastAsia="zh-CN"/>
        </w:rPr>
        <w:t>书本的知识，而是通过自己一个元件一个元件的连接，检查错误，重新修改，让我在亲自的实验过程中有了更加深刻的认知。也让我知道了，课本和老师传授给我们的东西，只有我们自己再去实现，去认知，将这些东西弄懂，才能够成为自己所学的东西，才能使自己的能力得到进一步的提高。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仿真图的最初的设计部分刚开始以为就只需要设计８２５５，最后发现还需要对地址的锁存器和３８译码器进行改进和设计。又根据微机原理的书本回顾了芯片的设计过程，对对应的芯片进行了设计。在使用ｐｒｏｔｕｅｓ的时候，发现只需要在线的出口标上对应的地址线就可以连接起来，不需要自己去真正的在仿真软件上进行线的连接。极大的提高了设计的效率，方便了我们的使用。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总体来说我们组的实验在我感觉来是比较难的。在初次接触这几个软件的时候，我毫无头绪，在组长和老师的带领下，以及老师视频的帮助下。我渐渐的熟悉了软件的操作以及运行。这次可是让我收获了很多，比如说软件的使用，元件的选择以及代码的编写，对以后也有帮助。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sz w:val="32"/>
          <w:szCs w:val="32"/>
        </w:rPr>
      </w:pPr>
    </w:p>
    <w:p>
      <w:pPr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五．</w:t>
      </w:r>
      <w:r>
        <w:rPr>
          <w:rFonts w:hint="eastAsia"/>
        </w:rPr>
        <w:t>实验代码：需要注释，按双列布置。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;=========================================================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; 文件名: 乒乓球.ASM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; 功能描述: A口为数码管的输出(高左低右)，B口为流水灯的输出(高左低右)，c低4位做输入（c3为高位即左边选手发球与接球，c0为低位即右边选手发球与接球，c2为开场确认开关,c1为清零开关），c高四位做数码管的控制(c5为左边选手的数码管开关，c4为右边选手数码管的开关，c6c7永远输出1，暂无作用)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  <w:vertAlign w:val="subscript"/>
        </w:rPr>
      </w:pPr>
      <w:r>
        <w:rPr>
          <w:bCs/>
          <w:sz w:val="15"/>
          <w:szCs w:val="15"/>
        </w:rPr>
        <w:t>;           IOY0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;=========================================================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IOY0         EQU   0600H          ;片选IOY0对应的端口始地址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MY8255_A     EQU   IOY0+00H*2     ;8255的A口地址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MY8255_B     EQU   IOY0+01H*2     ;8255的B口地址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MY8255_C     EQU   IOY0+02H*2     ;8255的C口地址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MY8255_MODE  EQU   IOY0+03H*2     ;8255的控制寄存器地址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DATA SEGMENT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LSD</w:t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 xml:space="preserve">DB 80H,40H,20H,10H,08H,04H,02H,01H,02H,04H,08H,10H,20H,40H  </w:t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>;流水灯14个数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SMG</w:t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>DB 3FH,06H,5BH,4FH,66H,6DH,7DH,07H,7FH,6FH</w:t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>;数码管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DATA ENDS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SSTACK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SEGMENT STACK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DW 32 DUP(?)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SSTACK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ENDS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CODE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SEGMENT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ASSUME CS:CODE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ASSUME DS:DATA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START: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AX,DATA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DS,AX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 MY8255_MODE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 81H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 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START1: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SI,0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DI,0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KS: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DX,MY8255_B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AL,0FFH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DX,MY8255_B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CALL SMGXS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AL,02H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JX1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START1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JX1: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AL,04H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KS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softHyphen/>
      </w:r>
      <w:r>
        <w:rPr>
          <w:bCs/>
          <w:sz w:val="15"/>
          <w:szCs w:val="15"/>
        </w:rPr>
        <w:softHyphen/>
      </w:r>
      <w:r>
        <w:rPr>
          <w:rFonts w:hint="eastAsia"/>
          <w:bCs/>
          <w:sz w:val="15"/>
          <w:szCs w:val="15"/>
        </w:rPr>
        <w:softHyphen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FQ: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CALL SMGXS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AL,02H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FQ1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START1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FQ1: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AL,08H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FQ2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BX,0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AA2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FQ2: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AL,01H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FQ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BX,7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AA2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AA1: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BX,0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AA2: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CX, 4000H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XH: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AL,02H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JX2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START1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JX2: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DX,MY8255_B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AL,LSD[BX]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PD0: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LSD[BX],80H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PD1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AL,08H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PD01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SCL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PD01: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AL,09H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PD1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SCL: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 xml:space="preserve">POP DX 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DH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JNZ CC1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DH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CC1: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PDW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PD1: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LSD[BX],01H</w:t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PDW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AL,01H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PD11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SCR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PD11: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AL,09H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PDW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SCR: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DL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JNZ CC2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DL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CC2: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PDW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AAA1: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AA1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AAA2: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AA2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PDW: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CALL SMGXS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LOOP XH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BF1: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LSD[BX],80H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BF2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DH,0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BFJS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DI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DI,10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JIESHUR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KS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BF2: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LSD[BX],01H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BFJS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DL,0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BFJS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SI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SI,10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JIESHUL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KS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BFJS: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BX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BX,14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AAA2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AAA1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JIESHUL:MOV DX,MY8255_B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AL,0F0H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AL,0DFH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AL,76H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AL,02H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JIESHUL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START1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JIESHUR:MOV DX,MY8255_B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AL,0EFH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AL,76H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AL,02H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JIESHUR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START1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SMGXS: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AL,0EFH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AL,SMG[DI]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AL,0DFH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AL,SMG[SI]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RET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CODE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ENDS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END  START</w:t>
      </w:r>
    </w:p>
    <w:p>
      <w:pPr>
        <w:widowControl/>
        <w:spacing w:line="440" w:lineRule="exact"/>
        <w:ind w:left="840"/>
        <w:textAlignment w:val="baseline"/>
        <w:rPr>
          <w:bCs/>
          <w:szCs w:val="21"/>
        </w:rPr>
      </w:pPr>
    </w:p>
    <w:p>
      <w:pPr>
        <w:widowControl/>
        <w:spacing w:line="440" w:lineRule="exact"/>
        <w:ind w:left="840"/>
        <w:textAlignment w:val="baseline"/>
        <w:rPr>
          <w:bCs/>
          <w:szCs w:val="21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2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4F8796"/>
    <w:multiLevelType w:val="singleLevel"/>
    <w:tmpl w:val="814F87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6B74CA3"/>
    <w:multiLevelType w:val="singleLevel"/>
    <w:tmpl w:val="96B74CA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EC449C4"/>
    <w:multiLevelType w:val="singleLevel"/>
    <w:tmpl w:val="9EC449C4"/>
    <w:lvl w:ilvl="0" w:tentative="0">
      <w:start w:val="1"/>
      <w:numFmt w:val="lowerLetter"/>
      <w:suff w:val="space"/>
      <w:lvlText w:val="(%1)"/>
      <w:lvlJc w:val="left"/>
    </w:lvl>
  </w:abstractNum>
  <w:abstractNum w:abstractNumId="3">
    <w:nsid w:val="D1FA39AA"/>
    <w:multiLevelType w:val="singleLevel"/>
    <w:tmpl w:val="D1FA39AA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0C9C7023"/>
    <w:multiLevelType w:val="multilevel"/>
    <w:tmpl w:val="0C9C702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2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810"/>
    <w:rsid w:val="001E7E2A"/>
    <w:rsid w:val="002B4E15"/>
    <w:rsid w:val="005255DD"/>
    <w:rsid w:val="006B08B7"/>
    <w:rsid w:val="006D76E0"/>
    <w:rsid w:val="00703897"/>
    <w:rsid w:val="00781BD9"/>
    <w:rsid w:val="007C3D96"/>
    <w:rsid w:val="00866810"/>
    <w:rsid w:val="00881BCD"/>
    <w:rsid w:val="008B2F03"/>
    <w:rsid w:val="00B03716"/>
    <w:rsid w:val="00B23865"/>
    <w:rsid w:val="299B589D"/>
    <w:rsid w:val="371C2ADE"/>
    <w:rsid w:val="6D291697"/>
    <w:rsid w:val="7ABC1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Lines="0" w:after="260" w:afterLines="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眉 Char"/>
    <w:basedOn w:val="8"/>
    <w:link w:val="6"/>
    <w:uiPriority w:val="99"/>
    <w:rPr>
      <w:sz w:val="18"/>
      <w:szCs w:val="18"/>
    </w:rPr>
  </w:style>
  <w:style w:type="character" w:customStyle="1" w:styleId="10">
    <w:name w:val="页脚 Char"/>
    <w:basedOn w:val="8"/>
    <w:link w:val="5"/>
    <w:uiPriority w:val="99"/>
    <w:rPr>
      <w:sz w:val="18"/>
      <w:szCs w:val="18"/>
    </w:rPr>
  </w:style>
  <w:style w:type="character" w:customStyle="1" w:styleId="11">
    <w:name w:val="标题 1 Char"/>
    <w:basedOn w:val="8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2">
    <w:name w:val="批注框文本 Char"/>
    <w:basedOn w:val="8"/>
    <w:link w:val="4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3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915</Words>
  <Characters>5220</Characters>
  <Lines>43</Lines>
  <Paragraphs>12</Paragraphs>
  <TotalTime>4</TotalTime>
  <ScaleCrop>false</ScaleCrop>
  <LinksUpToDate>false</LinksUpToDate>
  <CharactersWithSpaces>6123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2021-09-14T12:07:00Z</dcterms:created>
  <dc:creator>max</dc:creator>
  <cp:lastModifiedBy>兴兴相印</cp:lastModifiedBy>
  <dcterms:modified xsi:type="dcterms:W3CDTF">2021-09-15T10:20:03Z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