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第六次实验说明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每人完成以下3个任务。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在实验楼中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务必提前预习</w:t>
      </w:r>
      <w:r>
        <w:rPr>
          <w:rFonts w:hint="eastAsia"/>
          <w:b/>
          <w:bCs/>
          <w:sz w:val="24"/>
          <w:szCs w:val="24"/>
          <w:lang w:val="en-US" w:eastAsia="zh-CN"/>
        </w:rPr>
        <w:t>并按时完成以下实验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caps w:val="0"/>
          <w:color w:val="777777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2795905" cy="4178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2.通过实验，掌握实验目的要求的知识和能力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1）了解OS中各种类型的内存，以及与内存相关的存储空间含义，如虚拟内存、</w:t>
      </w:r>
      <w:r>
        <w:rPr>
          <w:rFonts w:hint="eastAsia"/>
          <w:sz w:val="24"/>
          <w:lang w:val="en-US" w:eastAsia="zh-CN"/>
        </w:rPr>
        <w:t>buff、cache、VIRT、RES、SHR、swap、物理内存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numPr>
          <w:ilvl w:val="0"/>
          <w:numId w:val="0"/>
        </w:numPr>
        <w:ind w:left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2）理解分页机制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3）了解内存一般优化的方法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4）实践掌握Linux中查看各种类型内存的工具 </w:t>
      </w:r>
    </w:p>
    <w:p>
      <w:pPr>
        <w:numPr>
          <w:ilvl w:val="0"/>
          <w:numId w:val="0"/>
        </w:numPr>
        <w:ind w:leftChars="1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3.撰写实验报告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根据云班课2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2</w:t>
      </w:r>
      <w:bookmarkEnd w:id="0"/>
      <w:r>
        <w:rPr>
          <w:rFonts w:hint="eastAsia"/>
          <w:sz w:val="24"/>
          <w:szCs w:val="24"/>
          <w:lang w:val="en-US" w:eastAsia="zh-CN"/>
        </w:rPr>
        <w:t>次课的报告模板（如下），撰写实验报告。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5275" cy="996950"/>
            <wp:effectExtent l="0" t="0" r="952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B3487"/>
    <w:multiLevelType w:val="singleLevel"/>
    <w:tmpl w:val="768B3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7623"/>
    <w:rsid w:val="01DA3ADF"/>
    <w:rsid w:val="01E01667"/>
    <w:rsid w:val="045A14AA"/>
    <w:rsid w:val="06AE2CAC"/>
    <w:rsid w:val="0AF663EC"/>
    <w:rsid w:val="0B500B13"/>
    <w:rsid w:val="0D362B80"/>
    <w:rsid w:val="19555ADC"/>
    <w:rsid w:val="1A551568"/>
    <w:rsid w:val="1AB032F9"/>
    <w:rsid w:val="1B55597E"/>
    <w:rsid w:val="1C5F5D15"/>
    <w:rsid w:val="1C9A3967"/>
    <w:rsid w:val="1E7E7CC5"/>
    <w:rsid w:val="20056D38"/>
    <w:rsid w:val="21682A0E"/>
    <w:rsid w:val="245752BB"/>
    <w:rsid w:val="26E72DEF"/>
    <w:rsid w:val="2B073676"/>
    <w:rsid w:val="2F0B2D03"/>
    <w:rsid w:val="302913A9"/>
    <w:rsid w:val="31EA499B"/>
    <w:rsid w:val="34832DF8"/>
    <w:rsid w:val="3571071E"/>
    <w:rsid w:val="369641D9"/>
    <w:rsid w:val="3B1A18B0"/>
    <w:rsid w:val="3BF879A7"/>
    <w:rsid w:val="3C286BDE"/>
    <w:rsid w:val="3DB90440"/>
    <w:rsid w:val="3E0000B1"/>
    <w:rsid w:val="40364574"/>
    <w:rsid w:val="41A968A6"/>
    <w:rsid w:val="42B3765C"/>
    <w:rsid w:val="441147FC"/>
    <w:rsid w:val="44340602"/>
    <w:rsid w:val="4A06571B"/>
    <w:rsid w:val="4A7E48A6"/>
    <w:rsid w:val="4A8921E2"/>
    <w:rsid w:val="4AC91D8E"/>
    <w:rsid w:val="4AD50657"/>
    <w:rsid w:val="4E545DF5"/>
    <w:rsid w:val="4E77024D"/>
    <w:rsid w:val="4E8D005F"/>
    <w:rsid w:val="52331555"/>
    <w:rsid w:val="5604027C"/>
    <w:rsid w:val="564521B1"/>
    <w:rsid w:val="575C194D"/>
    <w:rsid w:val="5C3C6A6D"/>
    <w:rsid w:val="5EAE7AEB"/>
    <w:rsid w:val="5F345FDE"/>
    <w:rsid w:val="60676ED5"/>
    <w:rsid w:val="607960D6"/>
    <w:rsid w:val="628608DA"/>
    <w:rsid w:val="671114F4"/>
    <w:rsid w:val="68232193"/>
    <w:rsid w:val="69151411"/>
    <w:rsid w:val="6A336CB7"/>
    <w:rsid w:val="6A3A50CA"/>
    <w:rsid w:val="6E6D44A0"/>
    <w:rsid w:val="6EF55B0B"/>
    <w:rsid w:val="759F2AD5"/>
    <w:rsid w:val="769D0B8D"/>
    <w:rsid w:val="772F11D1"/>
    <w:rsid w:val="7B3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2020-10-11T03:06:00Z</dcterms:created>
  <dc:creator>DELL</dc:creator>
  <cp:lastModifiedBy>我思故我在</cp:lastModifiedBy>
  <dcterms:modified xsi:type="dcterms:W3CDTF">2020-11-18T12:41:25Z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