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前一个实验中我们实现了用户的登陆接口，该功能已经完成，但是身份认证的整个流程并没有完善，该流程中应该包括登陆功能、身份认证、访问拦截、退出功能，我们仅仅完成了第一步，因此本实验将会对该流程进行完善，将接下来的功能点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新蜂商城第一个版本中，身份验证使用的方式是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session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+拦截器实现，目的是为了验证是否登录，也就是简单的权限认证。现在这个版本是前后端分离的版本，我们用了一种新的方式，前文中我们也介绍到，登录成功后会有一个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token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值，那么我们该怎样使用这个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token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字符串呢？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身份认证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我们继续结合登录验证流程来讲一下：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bookmarkStart w:id="0" w:name="_GoBack"/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29605" cy="4401185"/>
            <wp:effectExtent l="0" t="0" r="44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前文中处理的流程分支是 token 不存在之后的登录处理流程，如果 token 存在我们该怎样进行身份认证？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前端存储和使用 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后端生成 token，前端存储和使用 token，在请求登录接口成功后，前端的处理方式首先会将 token 字符串存储到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localStorage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中，实现代码在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文件中：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type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'login'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const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 data, resultCode }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await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login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"loginName"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: values.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username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"passwordMd5"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this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.$md5(values.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password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setLocal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'token'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data)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window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location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href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这是 web 端实现时的方案，将登录成功后的 token 值存储到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localStorage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对象中，如果是 iOS 开发或者安卓开发可能又有其对应的存储方式，不过存储的目的就是在后续请求中带上 token 值，使得后端在处理请求时可能进行身份认证。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有了 token 值，在过期时间内我们都可以使用它来进行资源请求，新蜂商城 Vue 版本是如何将 token 值放到请求中的呢？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具体实现代码在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axios.js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axios.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headers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'token'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]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localStorage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getItem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'token'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 ||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''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axios.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headers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'Content-Type'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]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'application/json'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如果存在 token 值则将其放入到请求 header 对象中，此 header 参数的名称即为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token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，打开控制台可以看到具体的请求样例：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02885" cy="1894205"/>
            <wp:effectExtent l="0" t="0" r="12065" b="1079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这是一个请求个人信息的案例，在 Request Headers 中就有 token 参数，它的值就是登陆成功后存储到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localStorage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中的值。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以上就是前端处理 token 值需要注意的点，接下来我们来讲解后端代码中是如何处理 token 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后端处理 token 及身份验证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第一步是生成 token，这个在前一个章节中已经介绍。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第二步是获取到前端请求中的 token 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第三步是验证 token 值，是否存在、是否过期等等。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完成登录功能后，则需要对用户的登录状态进行验证，这里所说的登录状态保持即 “ Token 值是否存在及 Token 值是否有效 ”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而 Token 值是否有效则通过后端代码实现，由于大部分接口都需要进行登录验证，如果每个方法都添加查询用户数据的语句则有些多余，因此对方法做了抽取，通过注解切面的形式来返回用户信息。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自定义参数注解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我们自定义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@TokenToMallUser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注解，使用注解和 AOP 方式将用户对象注入到方法中：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package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ltd.newbee.mall.config.annotation;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java.lang.annotation.*;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@Target({ElementType.PARAMETER})@Retention(RetentionPolicy.RUNTIME)@Documented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@interface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TokenToMallUser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 当前用户在request中的名字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 </w:t>
      </w:r>
      <w:r>
        <w:rPr>
          <w:rFonts w:hint="default" w:ascii="Courier New" w:hAnsi="Courier New" w:eastAsia="Courier New" w:cs="Courier New"/>
          <w:i/>
          <w:iCs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@return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String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default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"user"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自定义方法参数解析器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新蜂商城第二版中用到的验证方式是方法参数解析器，在需要用户身份信息的方法中加上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@TokenToMallUser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注解，之后通过方法参数解析器来获得当前登录的对象信息。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自定义方法参数解析器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TokenToMallUserMethodArgumentResolver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，需实现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HandlerMethodArgumentResolver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类，代码如下：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package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ltd.newbee.mall.config.handler;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ltd.newbee.mall.common.Constants;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ltd.newbee.mall.common.NewBeeMallException;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ltd.newbee.mall.common.ServiceResultEnum;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ltd.newbee.mall.config.annotation.TokenToMallUser;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ltd.newbee.mall.dao.MallUserMapper;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ltd.newbee.mall.dao.NewBeeMallUserTokenMapper;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ltd.newbee.mall.entity.MallUser;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ltd.newbee.mall.entity.MallUserToken;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org.springframework.beans.factory.annotation.Autowired;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org.springframework.core.MethodParameter;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org.springframework.stereotype.Component;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org.springframework.web.bind.support.WebDataBinderFactory;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org.springframework.web.context.request.NativeWebRequest;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org.springframework.web.method.support.HandlerMethodArgumentResolver;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org.springframework.web.method.support.ModelAndViewContainer;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javax.servlet.http.HttpServletRequest;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java.io.IOException;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@Component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TokenToMallUserMethodArgumentResolver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implements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HandlerMethodArgumentResolver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@Autowired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private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MallUserMapper mallUserMapper;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@Autowired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private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NewBeeMallUserTokenMapper newBeeMallUserTokenMapper;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TokenToMallUserMethodArgumentResolver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boolean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supportsParameter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(MethodParameter parameter)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(parameter.hasParameterAnnotation(TokenToMallUser.class))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true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Object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resolveArgument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(MethodParameter parameter, ModelAndViewContainer mavContainer, NativeWebRequest webRequest, WebDataBinderFactory binderFactory)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(parameter.getParameterAnnotation(TokenToMallUser.class)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instanceof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TokenToMallUser)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MallUser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mallUser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//获取请求头中的header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String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token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webRequest.getHeader(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"token"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//验证token值是否存在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!= token &amp;&amp; !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.equals(token) &amp;&amp; token.length() == Constants.TOKEN_LENGTH)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//通过token值查询用户对象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MallUserToken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mallUserToken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newBeeMallUserTokenMapper.selectByToken(token);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(mallUserToken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|| mallUserToken.getExpireTime().getTime() &lt;= System.currentTimeMillis())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    NewBeeMallException.fail(ServiceResultEnum.TOKEN_EXPIRE_ERROR.getResult());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mallUser = mallUserMapper.selectByPrimaryKey(mallUserToken.getUserId());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//用户不存在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(mallUser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    NewBeeMallException.fail(ServiceResultEnum.USER_NULL_ERROR.getResult());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//是否封禁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(mallUser.getLockedFlag().intValue()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1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    NewBeeMallException.fail(ServiceResultEnum.LOGIN_USER_LOCKED_ERROR.getResult());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//返回用户对象供对应的方法使用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NewBeeMallException.fail(ServiceResultEnum.NOT_LOGIN_ERROR.getResult());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该方法的执行逻辑如下：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72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首先获取请求头中的 token 值，不存在则返回错误信息给前端，存在则继续后续流程。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72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通过 token 值来查询 MallUserToken 对象，是否存在或者是否过期，不存在或者已过期则返回错误信息给前端，正常则继续后续流程。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72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通过 MallUserToken 对象中的 userId 字段来查询 MallUser 用户对象，判断是否存在和是否已被封禁，用户状态正常则返回用户对象供对应的方法使用，否则返回错误信息。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配置方法参数解析器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最后在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WebMvcConfigurer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中配置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TokenToMallUserMethodArgumentResolver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使其生效，代码如下：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package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ltd.newbee.mall.config;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ltd.newbee.mall.config.handler.TokenToMallUserMethodArgumentResolver;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org.springframework.beans.factory.annotation.Autowired;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org.springframework.context.annotation.Configuration;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org.springframework.web.method.support.HandlerMethodArgumentResolver;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org.springframework.web.servlet.config.annotation.WebMvcConfigurer;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java.util.List;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@Configuration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NeeBeeMallWebMvcConfigurer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implements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WebMvcConfigurer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@Autowired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private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TokenToMallUserMethodArgumentResolver tokenToMallUserMethodArgumentResolver;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 TokenToMallUser 注解处理方法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 </w:t>
      </w:r>
      <w:r>
        <w:rPr>
          <w:rFonts w:hint="default" w:ascii="Courier New" w:hAnsi="Courier New" w:eastAsia="Courier New" w:cs="Courier New"/>
          <w:i/>
          <w:iCs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@param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argumentResolvers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void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addArgumentResolvers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(List&lt;HandlerMethodArgumentResolver&gt; argumentResolvers)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argumentResolvers.add(tokenToMallUserMethodArgumentResolver);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身份验证测试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这样，需要进行登录判断的接口加上 @TokenToUser 注解即可，之后再进行相应的逻辑判断，十三也增加了两个接口进行状态保持的测试，请看下面代码：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@GetMapping(value = "/test1")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@ApiOperation(value = "测试接口", notes = "方法中含有@TokenToMallUser注解")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Result&lt;String&gt;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test1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@TokenToMallUser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 user)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//此接口含有@TokenToMallUser注解，即需要登陆验证的接口。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(user ==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null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//如果通过请求header中的token未查询到用户的话即token无效，登陆验证失败，返回未登录错误码。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result = ResultGenerator.genErrorResult(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416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"未登录！"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//登陆验证通过。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result = ResultGenerator.genSuccessResult(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"登陆验证通过"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@GetMapping(value = "/test2")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@ApiOperation(value = "测试接口", notes = "方法中无@TokenToMallUser注解")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Result&lt;String&gt;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test2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//此接口不含@TokenToMallUser注解，即访问此接口无需登陆验证，此类接口在实际开发中应该很少，为了安全起见应该所有接口都会做登陆验证。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ResultGenerator.genSuccessResult(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"此接口无需登陆验证，请求成功"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//直接返回业务逻辑返回的数据即可。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启动项目并访问 Swagger 接口页面，首先测试无需身份验证的接口，可以看到，由于不需要登录验证，接口直接返回了数据。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76290" cy="3305810"/>
            <wp:effectExtent l="0" t="0" r="10160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之后是测试需要身份验证的接口，如下图所示，由于是直接发起请求，并没有在请求头中放入 token 参数，在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Curl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那一栏中也可以看到，并没有 token 传输到后端，所以直接返回 416 错误码，提示未登录。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47920" cy="3195320"/>
            <wp:effectExtent l="0" t="0" r="5080" b="508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因为 token 参数是我们自定义的，如果没有在编码层面做修改，Swagger 肯定不会在页面中生成 token 参数，这里我们需要修改 Swagger 的配置，使得可以在 swagger-ui 页面可以传输 token 参数，Swagger 配置类修改如下：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@Configuration@EnableSwagger2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class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Swagger2Config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@Bean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Docket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ParameterBuilder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tokenParam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ParameterBuilder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List&lt;Parameter&gt; swaggerParams =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ArrayList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&lt;Parameter&gt;();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tokenParam.name(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"token"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).description(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"用户认证信息"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.modelRef(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ModelRef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"string"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)).parameterType(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"header"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.required(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).build();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//header中的ticket参数非必填，传空也可以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swaggerParams.add(tokenParam.build());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//根据每个方法名也知道当前方法在设置什么参数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Docket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(DocumentationType.SWAGGER_2)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.apiInfo(apiInfo())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.ignoredParameterTypes(MallUser.class)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.select()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.apis(RequestHandlerSelectors.basePackage(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"ltd.newbee.mall.api"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))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修改为自己的 controller 包路径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.paths(PathSelectors.any())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.build()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.globalOperationParameters(swaggerParams);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private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ApiInfo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apiInfo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ApiInfoBuilder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.title(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"新蜂商城接口文档"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.description(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"swagger接口文档"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.version(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"2.0"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    .build();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使用 ParameterBuilder 来定义 tokenParam，token 是一个字符串，且发送请求时是放在 Request Header 中，所以做了如下配置：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modelRef(new ModelRef("string")).parameterType("header")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，最后将该参数放入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globalOperationParameters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中，这里我们只配置了一个 token 参数，如果有其他全局参数也可以通过这种方式来配置。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重启项目并打开 Swagger 页面，可以看到在参数栏已经有 token 参数，且类型为请求头中的 string 字符串。执行登录接口获取一个 token 值并填入 input 框中，可以看到此时的返回码是 200，且 message 为”登录验证通过“，在 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Curl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那一栏中也可以看到此时的传参中增加了 token 请求头，验证通过。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61840" cy="3352800"/>
            <wp:effectExtent l="0" t="0" r="1016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如果请求中不存在 Token 或者 Token 值是错误的，则验证身份失败，返回错误码 416，而如果填入正确的 Token 值，则返回登录验证成功，这样我们的身份验证编码就完成了。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用户模块接口完善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讲完注册登录和身份认证流程，我们继续来完善用户模块，如下图所示，分别是”我的“页面和”账号管理“页面：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47310" cy="2895600"/>
            <wp:effectExtent l="0" t="0" r="1524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”我的“页面需要展示用户信息，”账号管理“页面则需要展示用户的部分信息，同时还有更改用户信息以及退出登录的功能，这些都需要我们后端来进行处理，所以需要增加三个接口：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获取用户信息接口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修改用户信息接口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退出登录接口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新增代码如下：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@GetMapping("/user/info")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@ApiOperation(value = "获取用户信息", notes = "")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Result&lt;NewBeeMallUserVO&gt;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getUserDetail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@TokenToMallUser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 loginMallUser)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//已登录则直接返回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NewBeeMallUserVO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mallUserVO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new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NewBeeMallUserVO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BeanUtil.copyProperties(loginMallUser, mallUserVO);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ResultGenerator.genSuccessResult(mallUserVO);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  <w:t/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@PutMapping("/user/info")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@ApiOperation(value = "修改用户信息", notes = "")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updateInfo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@RequestBody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@ApiParam("用户信息")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MallUserUpdateParam mallUserUpdateParam,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@TokenToMallUser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 loginMallUser)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Boolean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flag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newBeeMallUserService.updateUserInfo(mallUserUpdateParam, loginMallUser.getUserId());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(flag)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//返回成功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ResultGenerator.genSuccessResult();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else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//返回失败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ResultGenerator.genFailResult(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"修改失败"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@PostMapping("/user/logout")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@ApiOperation(value = "登出接口", notes = "清除token")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public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Result&lt;String&gt;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logout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8F8F8"/>
          <w:lang/>
        </w:rPr>
        <w:t>@TokenToMallUser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MallUser loginMallUser)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sz w:val="18"/>
          <w:szCs w:val="18"/>
          <w:bdr w:val="none" w:color="auto" w:sz="0" w:space="0"/>
          <w:shd w:val="clear" w:fill="F8F8F8"/>
          <w:lang/>
        </w:rPr>
        <w:t>Boolean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logoutResult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=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newBeeMallUserService.logout(loginMallUser.getUserId());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logger.info(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"logout api,loginMallUser={}"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loginMallUser.getUserId());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//登出成功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(logoutResult) {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ResultGenerator.genSuccessResult();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//登出失败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ResultGenerator.genFailResult(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"logout error"</w:t>
      </w: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9"/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由于这三个接口都需要用户登陆状态下才能正常的请求，所以方法定义时都使用了 @TokenToMallUser 注解。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接下来是这三个接口的实现逻辑。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8"/>
          <w:rFonts w:hint="default" w:ascii="Ubuntu" w:hAnsi="Ubuntu" w:eastAsia="Ubuntu" w:cs="Ubuntu"/>
          <w:b/>
          <w:bCs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获取用户信息接口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使用 @TokenToMallUser 注解 已经得到了当前登录的用户对象 MallUser，因此不用再去数据库中查询，直接返回即可，不过这里并没有直接返回 MallUser 对象，而是新定义了一个 NewBeeMallUserVO 对象，因为 MallUser 对象字段较多，但是有些字段前端用不到，所以就定义了 NewBeeMallUserVO 对象，返回三个页面所需要的字段即可。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8"/>
          <w:rFonts w:hint="default" w:ascii="Ubuntu" w:hAnsi="Ubuntu" w:eastAsia="Ubuntu" w:cs="Ubuntu"/>
          <w:b/>
          <w:bCs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修改用户信息接口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定义了 MallUserUpdateParam 对象来接收用户修改的信息字段，需要修改的字段主要有昵称、密码、个性签名，并使用 @RequestBody 注解来接收，之后调用业务层的 updateUserInfo() 方法来进行入库操作，将这些字段 update 掉。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8"/>
          <w:rFonts w:hint="default" w:ascii="Ubuntu" w:hAnsi="Ubuntu" w:eastAsia="Ubuntu" w:cs="Ubuntu"/>
          <w:b/>
          <w:bCs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登出接口</w:t>
      </w:r>
    </w:p>
    <w:p>
      <w:pPr>
        <w:pStyle w:val="5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t>这个接口的逻辑比较简单，只需要将该用户在 token 表中的记录删除掉即可，也就是将当前的 token 值设置为无效的，既然登出了肯定不能让当前的 token 值可以继续进行身份验证。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用户模块接口测试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最后，我们通过 Swagger 页面来测试一下这些接口。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重启项目，打开 swagger-ui 页面：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3025" cy="2421255"/>
            <wp:effectExtent l="0" t="0" r="9525" b="1714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首先我们访问登录接口，拿到一个可以正常进行身份认证的 token 字符串，如下图所示：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70375" cy="4845050"/>
            <wp:effectExtent l="0" t="0" r="15875" b="1270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由于在 Swagger 配置中，将 token 设置成全局的 header 参数，所以每个请求上都会有 token 参数，不过不填写也依然可以正常调用，有些接口不需要身份认证的。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获取用户信息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点开“获取用户信息”，在 token 输入框中填入登录接口返回的 token 值，之后点击”Execute“按钮，即可得到用户信息数据，如下图所示：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53940" cy="3766820"/>
            <wp:effectExtent l="0" t="0" r="3810" b="508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后端需要处理的内容就是这些，根据前端传入的参数返回相应的结果，至于前端怎么处理这些数据、怎么显示，都是前端开发人员所考虑的，我们后端保证接口参数和响应结果正常即可。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修改用户信息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点开“修改用户信息”，在 token 输入框中填入登录接口返回的 token 值，并且将需要修改的字段内容放入请求体 body 中，之后点击”Execute“按钮，即可完成修改操作，如下图所示：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eastAsia" w:ascii="Ubuntu" w:hAnsi="Ubuntu" w:eastAsia="宋体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98010" cy="4834255"/>
            <wp:effectExtent l="0" t="0" r="2540" b="444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此时后端响应结果为修改成功，我们再次请求用户信息接口，得到了如下结果：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14950" cy="4093210"/>
            <wp:effectExtent l="0" t="0" r="0" b="254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昵称、介绍字段都已经是修改后的内容了，修改接口测试成功。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39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7"/>
          <w:szCs w:val="27"/>
          <w:shd w:val="clear" w:fill="FFFFFF"/>
        </w:rPr>
        <w:t>退出登录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点开“登出接口”，在 token 输入框中填入登录接口返回的 token 值，之后点击”Execute“按钮，即可完成修改操作，如下图所示：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02630" cy="4345940"/>
            <wp:effectExtent l="0" t="0" r="7620" b="1651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后端返回的是接口处理成功的响应，此时我们再用这个 token 进行接口请求，会得到如下结果：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37200" cy="3934460"/>
            <wp:effectExtent l="0" t="0" r="6350" b="889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44770" cy="5647690"/>
            <wp:effectExtent l="0" t="0" r="17780" b="1016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因为执行了退出登录的逻辑，将 token 信息删除，所以原来的 token 已经失效了，再次使用失效的 token 值来进行接口请求，后端响应的肯定是”无效认证！请重新登录！“。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接口测试完成。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26B5"/>
    <w:multiLevelType w:val="multilevel"/>
    <w:tmpl w:val="BBFF2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CB5BAD"/>
    <w:multiLevelType w:val="multilevel"/>
    <w:tmpl w:val="D7CB5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5D340E"/>
    <w:multiLevelType w:val="multilevel"/>
    <w:tmpl w:val="F75D34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97E015A"/>
    <w:multiLevelType w:val="multilevel"/>
    <w:tmpl w:val="F97E0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FFE3E69"/>
    <w:multiLevelType w:val="multilevel"/>
    <w:tmpl w:val="1FFE3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4FEB64B"/>
    <w:multiLevelType w:val="multilevel"/>
    <w:tmpl w:val="64FEB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5E4A6D4"/>
    <w:multiLevelType w:val="multilevel"/>
    <w:tmpl w:val="75E4A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97DB4D7"/>
    <w:rsid w:val="7ED7C59A"/>
    <w:rsid w:val="EFBFD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2022-12-07T11:23:40Z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