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3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223"/>
      </w:tblGrid>
      <w:tr w:rsidR="00E57557" w:rsidRPr="00B61DFB" w:rsidTr="00797790">
        <w:tc>
          <w:tcPr>
            <w:tcW w:w="10223" w:type="dxa"/>
          </w:tcPr>
          <w:p w:rsidR="00E57557" w:rsidRPr="00B61DFB" w:rsidRDefault="00E57557" w:rsidP="00797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1DFB">
              <w:rPr>
                <w:rFonts w:ascii="Times New Roman" w:hAnsi="Times New Roman" w:cs="Times New Roman"/>
                <w:b/>
              </w:rPr>
              <w:t>Department of Chemistry</w:t>
            </w:r>
          </w:p>
        </w:tc>
      </w:tr>
      <w:tr w:rsidR="00E57557" w:rsidRPr="00B61DFB" w:rsidTr="00797790">
        <w:tc>
          <w:tcPr>
            <w:tcW w:w="10223" w:type="dxa"/>
          </w:tcPr>
          <w:p w:rsidR="00E57557" w:rsidRPr="00B61DFB" w:rsidRDefault="00E57557" w:rsidP="007977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Events</w:t>
            </w:r>
          </w:p>
        </w:tc>
      </w:tr>
      <w:tr w:rsidR="00E57557" w:rsidRPr="00B61DFB" w:rsidTr="00797790">
        <w:trPr>
          <w:trHeight w:hRule="exact" w:val="2710"/>
        </w:trPr>
        <w:tc>
          <w:tcPr>
            <w:tcW w:w="10223" w:type="dxa"/>
          </w:tcPr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Science Forum Activities:</w:t>
            </w:r>
          </w:p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The Department in association with Physics and Mathematics department organizes the following programs.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Quiz competition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Power point presentation on selected topic 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Invited lectures on personality development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National Science Day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Every Year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National conference and seminars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Debate completion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Drawing, Essay and Collage Competition.</w:t>
            </w:r>
          </w:p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  <w:p w:rsidR="00E57557" w:rsidRPr="00B61DFB" w:rsidRDefault="00E57557" w:rsidP="00797790">
            <w:pPr>
              <w:pStyle w:val="ListParagraph"/>
              <w:ind w:left="627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bookmarkStart w:id="0" w:name="_GoBack"/>
        <w:bookmarkEnd w:id="0"/>
      </w:tr>
      <w:tr w:rsidR="00E57557" w:rsidRPr="00B61DFB" w:rsidTr="00797790">
        <w:trPr>
          <w:trHeight w:hRule="exact" w:val="2116"/>
        </w:trPr>
        <w:tc>
          <w:tcPr>
            <w:tcW w:w="10223" w:type="dxa"/>
          </w:tcPr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Department Activities:</w:t>
            </w:r>
          </w:p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The Department in association with Physics and Mathematics department organizes the following programs.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2"/>
              </w:numPr>
              <w:ind w:left="882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hAnsi="Times New Roman" w:cs="Times New Roman"/>
              </w:rPr>
              <w:t xml:space="preserve">Technology Barrier Reduction Program (TBRP) under Foundation for Advancement of Education &amp; Research (FAER) funded by ZEBRA Technologies, Bengaluru for ninth passed rural </w:t>
            </w:r>
            <w:proofErr w:type="spellStart"/>
            <w:proofErr w:type="gramStart"/>
            <w:r w:rsidRPr="00B61DFB">
              <w:rPr>
                <w:rFonts w:ascii="Times New Roman" w:hAnsi="Times New Roman" w:cs="Times New Roman"/>
              </w:rPr>
              <w:t>kannada</w:t>
            </w:r>
            <w:proofErr w:type="spellEnd"/>
            <w:proofErr w:type="gramEnd"/>
            <w:r w:rsidRPr="00B61DFB">
              <w:rPr>
                <w:rFonts w:ascii="Times New Roman" w:hAnsi="Times New Roman" w:cs="Times New Roman"/>
              </w:rPr>
              <w:t xml:space="preserve"> medium students of </w:t>
            </w:r>
            <w:proofErr w:type="spellStart"/>
            <w:r w:rsidRPr="00B61DFB">
              <w:rPr>
                <w:rFonts w:ascii="Times New Roman" w:hAnsi="Times New Roman" w:cs="Times New Roman"/>
              </w:rPr>
              <w:t>Davangere</w:t>
            </w:r>
            <w:proofErr w:type="spellEnd"/>
            <w:r w:rsidRPr="00B61DFB">
              <w:rPr>
                <w:rFonts w:ascii="Times New Roman" w:hAnsi="Times New Roman" w:cs="Times New Roman"/>
              </w:rPr>
              <w:t xml:space="preserve"> district govt. High Schools.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2"/>
              </w:numPr>
              <w:ind w:left="88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hAnsi="Times New Roman" w:cs="Times New Roman"/>
              </w:rPr>
              <w:t>Student Induction Program for first year engineering students.</w:t>
            </w:r>
          </w:p>
          <w:p w:rsidR="00E57557" w:rsidRPr="00B61DFB" w:rsidRDefault="00E57557" w:rsidP="00E57557">
            <w:pPr>
              <w:pStyle w:val="ListParagraph"/>
              <w:numPr>
                <w:ilvl w:val="0"/>
                <w:numId w:val="2"/>
              </w:numPr>
              <w:ind w:left="882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B61DFB">
              <w:rPr>
                <w:rFonts w:ascii="Times New Roman" w:hAnsi="Times New Roman" w:cs="Times New Roman"/>
              </w:rPr>
              <w:t>AICTE Activity point program for first year engineering students</w:t>
            </w:r>
          </w:p>
          <w:p w:rsidR="00E57557" w:rsidRPr="00B61DFB" w:rsidRDefault="00E57557" w:rsidP="00797790">
            <w:pPr>
              <w:pStyle w:val="ListParagraph"/>
              <w:ind w:left="267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</w:p>
        </w:tc>
      </w:tr>
    </w:tbl>
    <w:p w:rsidR="000D7434" w:rsidRDefault="000D7434"/>
    <w:sectPr w:rsidR="000D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E31"/>
    <w:multiLevelType w:val="hybridMultilevel"/>
    <w:tmpl w:val="9C20F6E0"/>
    <w:lvl w:ilvl="0" w:tplc="7F0433D6">
      <w:start w:val="1"/>
      <w:numFmt w:val="decimal"/>
      <w:lvlText w:val="%1."/>
      <w:lvlJc w:val="left"/>
      <w:pPr>
        <w:ind w:left="8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">
    <w:nsid w:val="7F0B2C58"/>
    <w:multiLevelType w:val="hybridMultilevel"/>
    <w:tmpl w:val="FA6EF13C"/>
    <w:lvl w:ilvl="0" w:tplc="7F0433D6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5A"/>
    <w:rsid w:val="000D7434"/>
    <w:rsid w:val="00802A5A"/>
    <w:rsid w:val="00E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AA931-1F1A-45D4-BF74-85085CE0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5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55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557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SGP-JKP</dc:creator>
  <cp:keywords/>
  <dc:description/>
  <cp:lastModifiedBy>SGP-JKP</cp:lastModifiedBy>
  <cp:revision>2</cp:revision>
  <dcterms:created xsi:type="dcterms:W3CDTF">2020-07-13T09:09:00Z</dcterms:created>
  <dcterms:modified xsi:type="dcterms:W3CDTF">2020-07-13T09:09:00Z</dcterms:modified>
</cp:coreProperties>
</file>