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5244113"/>
        <w:docPartObj>
          <w:docPartGallery w:val="Cover Pages"/>
          <w:docPartUnique/>
        </w:docPartObj>
      </w:sdtPr>
      <w:sdtEndPr>
        <w:rPr>
          <w:rFonts w:ascii="Times New Roman" w:hAnsi="Times New Roman" w:cs="Times New Roman"/>
          <w:sz w:val="28"/>
          <w:szCs w:val="28"/>
        </w:rPr>
      </w:sdtEndPr>
      <w:sdtContent>
        <w:p w14:paraId="655A4899" w14:textId="0D640DC9" w:rsidR="00ED21BF" w:rsidRDefault="00ED21BF"/>
        <w:p w14:paraId="58A3139F" w14:textId="1016D4C9" w:rsidR="00ED21BF" w:rsidRDefault="00ED21BF">
          <w:pPr>
            <w:rPr>
              <w:rFonts w:ascii="Times New Roman" w:hAnsi="Times New Roman" w:cs="Times New Roman"/>
              <w:sz w:val="28"/>
              <w:szCs w:val="28"/>
            </w:rPr>
          </w:pPr>
          <w:r>
            <w:rPr>
              <w:noProof/>
            </w:rPr>
            <mc:AlternateContent>
              <mc:Choice Requires="wps">
                <w:drawing>
                  <wp:anchor distT="0" distB="0" distL="114300" distR="114300" simplePos="0" relativeHeight="251661312" behindDoc="0" locked="0" layoutInCell="1" allowOverlap="1" wp14:anchorId="4B035734" wp14:editId="7134B7A8">
                    <wp:simplePos x="0" y="0"/>
                    <wp:positionH relativeFrom="column">
                      <wp:posOffset>3551242</wp:posOffset>
                    </wp:positionH>
                    <wp:positionV relativeFrom="paragraph">
                      <wp:posOffset>7164383</wp:posOffset>
                    </wp:positionV>
                    <wp:extent cx="2042555" cy="1508167"/>
                    <wp:effectExtent l="0" t="0" r="0" b="0"/>
                    <wp:wrapNone/>
                    <wp:docPr id="1" name="Прямоугольник 1"/>
                    <wp:cNvGraphicFramePr/>
                    <a:graphic xmlns:a="http://schemas.openxmlformats.org/drawingml/2006/main">
                      <a:graphicData uri="http://schemas.microsoft.com/office/word/2010/wordprocessingShape">
                        <wps:wsp>
                          <wps:cNvSpPr/>
                          <wps:spPr>
                            <a:xfrm>
                              <a:off x="0" y="0"/>
                              <a:ext cx="2042555" cy="15081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F3EF6A" w14:textId="5CBBF14B" w:rsidR="00ED21BF" w:rsidRDefault="00ED21BF" w:rsidP="00ED21BF">
                                <w:pPr>
                                  <w:jc w:val="center"/>
                                </w:pPr>
                                <w:r>
                                  <w:t xml:space="preserve">Авторы: Бабаев </w:t>
                                </w:r>
                                <w:proofErr w:type="spellStart"/>
                                <w:r>
                                  <w:t>Атахан</w:t>
                                </w:r>
                                <w:proofErr w:type="spellEnd"/>
                              </w:p>
                              <w:p w14:paraId="3124AE47" w14:textId="5500359D" w:rsidR="00ED21BF" w:rsidRDefault="00ED21BF" w:rsidP="00ED21BF">
                                <w:pPr>
                                  <w:jc w:val="center"/>
                                </w:pPr>
                                <w:proofErr w:type="spellStart"/>
                                <w:r>
                                  <w:t>Гурбайрадов</w:t>
                                </w:r>
                                <w:proofErr w:type="spellEnd"/>
                                <w:r>
                                  <w:t xml:space="preserve"> </w:t>
                                </w:r>
                                <w:proofErr w:type="spellStart"/>
                                <w:r>
                                  <w:t>Байлы</w:t>
                                </w:r>
                                <w:proofErr w:type="spellEnd"/>
                              </w:p>
                              <w:p w14:paraId="0415B67C" w14:textId="0E70E474" w:rsidR="00ED21BF" w:rsidRDefault="00ED21BF" w:rsidP="00ED21BF">
                                <w:pPr>
                                  <w:jc w:val="center"/>
                                </w:pPr>
                                <w:r>
                                  <w:t>Группа: 3834101/30010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035734" id="Прямоугольник 1" o:spid="_x0000_s1026" style="position:absolute;margin-left:279.65pt;margin-top:564.1pt;width:160.85pt;height:11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" filled="f" stroked="f">
                    <v:textbox>
                      <w:txbxContent>
                        <w:p w14:paraId="68F3EF6A" w14:textId="5CBBF14B" w:rsidR="00ED21BF" w:rsidRDefault="00ED21BF" w:rsidP="00ED21BF">
                          <w:pPr>
                            <w:jc w:val="center"/>
                          </w:pPr>
                          <w:r>
                            <w:t xml:space="preserve">Авторы: Бабаев </w:t>
                          </w:r>
                          <w:proofErr w:type="spellStart"/>
                          <w:r>
                            <w:t>Атахан</w:t>
                          </w:r>
                          <w:proofErr w:type="spellEnd"/>
                        </w:p>
                        <w:p w14:paraId="3124AE47" w14:textId="5500359D" w:rsidR="00ED21BF" w:rsidRDefault="00ED21BF" w:rsidP="00ED21BF">
                          <w:pPr>
                            <w:jc w:val="center"/>
                          </w:pPr>
                          <w:proofErr w:type="spellStart"/>
                          <w:r>
                            <w:t>Гурбайрадов</w:t>
                          </w:r>
                          <w:proofErr w:type="spellEnd"/>
                          <w:r>
                            <w:t xml:space="preserve"> </w:t>
                          </w:r>
                          <w:proofErr w:type="spellStart"/>
                          <w:r>
                            <w:t>Байлы</w:t>
                          </w:r>
                          <w:proofErr w:type="spellEnd"/>
                        </w:p>
                        <w:p w14:paraId="0415B67C" w14:textId="0E70E474" w:rsidR="00ED21BF" w:rsidRDefault="00ED21BF" w:rsidP="00ED21BF">
                          <w:pPr>
                            <w:jc w:val="center"/>
                          </w:pPr>
                          <w:r>
                            <w:t>Группа: 3834101/30010</w:t>
                          </w:r>
                        </w:p>
                      </w:txbxContent>
                    </v:textbox>
                  </v:rect>
                </w:pict>
              </mc:Fallback>
            </mc:AlternateContent>
          </w:r>
          <w:r>
            <w:rPr>
              <w:noProof/>
            </w:rPr>
            <mc:AlternateContent>
              <mc:Choice Requires="wps">
                <w:drawing>
                  <wp:anchor distT="0" distB="0" distL="182880" distR="182880" simplePos="0" relativeHeight="251660288" behindDoc="0" locked="0" layoutInCell="1" allowOverlap="1" wp14:anchorId="3DCA04B4" wp14:editId="2C4E7881">
                    <wp:simplePos x="0" y="0"/>
                    <wp:positionH relativeFrom="margin">
                      <wp:posOffset>25400</wp:posOffset>
                    </wp:positionH>
                    <wp:positionV relativeFrom="page">
                      <wp:posOffset>5124450</wp:posOffset>
                    </wp:positionV>
                    <wp:extent cx="5751830" cy="1541145"/>
                    <wp:effectExtent l="0" t="0" r="1270" b="1905"/>
                    <wp:wrapSquare wrapText="bothSides"/>
                    <wp:docPr id="131" name="Текстовое поле 131"/>
                    <wp:cNvGraphicFramePr/>
                    <a:graphic xmlns:a="http://schemas.openxmlformats.org/drawingml/2006/main">
                      <a:graphicData uri="http://schemas.microsoft.com/office/word/2010/wordprocessingShape">
                        <wps:wsp>
                          <wps:cNvSpPr txBox="1"/>
                          <wps:spPr>
                            <a:xfrm>
                              <a:off x="0" y="0"/>
                              <a:ext cx="5751830" cy="1541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07E213" w14:textId="77777777" w:rsidR="00ED21BF" w:rsidRDefault="00ED21BF" w:rsidP="00ED21BF">
                                <w:pPr>
                                  <w:pStyle w:val="a4"/>
                                  <w:spacing w:before="40" w:after="560" w:line="216" w:lineRule="auto"/>
                                  <w:jc w:val="center"/>
                                  <w:rPr>
                                    <w:b/>
                                    <w:bCs/>
                                    <w:color w:val="4472C4" w:themeColor="accent1"/>
                                    <w:sz w:val="72"/>
                                    <w:szCs w:val="72"/>
                                  </w:rPr>
                                </w:pPr>
                                <w:r>
                                  <w:rPr>
                                    <w:b/>
                                    <w:bCs/>
                                    <w:color w:val="4472C4" w:themeColor="accent1"/>
                                    <w:sz w:val="72"/>
                                    <w:szCs w:val="72"/>
                                  </w:rPr>
                                  <w:t>Реферат</w:t>
                                </w:r>
                              </w:p>
                              <w:p w14:paraId="02D92027" w14:textId="691FDD79" w:rsidR="00ED21BF" w:rsidRPr="00ED21BF" w:rsidRDefault="00ED21BF" w:rsidP="00ED21BF">
                                <w:pPr>
                                  <w:pStyle w:val="a4"/>
                                  <w:spacing w:before="40" w:after="560" w:line="216" w:lineRule="auto"/>
                                  <w:rPr>
                                    <w:b/>
                                    <w:bCs/>
                                    <w:color w:val="4472C4" w:themeColor="accent1"/>
                                    <w:sz w:val="72"/>
                                    <w:szCs w:val="72"/>
                                  </w:rPr>
                                </w:pPr>
                                <w:r w:rsidRPr="00ED21BF">
                                  <w:rPr>
                                    <w:b/>
                                    <w:bCs/>
                                    <w:color w:val="4472C4" w:themeColor="accent1"/>
                                    <w:sz w:val="72"/>
                                    <w:szCs w:val="72"/>
                                  </w:rPr>
                                  <w:t xml:space="preserve"> </w:t>
                                </w:r>
                                <w:sdt>
                                  <w:sdtPr>
                                    <w:rPr>
                                      <w:rFonts w:ascii="Times New Roman" w:hAnsi="Times New Roman" w:cs="Times New Roman"/>
                                      <w:b/>
                                      <w:bCs/>
                                      <w:color w:val="4472C4" w:themeColor="accent1"/>
                                      <w:sz w:val="40"/>
                                      <w:szCs w:val="40"/>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ED21BF">
                                      <w:rPr>
                                        <w:rFonts w:ascii="Times New Roman" w:hAnsi="Times New Roman" w:cs="Times New Roman"/>
                                        <w:b/>
                                        <w:bCs/>
                                        <w:color w:val="4472C4" w:themeColor="accent1"/>
                                        <w:sz w:val="40"/>
                                        <w:szCs w:val="40"/>
                                      </w:rPr>
                                      <w:t>Сравнение правления Ивана калита и Ивана II</w:t>
                                    </w:r>
                                  </w:sdtContent>
                                </w:sdt>
                              </w:p>
                              <w:sdt>
                                <w:sdtPr>
                                  <w:rPr>
                                    <w:caps/>
                                    <w:color w:val="5B9BD5" w:themeColor="accent5"/>
                                    <w:sz w:val="24"/>
                                    <w:szCs w:val="24"/>
                                  </w:rPr>
                                  <w:alias w:val="Автор"/>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14:paraId="5EB33CA7" w14:textId="67685229" w:rsidR="00ED21BF" w:rsidRDefault="00ED21BF">
                                    <w:pPr>
                                      <w:pStyle w:val="a4"/>
                                      <w:spacing w:before="8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DCA04B4" id="_x0000_t202" coordsize="21600,21600" o:spt="202" path="m,l,21600r21600,l21600,xe">
                    <v:stroke joinstyle="miter"/>
                    <v:path gradientshapeok="t" o:connecttype="rect"/>
                  </v:shapetype>
                  <v:shape id="Текстовое поле 131" o:spid="_x0000_s1027" type="#_x0000_t202" style="position:absolute;margin-left:2pt;margin-top:403.5pt;width:452.9pt;height:121.3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" filled="f" stroked="f" strokeweight=".5pt">
                    <v:textbox inset="0,0,0,0">
                      <w:txbxContent>
                        <w:p w14:paraId="4707E213" w14:textId="77777777" w:rsidR="00ED21BF" w:rsidRDefault="00ED21BF" w:rsidP="00ED21BF">
                          <w:pPr>
                            <w:pStyle w:val="a4"/>
                            <w:spacing w:before="40" w:after="560" w:line="216" w:lineRule="auto"/>
                            <w:jc w:val="center"/>
                            <w:rPr>
                              <w:b/>
                              <w:bCs/>
                              <w:color w:val="4472C4" w:themeColor="accent1"/>
                              <w:sz w:val="72"/>
                              <w:szCs w:val="72"/>
                            </w:rPr>
                          </w:pPr>
                          <w:r>
                            <w:rPr>
                              <w:b/>
                              <w:bCs/>
                              <w:color w:val="4472C4" w:themeColor="accent1"/>
                              <w:sz w:val="72"/>
                              <w:szCs w:val="72"/>
                            </w:rPr>
                            <w:t>Реферат</w:t>
                          </w:r>
                        </w:p>
                        <w:p w14:paraId="02D92027" w14:textId="691FDD79" w:rsidR="00ED21BF" w:rsidRPr="00ED21BF" w:rsidRDefault="00ED21BF" w:rsidP="00ED21BF">
                          <w:pPr>
                            <w:pStyle w:val="a4"/>
                            <w:spacing w:before="40" w:after="560" w:line="216" w:lineRule="auto"/>
                            <w:rPr>
                              <w:b/>
                              <w:bCs/>
                              <w:color w:val="4472C4" w:themeColor="accent1"/>
                              <w:sz w:val="72"/>
                              <w:szCs w:val="72"/>
                            </w:rPr>
                          </w:pPr>
                          <w:r w:rsidRPr="00ED21BF">
                            <w:rPr>
                              <w:b/>
                              <w:bCs/>
                              <w:color w:val="4472C4" w:themeColor="accent1"/>
                              <w:sz w:val="72"/>
                              <w:szCs w:val="72"/>
                            </w:rPr>
                            <w:t xml:space="preserve"> </w:t>
                          </w:r>
                          <w:sdt>
                            <w:sdtPr>
                              <w:rPr>
                                <w:rFonts w:ascii="Times New Roman" w:hAnsi="Times New Roman" w:cs="Times New Roman"/>
                                <w:b/>
                                <w:bCs/>
                                <w:color w:val="4472C4" w:themeColor="accent1"/>
                                <w:sz w:val="40"/>
                                <w:szCs w:val="40"/>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ED21BF">
                                <w:rPr>
                                  <w:rFonts w:ascii="Times New Roman" w:hAnsi="Times New Roman" w:cs="Times New Roman"/>
                                  <w:b/>
                                  <w:bCs/>
                                  <w:color w:val="4472C4" w:themeColor="accent1"/>
                                  <w:sz w:val="40"/>
                                  <w:szCs w:val="40"/>
                                </w:rPr>
                                <w:t>Сравнение правления Ивана калита и Ивана II</w:t>
                              </w:r>
                            </w:sdtContent>
                          </w:sdt>
                        </w:p>
                        <w:sdt>
                          <w:sdtPr>
                            <w:rPr>
                              <w:caps/>
                              <w:color w:val="5B9BD5" w:themeColor="accent5"/>
                              <w:sz w:val="24"/>
                              <w:szCs w:val="24"/>
                            </w:rPr>
                            <w:alias w:val="Автор"/>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14:paraId="5EB33CA7" w14:textId="67685229" w:rsidR="00ED21BF" w:rsidRDefault="00ED21BF">
                              <w:pPr>
                                <w:pStyle w:val="a4"/>
                                <w:spacing w:before="80" w:after="40"/>
                                <w:rPr>
                                  <w:caps/>
                                  <w:color w:val="5B9BD5" w:themeColor="accent5"/>
                                  <w:sz w:val="24"/>
                                  <w:szCs w:val="24"/>
                                </w:rPr>
                              </w:pPr>
                              <w:r>
                                <w:rPr>
                                  <w:caps/>
                                  <w:color w:val="5B9BD5" w:themeColor="accent5"/>
                                  <w:sz w:val="24"/>
                                  <w:szCs w:val="24"/>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52BA2B9" wp14:editId="760E4B8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Прямоугольник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24-01-01T00:00:00Z">
                                    <w:dateFormat w:val="yyyy"/>
                                    <w:lid w:val="ru-RU"/>
                                    <w:storeMappedDataAs w:val="dateTime"/>
                                    <w:calendar w:val="gregorian"/>
                                  </w:date>
                                </w:sdtPr>
                                <w:sdtContent>
                                  <w:p w14:paraId="09459E9D" w14:textId="0C21F8CF" w:rsidR="00ED21BF" w:rsidRDefault="00ED21BF">
                                    <w:pPr>
                                      <w:pStyle w:val="a4"/>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52BA2B9" id="Прямоугольник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" fillcolor="#4472c4 [3204]" stroked="f" strokeweight="1pt">
                    <o:lock v:ext="edit" aspectratio="t"/>
                    <v:textbox inset="3.6pt,,3.6pt">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24-01-01T00:00:00Z">
                              <w:dateFormat w:val="yyyy"/>
                              <w:lid w:val="ru-RU"/>
                              <w:storeMappedDataAs w:val="dateTime"/>
                              <w:calendar w:val="gregorian"/>
                            </w:date>
                          </w:sdtPr>
                          <w:sdtContent>
                            <w:p w14:paraId="09459E9D" w14:textId="0C21F8CF" w:rsidR="00ED21BF" w:rsidRDefault="00ED21BF">
                              <w:pPr>
                                <w:pStyle w:val="a4"/>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rFonts w:ascii="Times New Roman" w:hAnsi="Times New Roman" w:cs="Times New Roman"/>
              <w:sz w:val="28"/>
              <w:szCs w:val="28"/>
            </w:rPr>
            <w:br w:type="page"/>
          </w:r>
        </w:p>
      </w:sdtContent>
    </w:sdt>
    <w:p w14:paraId="462A812F" w14:textId="49BFA829" w:rsidR="00CB47DC" w:rsidRDefault="00CB47DC" w:rsidP="00CB47DC">
      <w:pPr>
        <w:jc w:val="center"/>
        <w:rPr>
          <w:rFonts w:ascii="Times New Roman" w:hAnsi="Times New Roman" w:cs="Times New Roman"/>
          <w:sz w:val="28"/>
          <w:szCs w:val="28"/>
        </w:rPr>
      </w:pPr>
      <w:r>
        <w:rPr>
          <w:rFonts w:ascii="Times New Roman" w:hAnsi="Times New Roman" w:cs="Times New Roman"/>
          <w:sz w:val="28"/>
          <w:szCs w:val="28"/>
        </w:rPr>
        <w:lastRenderedPageBreak/>
        <w:t>Содержание</w:t>
      </w:r>
    </w:p>
    <w:p w14:paraId="2F9E88AF" w14:textId="117E2214" w:rsidR="00ED21BF" w:rsidRDefault="00ED21BF" w:rsidP="00ED21BF">
      <w:pPr>
        <w:rPr>
          <w:rFonts w:ascii="Times New Roman" w:hAnsi="Times New Roman" w:cs="Times New Roman"/>
          <w:sz w:val="28"/>
          <w:szCs w:val="28"/>
        </w:rPr>
      </w:pPr>
      <w:r w:rsidRPr="000E5191">
        <w:rPr>
          <w:rFonts w:ascii="Times New Roman" w:hAnsi="Times New Roman" w:cs="Times New Roman"/>
          <w:sz w:val="28"/>
          <w:szCs w:val="28"/>
        </w:rPr>
        <w:t>Правление князя Ивана Даниловича Калиты</w:t>
      </w:r>
      <w:r>
        <w:rPr>
          <w:rFonts w:ascii="Times New Roman" w:hAnsi="Times New Roman" w:cs="Times New Roman"/>
          <w:sz w:val="28"/>
          <w:szCs w:val="28"/>
        </w:rPr>
        <w:t xml:space="preserve"> ……………………………. 3</w:t>
      </w:r>
    </w:p>
    <w:p w14:paraId="34BAC221" w14:textId="77777777" w:rsidR="00ED21BF" w:rsidRDefault="00ED21BF" w:rsidP="00ED21BF">
      <w:pPr>
        <w:rPr>
          <w:rFonts w:ascii="Times New Roman" w:hAnsi="Times New Roman" w:cs="Times New Roman"/>
          <w:sz w:val="32"/>
          <w:szCs w:val="32"/>
        </w:rPr>
      </w:pPr>
      <w:r w:rsidRPr="00CB47DC">
        <w:rPr>
          <w:rFonts w:ascii="Times New Roman" w:hAnsi="Times New Roman" w:cs="Times New Roman"/>
          <w:sz w:val="32"/>
          <w:szCs w:val="32"/>
        </w:rPr>
        <w:t>Куликовская битва. Возвышение Москвы</w:t>
      </w:r>
      <w:r>
        <w:rPr>
          <w:rFonts w:ascii="Times New Roman" w:hAnsi="Times New Roman" w:cs="Times New Roman"/>
          <w:sz w:val="32"/>
          <w:szCs w:val="32"/>
        </w:rPr>
        <w:t xml:space="preserve"> ……………………... 4</w:t>
      </w:r>
    </w:p>
    <w:p w14:paraId="1A03D416" w14:textId="12AA6ADD" w:rsidR="00ED21BF" w:rsidRDefault="00ED21BF" w:rsidP="00ED21BF">
      <w:pPr>
        <w:rPr>
          <w:rFonts w:ascii="Times New Roman" w:hAnsi="Times New Roman" w:cs="Times New Roman"/>
          <w:sz w:val="32"/>
          <w:szCs w:val="32"/>
        </w:rPr>
      </w:pPr>
      <w:r w:rsidRPr="00CB47DC">
        <w:rPr>
          <w:rFonts w:ascii="Times New Roman" w:hAnsi="Times New Roman" w:cs="Times New Roman"/>
          <w:sz w:val="32"/>
          <w:szCs w:val="32"/>
        </w:rPr>
        <w:t>Князь Иван 3 Великий</w:t>
      </w:r>
      <w:r w:rsidR="00BF65BE">
        <w:rPr>
          <w:rFonts w:ascii="Times New Roman" w:hAnsi="Times New Roman" w:cs="Times New Roman"/>
          <w:sz w:val="32"/>
          <w:szCs w:val="32"/>
        </w:rPr>
        <w:t xml:space="preserve"> …………………………………………… 5</w:t>
      </w:r>
    </w:p>
    <w:p w14:paraId="2ED24E11" w14:textId="219AAF68" w:rsidR="00BF65BE" w:rsidRDefault="00BF65BE" w:rsidP="00BF65BE">
      <w:pPr>
        <w:rPr>
          <w:rFonts w:ascii="Times New Roman" w:hAnsi="Times New Roman" w:cs="Times New Roman"/>
          <w:sz w:val="32"/>
          <w:szCs w:val="32"/>
        </w:rPr>
      </w:pPr>
      <w:r w:rsidRPr="00CB47DC">
        <w:rPr>
          <w:rFonts w:ascii="Times New Roman" w:hAnsi="Times New Roman" w:cs="Times New Roman"/>
          <w:sz w:val="32"/>
          <w:szCs w:val="32"/>
        </w:rPr>
        <w:t>Расширение земель</w:t>
      </w:r>
      <w:r>
        <w:rPr>
          <w:rFonts w:ascii="Times New Roman" w:hAnsi="Times New Roman" w:cs="Times New Roman"/>
          <w:sz w:val="32"/>
          <w:szCs w:val="32"/>
        </w:rPr>
        <w:t xml:space="preserve"> ………………………………………………. 6</w:t>
      </w:r>
    </w:p>
    <w:p w14:paraId="4647FA87" w14:textId="6DF9491D" w:rsidR="00BF65BE" w:rsidRDefault="00BF65BE" w:rsidP="00BF65BE">
      <w:pPr>
        <w:rPr>
          <w:rFonts w:ascii="Times New Roman" w:hAnsi="Times New Roman" w:cs="Times New Roman"/>
          <w:sz w:val="32"/>
          <w:szCs w:val="32"/>
        </w:rPr>
      </w:pPr>
      <w:r w:rsidRPr="00CB47DC">
        <w:rPr>
          <w:rFonts w:ascii="Times New Roman" w:hAnsi="Times New Roman" w:cs="Times New Roman"/>
          <w:sz w:val="32"/>
          <w:szCs w:val="32"/>
        </w:rPr>
        <w:t>Судебник Ивана</w:t>
      </w:r>
      <w:r>
        <w:rPr>
          <w:rFonts w:ascii="Times New Roman" w:hAnsi="Times New Roman" w:cs="Times New Roman"/>
          <w:sz w:val="32"/>
          <w:szCs w:val="32"/>
        </w:rPr>
        <w:t xml:space="preserve"> 3 ………………………………………………... 8</w:t>
      </w:r>
    </w:p>
    <w:p w14:paraId="0F76D86C" w14:textId="25912E73" w:rsidR="00BF65BE" w:rsidRDefault="00BF65BE" w:rsidP="00BF65BE">
      <w:pPr>
        <w:spacing w:after="0" w:line="360" w:lineRule="auto"/>
        <w:rPr>
          <w:rFonts w:ascii="Times New Roman" w:hAnsi="Times New Roman" w:cs="Times New Roman"/>
          <w:sz w:val="32"/>
          <w:szCs w:val="32"/>
        </w:rPr>
      </w:pPr>
      <w:r w:rsidRPr="00CB47DC">
        <w:rPr>
          <w:rFonts w:ascii="Times New Roman" w:hAnsi="Times New Roman" w:cs="Times New Roman"/>
          <w:sz w:val="32"/>
          <w:szCs w:val="32"/>
        </w:rPr>
        <w:t>Итоги правления Ивана Калиты</w:t>
      </w:r>
      <w:r>
        <w:rPr>
          <w:rFonts w:ascii="Times New Roman" w:hAnsi="Times New Roman" w:cs="Times New Roman"/>
          <w:sz w:val="32"/>
          <w:szCs w:val="32"/>
        </w:rPr>
        <w:t xml:space="preserve"> и Ивана 3……………………. 12</w:t>
      </w:r>
    </w:p>
    <w:p w14:paraId="54B3FDEE" w14:textId="38BE22EB" w:rsidR="00BF65BE" w:rsidRPr="00CB47DC" w:rsidRDefault="009A1AD9" w:rsidP="00BF65BE">
      <w:pPr>
        <w:spacing w:after="0" w:line="360" w:lineRule="auto"/>
        <w:rPr>
          <w:rFonts w:ascii="Times New Roman" w:hAnsi="Times New Roman" w:cs="Times New Roman"/>
          <w:sz w:val="32"/>
          <w:szCs w:val="32"/>
        </w:rPr>
      </w:pPr>
      <w:r>
        <w:rPr>
          <w:rFonts w:ascii="Times New Roman" w:hAnsi="Times New Roman" w:cs="Times New Roman"/>
          <w:sz w:val="32"/>
          <w:szCs w:val="32"/>
        </w:rPr>
        <w:t>Список литературы ……………………………………………. 15</w:t>
      </w:r>
    </w:p>
    <w:p w14:paraId="1CEF3EE8" w14:textId="3E5A9960" w:rsidR="00CB47DC" w:rsidRPr="00ED21BF" w:rsidRDefault="00CB47DC" w:rsidP="00ED21BF">
      <w:pPr>
        <w:rPr>
          <w:rFonts w:ascii="Times New Roman" w:hAnsi="Times New Roman" w:cs="Times New Roman"/>
          <w:sz w:val="32"/>
          <w:szCs w:val="32"/>
        </w:rPr>
      </w:pPr>
      <w:r>
        <w:rPr>
          <w:rFonts w:ascii="Times New Roman" w:hAnsi="Times New Roman" w:cs="Times New Roman"/>
          <w:sz w:val="28"/>
          <w:szCs w:val="28"/>
        </w:rPr>
        <w:br w:type="page"/>
      </w:r>
    </w:p>
    <w:p w14:paraId="37C188CD" w14:textId="67AAC25C" w:rsidR="00252027" w:rsidRPr="000E5191" w:rsidRDefault="00252027" w:rsidP="00BF65BE">
      <w:pPr>
        <w:spacing w:after="0" w:line="360" w:lineRule="auto"/>
        <w:jc w:val="center"/>
        <w:rPr>
          <w:rFonts w:ascii="Times New Roman" w:hAnsi="Times New Roman" w:cs="Times New Roman"/>
          <w:sz w:val="28"/>
          <w:szCs w:val="28"/>
        </w:rPr>
      </w:pPr>
      <w:r w:rsidRPr="000E5191">
        <w:rPr>
          <w:rFonts w:ascii="Times New Roman" w:hAnsi="Times New Roman" w:cs="Times New Roman"/>
          <w:sz w:val="28"/>
          <w:szCs w:val="28"/>
        </w:rPr>
        <w:lastRenderedPageBreak/>
        <w:t>Правление князя Ивана Даниловича Калиты</w:t>
      </w:r>
    </w:p>
    <w:p w14:paraId="16A9F106" w14:textId="46469C97" w:rsidR="00252027"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252027" w:rsidRPr="000E5191">
        <w:rPr>
          <w:rFonts w:ascii="Times New Roman" w:hAnsi="Times New Roman" w:cs="Times New Roman"/>
          <w:sz w:val="28"/>
          <w:szCs w:val="28"/>
        </w:rPr>
        <w:t>Князь Иван Данилович Калита (предположительно 1283 – 1340 гг.) – с 1325 г. великий князь московский, с 1328 г. великий князь владимирский. Своей деятельностью он заложил прочную основу будущего политического и экономического могущества Москвы. Прозвище, Кошель (Калита), князь получил за невероятное богатство и щедрость.</w:t>
      </w:r>
    </w:p>
    <w:p w14:paraId="109030C6" w14:textId="1DF238AE" w:rsidR="00252027"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252027" w:rsidRPr="000E5191">
        <w:rPr>
          <w:rFonts w:ascii="Times New Roman" w:hAnsi="Times New Roman" w:cs="Times New Roman"/>
          <w:sz w:val="28"/>
          <w:szCs w:val="28"/>
        </w:rPr>
        <w:t>Юность Ивана Даниловича Калиты прошла в тени его старшего брата – Юрия Даниловича, московского князя. Хотя после того, как Юрий уехал в Новгород, в 1319 г. получив в Орде ярлык на великое княжение, Москва оказалась в распоряжении Калиты. Но унаследовал Иван Москву только в 1325 г. по завещанию, оставшемуся после смерти брата.</w:t>
      </w:r>
    </w:p>
    <w:p w14:paraId="06ABDB3F" w14:textId="70752D4C" w:rsidR="00252027"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252027" w:rsidRPr="000E5191">
        <w:rPr>
          <w:rFonts w:ascii="Times New Roman" w:hAnsi="Times New Roman" w:cs="Times New Roman"/>
          <w:sz w:val="28"/>
          <w:szCs w:val="28"/>
        </w:rPr>
        <w:t>Князь Иван Калита показал себя упорным в достижении поставленных целей, жестким и хитрым политиком. Правление Ивана Калиты привело к возвышению Москвы над остальными княжествами Руси. Князь часто ездил в Орду, что принесло ему доверие и расположение правившего в то время хана Узбека. Если остальные княжества страдали под гнетом ордынских баскаков, то земли московские, остававшиеся относительно спокойными, постепенно стали пополняться людьми, переселявшимися туда из других местностей.</w:t>
      </w:r>
    </w:p>
    <w:p w14:paraId="0A06C606" w14:textId="5A579E64" w:rsidR="00252027"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252027" w:rsidRPr="000E5191">
        <w:rPr>
          <w:rFonts w:ascii="Times New Roman" w:hAnsi="Times New Roman" w:cs="Times New Roman"/>
          <w:sz w:val="28"/>
          <w:szCs w:val="28"/>
        </w:rPr>
        <w:t>Перевод в Москву митрополичьей кафедры в 1325 г. сделал ее не только важным экономическим центром, но и духовной столицей русских земель. Князь Иван 1 прекрасно умел пользоваться обстоятельствами, что позволяло ему оказывать влияние на других правителей русских земель и успешно расширять собственные владения.</w:t>
      </w:r>
    </w:p>
    <w:p w14:paraId="40E78841" w14:textId="6E643DD0" w:rsidR="00252027"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252027" w:rsidRPr="000E5191">
        <w:rPr>
          <w:rFonts w:ascii="Times New Roman" w:hAnsi="Times New Roman" w:cs="Times New Roman"/>
          <w:sz w:val="28"/>
          <w:szCs w:val="28"/>
        </w:rPr>
        <w:t xml:space="preserve">Соперником Калиты был князь тверской Александр Михайлович. В 1327 г. в Твери был убит посол ордынского правителя </w:t>
      </w:r>
      <w:proofErr w:type="spellStart"/>
      <w:r w:rsidR="00252027" w:rsidRPr="000E5191">
        <w:rPr>
          <w:rFonts w:ascii="Times New Roman" w:hAnsi="Times New Roman" w:cs="Times New Roman"/>
          <w:sz w:val="28"/>
          <w:szCs w:val="28"/>
        </w:rPr>
        <w:t>Чолхана</w:t>
      </w:r>
      <w:proofErr w:type="spellEnd"/>
      <w:r w:rsidR="00252027" w:rsidRPr="000E5191">
        <w:rPr>
          <w:rFonts w:ascii="Times New Roman" w:hAnsi="Times New Roman" w:cs="Times New Roman"/>
          <w:sz w:val="28"/>
          <w:szCs w:val="28"/>
        </w:rPr>
        <w:t xml:space="preserve">. И Калита, узнав об этих событиях, сразу же отправился в Орду, чтобы выразить готовность помочь в расправе над виновными. Это изъявление преданности привело к тому, что Узбек даровал Ивану Калите ярлык на великое княжение, право собирать самостоятельно дань для отправки в Орду и 50 тыс. войска. Объединив это воинство с ратью Александра Васильевича, князя </w:t>
      </w:r>
      <w:r w:rsidR="00252027" w:rsidRPr="000E5191">
        <w:rPr>
          <w:rFonts w:ascii="Times New Roman" w:hAnsi="Times New Roman" w:cs="Times New Roman"/>
          <w:sz w:val="28"/>
          <w:szCs w:val="28"/>
        </w:rPr>
        <w:lastRenderedPageBreak/>
        <w:t>суздальского, Калита разгромил Тверь, а довершили дело отряды ордынских баскаков. Тверской князь был вынужден бежать сначала в Новгород, а затем в Псков и дальше, в 1239 г., в Литву. Разоренный город был отдан его брату Константину.</w:t>
      </w:r>
    </w:p>
    <w:p w14:paraId="0D6308AC" w14:textId="6ED8C292" w:rsidR="00252027"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252027" w:rsidRPr="000E5191">
        <w:rPr>
          <w:rFonts w:ascii="Times New Roman" w:hAnsi="Times New Roman" w:cs="Times New Roman"/>
          <w:sz w:val="28"/>
          <w:szCs w:val="28"/>
        </w:rPr>
        <w:t xml:space="preserve">Князь дважды был женат. В 1332 г. женился на Елене, а позднее на Ульяне. От двух жен он имел 7 детей. Дочерей выгодно выдал замуж за ярославского и ростовского князей. Причем условием их замужества была возможность самовластно распоряжаться уделами зятьев. Подчинил Иван 1 и Рязань, а </w:t>
      </w:r>
      <w:r w:rsidR="00FD2A78" w:rsidRPr="000E5191">
        <w:rPr>
          <w:rFonts w:ascii="Times New Roman" w:hAnsi="Times New Roman" w:cs="Times New Roman"/>
          <w:sz w:val="28"/>
          <w:szCs w:val="28"/>
        </w:rPr>
        <w:t>также</w:t>
      </w:r>
      <w:r w:rsidR="00252027" w:rsidRPr="000E5191">
        <w:rPr>
          <w:rFonts w:ascii="Times New Roman" w:hAnsi="Times New Roman" w:cs="Times New Roman"/>
          <w:sz w:val="28"/>
          <w:szCs w:val="28"/>
        </w:rPr>
        <w:t>, Углич (методом купли). Пытался присоединить Новгород, начав против него военные действия. Но, это предприятие оказалось не слишком удачным для Калиты и князю пришлось заключить мир. В 1340 г., вполне возможно, по приказу ордынского хана, войско было отправлено в земли непокорного смоленского князя Ивана Александровича. Земли Смоленска были опустошены московскими воинами и отрядами ордынцев. Позже Александр, приехавший в Орду в надежде замириться с ханом, был казнен вместе с сыном Федором.</w:t>
      </w:r>
    </w:p>
    <w:p w14:paraId="580F3D92" w14:textId="3815A33B" w:rsidR="009363A2"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252027" w:rsidRPr="000E5191">
        <w:rPr>
          <w:rFonts w:ascii="Times New Roman" w:hAnsi="Times New Roman" w:cs="Times New Roman"/>
          <w:sz w:val="28"/>
          <w:szCs w:val="28"/>
        </w:rPr>
        <w:t>Умер Иван 1 Калита в 1340 г., а на московский престол взошел его старший сын Симеон Иванович Гордый.</w:t>
      </w:r>
    </w:p>
    <w:p w14:paraId="1AA6EC99" w14:textId="77777777" w:rsidR="00252027" w:rsidRPr="00CB47DC" w:rsidRDefault="00252027" w:rsidP="00BF65BE">
      <w:pPr>
        <w:spacing w:after="0" w:line="360" w:lineRule="auto"/>
        <w:jc w:val="center"/>
        <w:rPr>
          <w:rFonts w:ascii="Times New Roman" w:hAnsi="Times New Roman" w:cs="Times New Roman"/>
          <w:sz w:val="32"/>
          <w:szCs w:val="32"/>
        </w:rPr>
      </w:pPr>
      <w:r w:rsidRPr="00CB47DC">
        <w:rPr>
          <w:rFonts w:ascii="Times New Roman" w:hAnsi="Times New Roman" w:cs="Times New Roman"/>
          <w:sz w:val="32"/>
          <w:szCs w:val="32"/>
        </w:rPr>
        <w:t>Куликовская битва. Возвышение Москвы</w:t>
      </w:r>
    </w:p>
    <w:p w14:paraId="6BCA5AC8" w14:textId="355AFCC2" w:rsidR="00252027"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252027" w:rsidRPr="000E5191">
        <w:rPr>
          <w:rFonts w:ascii="Times New Roman" w:hAnsi="Times New Roman" w:cs="Times New Roman"/>
          <w:sz w:val="28"/>
          <w:szCs w:val="28"/>
        </w:rPr>
        <w:t>В 13 в. между наиболее сильными княжествами шла борьба за лидерство на Руси, которое давало ярлык на великое княжение. В этих условиях стали выделяться княжества, имеющие выгодное географическое и стратегическое положение, управляемые властолюбивыми и дальновидными князьями.</w:t>
      </w:r>
    </w:p>
    <w:p w14:paraId="7E1ADB27" w14:textId="7E9F5BD7" w:rsidR="00252027"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252027" w:rsidRPr="000E5191">
        <w:rPr>
          <w:rFonts w:ascii="Times New Roman" w:hAnsi="Times New Roman" w:cs="Times New Roman"/>
          <w:sz w:val="28"/>
          <w:szCs w:val="28"/>
        </w:rPr>
        <w:t>Основателем московской династии стал младший сын Александра Невского Даниил Александрович, который в 1270 г. получил Москву в удел. Даниил в 1300 г. захватил рязанские владения князя Константина от г. Коломны до г. Серпухова, а также Переяславское княжество и Можайск. Таким образом, к началу 14 в. Московское княжество увеличилось вдвое.</w:t>
      </w:r>
    </w:p>
    <w:p w14:paraId="67566186" w14:textId="42933E3E" w:rsidR="00252027"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252027" w:rsidRPr="000E5191">
        <w:rPr>
          <w:rFonts w:ascii="Times New Roman" w:hAnsi="Times New Roman" w:cs="Times New Roman"/>
          <w:sz w:val="28"/>
          <w:szCs w:val="28"/>
        </w:rPr>
        <w:t xml:space="preserve">Московским князьям удается завоевать расположение золотоордынских ханов. Пользуясь подкупом, они задобрили татарскую верхушку. В 1327 г. </w:t>
      </w:r>
      <w:r w:rsidR="00252027" w:rsidRPr="000E5191">
        <w:rPr>
          <w:rFonts w:ascii="Times New Roman" w:hAnsi="Times New Roman" w:cs="Times New Roman"/>
          <w:sz w:val="28"/>
          <w:szCs w:val="28"/>
        </w:rPr>
        <w:lastRenderedPageBreak/>
        <w:t>московские князья участвуют в подавлении антитатарского восстания в Твери. Борьба за княжение на Руси была долгой и кровавой, но решилась в пользу Москвы.</w:t>
      </w:r>
    </w:p>
    <w:p w14:paraId="77E84358" w14:textId="25C7A32C" w:rsidR="00252027"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252027" w:rsidRPr="000E5191">
        <w:rPr>
          <w:rFonts w:ascii="Times New Roman" w:hAnsi="Times New Roman" w:cs="Times New Roman"/>
          <w:sz w:val="28"/>
          <w:szCs w:val="28"/>
        </w:rPr>
        <w:t>В 1328 г. Иван Калита получил от хана Узбека ярлык на великое княжение Владимирское. Даже сбор дани, чем прежде занимались только татары, был возложен на московских князей. Благодаря этому значительно расширились их финансовые возможности.</w:t>
      </w:r>
    </w:p>
    <w:p w14:paraId="246C75DD" w14:textId="76CB8FDF" w:rsidR="00252027"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252027" w:rsidRPr="000E5191">
        <w:rPr>
          <w:rFonts w:ascii="Times New Roman" w:hAnsi="Times New Roman" w:cs="Times New Roman"/>
          <w:sz w:val="28"/>
          <w:szCs w:val="28"/>
        </w:rPr>
        <w:t>Иван Калита проводил тонкую политику в Орде, там он всегда был желанным гостем из-за щедрых подношений. И вот, в прошлом уездный владелец стал великим князем. Хитрый и дальновидный политик, ловкий купец, умножающий свой богатства, он вывел Москву из многолетнего оцепенения.</w:t>
      </w:r>
    </w:p>
    <w:p w14:paraId="6FF27287" w14:textId="7A5B4363" w:rsidR="00252027"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252027" w:rsidRPr="000E5191">
        <w:rPr>
          <w:rFonts w:ascii="Times New Roman" w:hAnsi="Times New Roman" w:cs="Times New Roman"/>
          <w:sz w:val="28"/>
          <w:szCs w:val="28"/>
        </w:rPr>
        <w:t>В 13 в. Москва становится одним из наиболее экономически развитых центров России, привлекательным для ремесленников и купцов. Сюда стекается люд со всей Руси, так как жить в Москве безопасно и выгодно. Развитие торговли и ремесел принесло князьям немалые выгоды, но самое главное, что с увеличением богатства росло и их политическое могущество.</w:t>
      </w:r>
    </w:p>
    <w:p w14:paraId="43209DAD" w14:textId="1A352407" w:rsidR="00252027"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252027" w:rsidRPr="000E5191">
        <w:rPr>
          <w:rFonts w:ascii="Times New Roman" w:hAnsi="Times New Roman" w:cs="Times New Roman"/>
          <w:sz w:val="28"/>
          <w:szCs w:val="28"/>
        </w:rPr>
        <w:t xml:space="preserve">В 13 в. Московское княжество значительно увеличило свою территорию. Калита подчиняет Ростовское княжество, покупает города Углич, Галич, </w:t>
      </w:r>
      <w:proofErr w:type="spellStart"/>
      <w:r w:rsidR="00252027" w:rsidRPr="000E5191">
        <w:rPr>
          <w:rFonts w:ascii="Times New Roman" w:hAnsi="Times New Roman" w:cs="Times New Roman"/>
          <w:sz w:val="28"/>
          <w:szCs w:val="28"/>
        </w:rPr>
        <w:t>Белоозеро</w:t>
      </w:r>
      <w:proofErr w:type="spellEnd"/>
      <w:r w:rsidR="00252027" w:rsidRPr="000E5191">
        <w:rPr>
          <w:rFonts w:ascii="Times New Roman" w:hAnsi="Times New Roman" w:cs="Times New Roman"/>
          <w:sz w:val="28"/>
          <w:szCs w:val="28"/>
        </w:rPr>
        <w:t>. Авторитет Москвы значительно возрос после переноса сюда резиденции митрополита всея Руси Петра. В своей политике московские князья получили союзника в лице главы православной церкви, авторитет которого на Руси был незыблем.</w:t>
      </w:r>
    </w:p>
    <w:p w14:paraId="16B1B1CE" w14:textId="03B3EC26" w:rsidR="00252027"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252027" w:rsidRPr="000E5191">
        <w:rPr>
          <w:rFonts w:ascii="Times New Roman" w:hAnsi="Times New Roman" w:cs="Times New Roman"/>
          <w:sz w:val="28"/>
          <w:szCs w:val="28"/>
        </w:rPr>
        <w:t>Сознавая свою силу, московские князья начали вести себя с Ордой более независимо. Между внуком Ивана Калиты и ханом Мамаем произошел конфликт. В 1380 г., взяв в союзники литовских князей, Мамай повел свои войска на Русь.</w:t>
      </w:r>
    </w:p>
    <w:p w14:paraId="54CA294F" w14:textId="77777777" w:rsidR="000E5191" w:rsidRPr="00CB47DC" w:rsidRDefault="000E5191" w:rsidP="00BF65BE">
      <w:pPr>
        <w:spacing w:after="0" w:line="360" w:lineRule="auto"/>
        <w:jc w:val="center"/>
        <w:rPr>
          <w:rFonts w:ascii="Times New Roman" w:hAnsi="Times New Roman" w:cs="Times New Roman"/>
          <w:sz w:val="32"/>
          <w:szCs w:val="32"/>
        </w:rPr>
      </w:pPr>
      <w:r w:rsidRPr="00CB47DC">
        <w:rPr>
          <w:rFonts w:ascii="Times New Roman" w:hAnsi="Times New Roman" w:cs="Times New Roman"/>
          <w:sz w:val="32"/>
          <w:szCs w:val="32"/>
        </w:rPr>
        <w:t>Князь Иван 3 Великий</w:t>
      </w:r>
    </w:p>
    <w:p w14:paraId="6A9FA6FF" w14:textId="27DC98D0"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 xml:space="preserve">Иван 3 Васильевич родился 22 января 1440 г. Он был сыном московского князя Василия 2 Темного и дочери князя Ярослава Боровского, Марии </w:t>
      </w:r>
      <w:r w:rsidR="000E5191" w:rsidRPr="000E5191">
        <w:rPr>
          <w:rFonts w:ascii="Times New Roman" w:hAnsi="Times New Roman" w:cs="Times New Roman"/>
          <w:sz w:val="28"/>
          <w:szCs w:val="28"/>
        </w:rPr>
        <w:lastRenderedPageBreak/>
        <w:t>Ярославны. Больше известен князь Иван 3 под именем Иван Святой или Иван Великий. В краткой биографии Ивана 3 необходимо упомянуть о том, что он с самых молодых лет помогал незрячему отцу. Стремясь сделать законным новый порядок передачи власти, Василий 2 назвал своего сына Ивана великим князем еще при жизни. Все грамоты того времени составлялись от имени двух великих князей. Уже в 7 лет Иван 3 был обручен с дочерью князя тверского Бориса, Марией. Планировалось, что этот брак станет символом примирения соперничающих княжеств Тверского и Московского.</w:t>
      </w:r>
    </w:p>
    <w:p w14:paraId="09D662AD" w14:textId="54DF32C3"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Впервые возглавил войско князь Иван 3 в возрасте 12 лет. И поход на устюжскую крепость оказался более чем успешным. После победоносного возвращения Иван 3 обвенчался со своей невестой. Иван 3 Васильевич совершил победоносный поход в 1455 г., направленный против вторгшихся в русские пределы татар. А в 1460 г. смог закрыть татарскому войску путь на Русь.</w:t>
      </w:r>
    </w:p>
    <w:p w14:paraId="009438C1" w14:textId="11AB3C75"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 xml:space="preserve">Князь отличался не только властолюбием и настойчивостью, но и умом, рассудительностью. Именно великое княжение Ивана 3 стало первым за долгое время, не начавшимся с поездки за получением ярлыка в Орду. В течение всего периода правления Иван 3 стремился к объединению северо-восточных земель. Силой или с помощью дипломатии князь присоединил к своим землям территории Чернигова, Рязани (частично), </w:t>
      </w:r>
      <w:proofErr w:type="spellStart"/>
      <w:r w:rsidR="000E5191" w:rsidRPr="000E5191">
        <w:rPr>
          <w:rFonts w:ascii="Times New Roman" w:hAnsi="Times New Roman" w:cs="Times New Roman"/>
          <w:sz w:val="28"/>
          <w:szCs w:val="28"/>
        </w:rPr>
        <w:t>Ростова</w:t>
      </w:r>
      <w:proofErr w:type="spellEnd"/>
      <w:r w:rsidR="000E5191" w:rsidRPr="000E5191">
        <w:rPr>
          <w:rFonts w:ascii="Times New Roman" w:hAnsi="Times New Roman" w:cs="Times New Roman"/>
          <w:sz w:val="28"/>
          <w:szCs w:val="28"/>
        </w:rPr>
        <w:t xml:space="preserve">, Новгорода, Ярославля, </w:t>
      </w:r>
      <w:proofErr w:type="spellStart"/>
      <w:r w:rsidR="000E5191" w:rsidRPr="000E5191">
        <w:rPr>
          <w:rFonts w:ascii="Times New Roman" w:hAnsi="Times New Roman" w:cs="Times New Roman"/>
          <w:sz w:val="28"/>
          <w:szCs w:val="28"/>
        </w:rPr>
        <w:t>Димитровска</w:t>
      </w:r>
      <w:proofErr w:type="spellEnd"/>
      <w:r w:rsidR="000E5191" w:rsidRPr="000E5191">
        <w:rPr>
          <w:rFonts w:ascii="Times New Roman" w:hAnsi="Times New Roman" w:cs="Times New Roman"/>
          <w:sz w:val="28"/>
          <w:szCs w:val="28"/>
        </w:rPr>
        <w:t>, Брянска и так далее.</w:t>
      </w:r>
    </w:p>
    <w:p w14:paraId="5151F68A" w14:textId="713B1145"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 xml:space="preserve">Внутренняя политика Ивана 3 была сосредоточена на борьбе с княжеско-боярской аристократией. В период его властвования было введено ограничение на переход крестьян от одного помещика к другому. Это разрешалось только в течение недели до и недели после Юрьева дня. В армии появились артиллерийские части. С 1467 по 1469 гг. Иван 3 Васильевич вел военные действия, направленные на подчинение Казани. И в результате поставил ее в вассальную зависимость. А в 1471 присоединил к Русскому государству и земли Новгорода. После военных конфликтов с Литовским княжеством в 1487 – 1494 гг. и 1500 – 1503 гг. территории государства были </w:t>
      </w:r>
      <w:r w:rsidR="000E5191" w:rsidRPr="000E5191">
        <w:rPr>
          <w:rFonts w:ascii="Times New Roman" w:hAnsi="Times New Roman" w:cs="Times New Roman"/>
          <w:sz w:val="28"/>
          <w:szCs w:val="28"/>
        </w:rPr>
        <w:lastRenderedPageBreak/>
        <w:t>расширены за счет присоединения Гомеля, Стародуба, Мценска, Дорогобужа, Торопца, Чернигова, Новгорода-Северского. Крым в этот период оставался союзником Ивана 3.</w:t>
      </w:r>
    </w:p>
    <w:p w14:paraId="506BEF57" w14:textId="021269D3"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В 1476 г. Иван Великий прекратил выплату Орде дани, а Стояние на Угре в 1480 г. ознаменовало окончание татаро-монгольского ига. За это Князь Иван получил прозвище Святой. На период правления Ивана 3 приходится расцвет летописания и зодчества. Возведены такие памятники архитектуры, как Грановитая палата и Успенский Собор.</w:t>
      </w:r>
    </w:p>
    <w:p w14:paraId="57C9AE6D" w14:textId="17726A8B"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Объединение множества земель требовало создания единой правовой системы. И в 1497 г. был создан судебник. Судебник Ивана 3 объединял правовые нормы, ранее отраженные в Русской Правде и Уставных грамотах, а также отдельных указах предшественников Ивана Великого.</w:t>
      </w:r>
    </w:p>
    <w:p w14:paraId="6F3572EC" w14:textId="1B6E1464"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Иван 3 государь всея Руси, дважды был женат. В 1452 г. вступил в брак с дочерью тверского князя, которая умерла в тридцатилетнем возрасте. По мнению некоторых историков, она была отравлена. От этого брака остался сын Иван Иванович (Молодой).</w:t>
      </w:r>
    </w:p>
    <w:p w14:paraId="7086B414" w14:textId="69110C27"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В 1472 г. он женился на византийской царевне Софье Палеолог, племяннице Константина</w:t>
      </w:r>
      <w:r w:rsidR="000E5191">
        <w:rPr>
          <w:rFonts w:ascii="Times New Roman" w:hAnsi="Times New Roman" w:cs="Times New Roman"/>
          <w:sz w:val="28"/>
          <w:szCs w:val="28"/>
        </w:rPr>
        <w:t xml:space="preserve"> 9</w:t>
      </w:r>
      <w:r w:rsidR="000E5191" w:rsidRPr="000E5191">
        <w:rPr>
          <w:rFonts w:ascii="Times New Roman" w:hAnsi="Times New Roman" w:cs="Times New Roman"/>
          <w:sz w:val="28"/>
          <w:szCs w:val="28"/>
        </w:rPr>
        <w:t>, последнего византийского императора. Этот брак принес князю сыновей Василия, Юрия. Дмитрия, Семена и Андрея. Стоит отметить, что второй брак Ивана 3 стал причиной сильной напряженности при дворе. Часть бояр поддерживали Ивана Молодого, сына Марии Борисовны. Вторая часть оказывала поддержку новой великой княгине Софьи. В то же время князь принял титул Государя всея Руси.</w:t>
      </w:r>
    </w:p>
    <w:p w14:paraId="7AB75647" w14:textId="4E0C2D7A"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После смерти Ивана Молодого великий Иван 3 короновал своего внука Дмитрия. Но, интриги Софьи скоро привели к изменению ситуации. (Дмитрий умер в тюрьме в 1509 г.) Перед смертью Иван 3 провозгласил своим наследником сына Василия. Князь Иван 3 умер 27 октября 1505 г.</w:t>
      </w:r>
    </w:p>
    <w:p w14:paraId="09637305" w14:textId="504D3B24" w:rsidR="00CB47DC" w:rsidRPr="00CB47DC" w:rsidRDefault="00CB47DC" w:rsidP="00BF65BE">
      <w:pPr>
        <w:spacing w:after="0" w:line="360" w:lineRule="auto"/>
        <w:jc w:val="center"/>
        <w:rPr>
          <w:rFonts w:ascii="Times New Roman" w:hAnsi="Times New Roman" w:cs="Times New Roman"/>
          <w:sz w:val="32"/>
          <w:szCs w:val="32"/>
        </w:rPr>
      </w:pPr>
      <w:r w:rsidRPr="00CB47DC">
        <w:rPr>
          <w:rFonts w:ascii="Times New Roman" w:hAnsi="Times New Roman" w:cs="Times New Roman"/>
          <w:sz w:val="32"/>
          <w:szCs w:val="32"/>
        </w:rPr>
        <w:t>Расширение земель</w:t>
      </w:r>
    </w:p>
    <w:p w14:paraId="52635148" w14:textId="7337A186"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 xml:space="preserve">Победив в борьбе за великое княжение на Руси, московские князья продолжали усилия по объединению земель вокруг Москвы. Правление Ивана </w:t>
      </w:r>
      <w:r w:rsidR="000E5191" w:rsidRPr="000E5191">
        <w:rPr>
          <w:rFonts w:ascii="Times New Roman" w:hAnsi="Times New Roman" w:cs="Times New Roman"/>
          <w:sz w:val="28"/>
          <w:szCs w:val="28"/>
        </w:rPr>
        <w:lastRenderedPageBreak/>
        <w:t>III (1462-1505) ускорило этот процесс. В 1463 г., проводя объединительную политику, он присоединяет Ярославское княжество.</w:t>
      </w:r>
    </w:p>
    <w:p w14:paraId="47321305" w14:textId="383C8CA3"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Активное сопротивление объединению оказало Тверское княжество и Новгородская республика. Для сохранения независимости новгородские бояре заключили союз с Литвой и оказались под частичной властью литовского князя Казимира IV.</w:t>
      </w:r>
    </w:p>
    <w:p w14:paraId="671074D1" w14:textId="05EC25E8"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В 1471 г. Иван III повел войско на Новгород и в битве на реке Шелони добился победы. Для полного покорения Новгорода понадобился и второй поход. В 1478 г. Иван III окончательно покоряет город (выстояв осадой) и лишает его самостоятельности путем упразднения органов местного самоуправления и ликвидации символов независимости (в Москву был увезен вечевой новгородский колокол). С падением Новгорода во владение Москвы попали все его обширные территории.</w:t>
      </w:r>
    </w:p>
    <w:p w14:paraId="7D5E5322" w14:textId="4F76DCD8"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В 1472 г. был покорен Пермский край. В 1474 г. выкуплено Ростовское княжество. В 1485 г. Иван III во главе многочисленного войска подступил к Твери и за два дня без потерь взял город, воспользовавшись изменой тверских бояр. Великий князь Михайло Борисович бежал в Литву.</w:t>
      </w:r>
    </w:p>
    <w:p w14:paraId="26A83E0F" w14:textId="1E0320B7"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Присоединив Тверь, Иван III создал единое государство и стал титуловать себя государем всея Руси.</w:t>
      </w:r>
    </w:p>
    <w:p w14:paraId="1F617EEC" w14:textId="790AC293"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В середине 15 в. Золотая Орда распалась на несколько независимых ханств. Иван III стал держаться по отношению к ним как независимый государь. Он прекратил платить выкуп и создал союз с противником Золотой Орды - крымским ханом.</w:t>
      </w:r>
    </w:p>
    <w:p w14:paraId="68BDD086" w14:textId="5C196EB8"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Восстановить свою власть над Русью пытался золотоордынский хан Ахмат. В 1480 г., заключив союз с литовским Великим князем и польским королем Казимиром IV, он повел свои войска на Москву.</w:t>
      </w:r>
      <w:r>
        <w:rPr>
          <w:rFonts w:ascii="Times New Roman" w:hAnsi="Times New Roman" w:cs="Times New Roman"/>
          <w:sz w:val="28"/>
          <w:szCs w:val="28"/>
        </w:rPr>
        <w:t xml:space="preserve"> </w:t>
      </w:r>
      <w:r w:rsidR="000E5191" w:rsidRPr="000E5191">
        <w:rPr>
          <w:rFonts w:ascii="Times New Roman" w:hAnsi="Times New Roman" w:cs="Times New Roman"/>
          <w:sz w:val="28"/>
          <w:szCs w:val="28"/>
        </w:rPr>
        <w:t>Все закончилось противостоянием русских и татарских войск на реке Угре.</w:t>
      </w:r>
      <w:r>
        <w:rPr>
          <w:rFonts w:ascii="Times New Roman" w:hAnsi="Times New Roman" w:cs="Times New Roman"/>
          <w:sz w:val="28"/>
          <w:szCs w:val="28"/>
        </w:rPr>
        <w:t xml:space="preserve"> </w:t>
      </w:r>
      <w:r w:rsidR="000E5191" w:rsidRPr="000E5191">
        <w:rPr>
          <w:rFonts w:ascii="Times New Roman" w:hAnsi="Times New Roman" w:cs="Times New Roman"/>
          <w:sz w:val="28"/>
          <w:szCs w:val="28"/>
        </w:rPr>
        <w:t xml:space="preserve">Не дождавшись союзников, Ахмат не решился начать сражение и в ноябре 1480 г. вынужден был отступить. Это означало окончательное </w:t>
      </w:r>
      <w:proofErr w:type="spellStart"/>
      <w:r w:rsidR="000E5191" w:rsidRPr="000E5191">
        <w:rPr>
          <w:rFonts w:ascii="Times New Roman" w:hAnsi="Times New Roman" w:cs="Times New Roman"/>
          <w:sz w:val="28"/>
          <w:szCs w:val="28"/>
        </w:rPr>
        <w:t>падениемонголо</w:t>
      </w:r>
      <w:proofErr w:type="spellEnd"/>
      <w:r w:rsidR="000E5191" w:rsidRPr="000E5191">
        <w:rPr>
          <w:rFonts w:ascii="Times New Roman" w:hAnsi="Times New Roman" w:cs="Times New Roman"/>
          <w:sz w:val="28"/>
          <w:szCs w:val="28"/>
        </w:rPr>
        <w:t>-татарского ига, тяготевшего над Русью более двух веков.</w:t>
      </w:r>
    </w:p>
    <w:p w14:paraId="54F59093" w14:textId="56B96095"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0E5191" w:rsidRPr="000E5191">
        <w:rPr>
          <w:rFonts w:ascii="Times New Roman" w:hAnsi="Times New Roman" w:cs="Times New Roman"/>
          <w:sz w:val="28"/>
          <w:szCs w:val="28"/>
        </w:rPr>
        <w:t>Иван III стремился к дальнейшему расширению государства. В 1487 г. Казань признает свою зависимость от Москвы. К концу 15 в. в состав государства входят территории на северо-востоке. Иван III отвоевывает у Литвы и Польши ряд белорусских и украинских земель.</w:t>
      </w:r>
    </w:p>
    <w:p w14:paraId="6BB846D2" w14:textId="77777777" w:rsidR="000E5191" w:rsidRPr="000E5191" w:rsidRDefault="000E5191" w:rsidP="00BF65BE">
      <w:pPr>
        <w:spacing w:after="0" w:line="360" w:lineRule="auto"/>
        <w:jc w:val="both"/>
        <w:rPr>
          <w:rFonts w:ascii="Times New Roman" w:hAnsi="Times New Roman" w:cs="Times New Roman"/>
          <w:sz w:val="28"/>
          <w:szCs w:val="28"/>
        </w:rPr>
      </w:pPr>
      <w:r w:rsidRPr="000E5191">
        <w:rPr>
          <w:rFonts w:ascii="Times New Roman" w:hAnsi="Times New Roman" w:cs="Times New Roman"/>
          <w:sz w:val="28"/>
          <w:szCs w:val="28"/>
        </w:rPr>
        <w:t>Объединительную политику продолжил сын Ивана III - Василий III. В 1503 г., уничтожив псковскую феодальную республику, он присоединил Псков. В 1514 г. отбил у Литвы Смоленск. В 1517-1523 гг. Василий III взял Чернигов и княжество Рязанское.</w:t>
      </w:r>
    </w:p>
    <w:p w14:paraId="1781C3F4" w14:textId="20BB28DF"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Процесс образования единого государства заключался в значительных внутренних социально-экономических и политических изменениях. Это выразилось в образовании режима сословно-представительной монархии, при котором самодержавие поддерживают различные сословия, прежде всего дворянство, горожане и верхушка столичного боярства, заинтересованные в создании государства и наличии в нем сильной центральной власти.</w:t>
      </w:r>
    </w:p>
    <w:p w14:paraId="68471D36" w14:textId="471BA656"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Годы правления Ивана III характеризуются изменениями органов власти. Боярская дума становится верховным совещательным органом, создаются учреждения, ведающие различными сферами государственной жизни, издаются первые приказы, наместники занимаются управлением на местах и содержатся за счет управляемой ими территорий.</w:t>
      </w:r>
    </w:p>
    <w:p w14:paraId="0B389BF4" w14:textId="0AC91B58"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В 1497 г. был издан «Судебник» великого князя Ивана III - свод законов, первый кодекс Российского государства, который закрепил единую систему государственного управления и регламентировал деятельность государственных органов. Судебник устанавливал срок для крестьянских переходов (один раз в году, в Юрьев день) и уплату за пользование двором. Закон ограничил свободу крестьян и прикрепил их к земле.</w:t>
      </w:r>
    </w:p>
    <w:p w14:paraId="15C3925F" w14:textId="602ABA3C"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В годы правления Ивана III и Василия III (1505-1533) завершился процесс объединения русских земель, и продолжилось укрепление российской государственности.</w:t>
      </w:r>
    </w:p>
    <w:p w14:paraId="0AD2F8DE" w14:textId="77777777" w:rsidR="000E5191" w:rsidRPr="00CB47DC" w:rsidRDefault="000E5191" w:rsidP="00BF65BE">
      <w:pPr>
        <w:spacing w:after="0" w:line="360" w:lineRule="auto"/>
        <w:jc w:val="center"/>
        <w:rPr>
          <w:rFonts w:ascii="Times New Roman" w:hAnsi="Times New Roman" w:cs="Times New Roman"/>
          <w:sz w:val="32"/>
          <w:szCs w:val="32"/>
        </w:rPr>
      </w:pPr>
      <w:r w:rsidRPr="00CB47DC">
        <w:rPr>
          <w:rFonts w:ascii="Times New Roman" w:hAnsi="Times New Roman" w:cs="Times New Roman"/>
          <w:sz w:val="32"/>
          <w:szCs w:val="32"/>
        </w:rPr>
        <w:t>Судебник Ивана 3</w:t>
      </w:r>
    </w:p>
    <w:p w14:paraId="5AA21285" w14:textId="63E03EC2"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0E5191" w:rsidRPr="000E5191">
        <w:rPr>
          <w:rFonts w:ascii="Times New Roman" w:hAnsi="Times New Roman" w:cs="Times New Roman"/>
          <w:sz w:val="28"/>
          <w:szCs w:val="28"/>
        </w:rPr>
        <w:t>Судебник Ивана 3 – нормативно-правовой акт, который вобрал в себя все существовавшие на Руси законы, указы и нормы судопроизводства.</w:t>
      </w:r>
    </w:p>
    <w:p w14:paraId="16AD6929" w14:textId="2CD48918"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Судебник Ивана 3 был создан и принят в 1497 году и стал первой попыткой собрать все существующие нормы права и создать единый документ, который служил бы основой для работы государственных судов. Несмотря на то, что судебник был одним из самых главных документов в тот период, официально он не имел силы единого юридического документа.</w:t>
      </w:r>
    </w:p>
    <w:p w14:paraId="15A81281" w14:textId="77777777" w:rsidR="000E5191" w:rsidRPr="00CB47DC" w:rsidRDefault="000E5191" w:rsidP="00BF65BE">
      <w:pPr>
        <w:spacing w:after="0" w:line="360" w:lineRule="auto"/>
        <w:jc w:val="center"/>
        <w:rPr>
          <w:rFonts w:ascii="Times New Roman" w:hAnsi="Times New Roman" w:cs="Times New Roman"/>
          <w:sz w:val="32"/>
          <w:szCs w:val="32"/>
        </w:rPr>
      </w:pPr>
      <w:r w:rsidRPr="00CB47DC">
        <w:rPr>
          <w:rFonts w:ascii="Times New Roman" w:hAnsi="Times New Roman" w:cs="Times New Roman"/>
          <w:sz w:val="32"/>
          <w:szCs w:val="32"/>
        </w:rPr>
        <w:t>История создания судебника Ивана 3</w:t>
      </w:r>
    </w:p>
    <w:p w14:paraId="6BDA92B6" w14:textId="1F04FCE7"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Во времена правления Ивана 3 Русь постепенно начала переход от старой политической системы к новой – феодализму. Для того, чтобы урегулировать возникающие отношения между землевладельцами (феодалами) и крестьянами, необходимо было создать соответствующие правовые нормы. По сути, судебник 1497 года служил исключительно для того, чтобы закрепить права феодалов над крестьянами и урегулировать процесс наказаний за свершенные деяния. Именно поэтому судебник до сих пор считается настоящим памятником феодализма.</w:t>
      </w:r>
    </w:p>
    <w:p w14:paraId="3B3B44A2" w14:textId="1D66D9E0"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Имя создателя неизвестно, однако принято считать, что авторами могли быть: князь Патрикеев, дьяки Долматов, Курицын и Жук.</w:t>
      </w:r>
    </w:p>
    <w:p w14:paraId="35A0B21A" w14:textId="77777777" w:rsidR="000E5191" w:rsidRPr="00CB47DC" w:rsidRDefault="000E5191" w:rsidP="00BF65BE">
      <w:pPr>
        <w:spacing w:after="0" w:line="360" w:lineRule="auto"/>
        <w:jc w:val="center"/>
        <w:rPr>
          <w:rFonts w:ascii="Times New Roman" w:hAnsi="Times New Roman" w:cs="Times New Roman"/>
          <w:sz w:val="32"/>
          <w:szCs w:val="32"/>
        </w:rPr>
      </w:pPr>
      <w:r w:rsidRPr="00CB47DC">
        <w:rPr>
          <w:rFonts w:ascii="Times New Roman" w:hAnsi="Times New Roman" w:cs="Times New Roman"/>
          <w:sz w:val="32"/>
          <w:szCs w:val="32"/>
        </w:rPr>
        <w:t>Основы судебника</w:t>
      </w:r>
    </w:p>
    <w:p w14:paraId="70DD4E88" w14:textId="22C1E2B9"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Чтобы создать единый свод, необходимо было объединить все нормативно-правовые документы, существовавшие до этого. Это было сделано и в основу судебника легли:</w:t>
      </w:r>
    </w:p>
    <w:p w14:paraId="751AB55C" w14:textId="77777777" w:rsidR="000E5191" w:rsidRPr="000E5191" w:rsidRDefault="000E5191" w:rsidP="00BF65BE">
      <w:pPr>
        <w:spacing w:after="0" w:line="360" w:lineRule="auto"/>
        <w:jc w:val="both"/>
        <w:rPr>
          <w:rFonts w:ascii="Times New Roman" w:hAnsi="Times New Roman" w:cs="Times New Roman"/>
          <w:sz w:val="28"/>
          <w:szCs w:val="28"/>
        </w:rPr>
      </w:pPr>
      <w:r w:rsidRPr="000E5191">
        <w:rPr>
          <w:rFonts w:ascii="Times New Roman" w:hAnsi="Times New Roman" w:cs="Times New Roman"/>
          <w:sz w:val="28"/>
          <w:szCs w:val="28"/>
        </w:rPr>
        <w:t>•</w:t>
      </w:r>
      <w:r w:rsidRPr="000E5191">
        <w:rPr>
          <w:rFonts w:ascii="Times New Roman" w:hAnsi="Times New Roman" w:cs="Times New Roman"/>
          <w:sz w:val="28"/>
          <w:szCs w:val="28"/>
        </w:rPr>
        <w:tab/>
        <w:t>Русская Правда</w:t>
      </w:r>
    </w:p>
    <w:p w14:paraId="1CAC714D" w14:textId="77777777" w:rsidR="000E5191" w:rsidRPr="000E5191" w:rsidRDefault="000E5191" w:rsidP="00BF65BE">
      <w:pPr>
        <w:spacing w:after="0" w:line="360" w:lineRule="auto"/>
        <w:jc w:val="both"/>
        <w:rPr>
          <w:rFonts w:ascii="Times New Roman" w:hAnsi="Times New Roman" w:cs="Times New Roman"/>
          <w:sz w:val="28"/>
          <w:szCs w:val="28"/>
        </w:rPr>
      </w:pPr>
      <w:r w:rsidRPr="000E5191">
        <w:rPr>
          <w:rFonts w:ascii="Times New Roman" w:hAnsi="Times New Roman" w:cs="Times New Roman"/>
          <w:sz w:val="28"/>
          <w:szCs w:val="28"/>
        </w:rPr>
        <w:t>•</w:t>
      </w:r>
      <w:r w:rsidRPr="000E5191">
        <w:rPr>
          <w:rFonts w:ascii="Times New Roman" w:hAnsi="Times New Roman" w:cs="Times New Roman"/>
          <w:sz w:val="28"/>
          <w:szCs w:val="28"/>
        </w:rPr>
        <w:tab/>
        <w:t>Судебные грамоты (содержали сведения о судопроизводстве в разных княжествах, а также местные нормы права);</w:t>
      </w:r>
    </w:p>
    <w:p w14:paraId="1E835996" w14:textId="77777777" w:rsidR="000E5191" w:rsidRPr="000E5191" w:rsidRDefault="000E5191" w:rsidP="00BF65BE">
      <w:pPr>
        <w:spacing w:after="0" w:line="360" w:lineRule="auto"/>
        <w:jc w:val="both"/>
        <w:rPr>
          <w:rFonts w:ascii="Times New Roman" w:hAnsi="Times New Roman" w:cs="Times New Roman"/>
          <w:sz w:val="28"/>
          <w:szCs w:val="28"/>
        </w:rPr>
      </w:pPr>
      <w:r w:rsidRPr="000E5191">
        <w:rPr>
          <w:rFonts w:ascii="Times New Roman" w:hAnsi="Times New Roman" w:cs="Times New Roman"/>
          <w:sz w:val="28"/>
          <w:szCs w:val="28"/>
        </w:rPr>
        <w:t>•</w:t>
      </w:r>
      <w:r w:rsidRPr="000E5191">
        <w:rPr>
          <w:rFonts w:ascii="Times New Roman" w:hAnsi="Times New Roman" w:cs="Times New Roman"/>
          <w:sz w:val="28"/>
          <w:szCs w:val="28"/>
        </w:rPr>
        <w:tab/>
        <w:t>Уставные грамоты (грамоты регулировали местное самоуправление и представляли собой свод актов от органов верховной власти);</w:t>
      </w:r>
    </w:p>
    <w:p w14:paraId="30109554" w14:textId="77777777" w:rsidR="000E5191" w:rsidRPr="000E5191" w:rsidRDefault="000E5191" w:rsidP="00BF65BE">
      <w:pPr>
        <w:spacing w:after="0" w:line="360" w:lineRule="auto"/>
        <w:jc w:val="both"/>
        <w:rPr>
          <w:rFonts w:ascii="Times New Roman" w:hAnsi="Times New Roman" w:cs="Times New Roman"/>
          <w:sz w:val="28"/>
          <w:szCs w:val="28"/>
        </w:rPr>
      </w:pPr>
      <w:r w:rsidRPr="000E5191">
        <w:rPr>
          <w:rFonts w:ascii="Times New Roman" w:hAnsi="Times New Roman" w:cs="Times New Roman"/>
          <w:sz w:val="28"/>
          <w:szCs w:val="28"/>
        </w:rPr>
        <w:t>•</w:t>
      </w:r>
      <w:r w:rsidRPr="000E5191">
        <w:rPr>
          <w:rFonts w:ascii="Times New Roman" w:hAnsi="Times New Roman" w:cs="Times New Roman"/>
          <w:sz w:val="28"/>
          <w:szCs w:val="28"/>
        </w:rPr>
        <w:tab/>
        <w:t>Описания судебных процессов и решений по частным случаям.</w:t>
      </w:r>
    </w:p>
    <w:p w14:paraId="5BE7D0CE" w14:textId="63243F7F"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 xml:space="preserve">Несмотря на то, что создатели постарались собрать воедино все, что можно было найти, создать единую и четкую систему им так и не удалось. </w:t>
      </w:r>
      <w:r w:rsidR="000E5191" w:rsidRPr="000E5191">
        <w:rPr>
          <w:rFonts w:ascii="Times New Roman" w:hAnsi="Times New Roman" w:cs="Times New Roman"/>
          <w:sz w:val="28"/>
          <w:szCs w:val="28"/>
        </w:rPr>
        <w:lastRenderedPageBreak/>
        <w:t>Документы не были каталогизированы или систематизированы, они лишь были собраны вместе и кое-как распределены по отраслям права, однако четкой системы не прослеживалось, и работа с Судебником не была очень удобной.</w:t>
      </w:r>
      <w:r>
        <w:rPr>
          <w:rFonts w:ascii="Times New Roman" w:hAnsi="Times New Roman" w:cs="Times New Roman"/>
          <w:sz w:val="28"/>
          <w:szCs w:val="28"/>
        </w:rPr>
        <w:t xml:space="preserve"> </w:t>
      </w:r>
      <w:r w:rsidR="000E5191" w:rsidRPr="000E5191">
        <w:rPr>
          <w:rFonts w:ascii="Times New Roman" w:hAnsi="Times New Roman" w:cs="Times New Roman"/>
          <w:sz w:val="28"/>
          <w:szCs w:val="28"/>
        </w:rPr>
        <w:t>Ситуация усложнялась тем, что большую часть информации в своде законов представляли собой описания процессуального права (как грамотно вести судопроизводство), а гражданскому и уголовному праву уделялось значительно меньше внимания.</w:t>
      </w:r>
    </w:p>
    <w:p w14:paraId="67424C1F" w14:textId="12E3F722" w:rsidR="000E5191" w:rsidRPr="000E5191" w:rsidRDefault="000E5191" w:rsidP="00BF65BE">
      <w:pPr>
        <w:spacing w:after="0" w:line="360" w:lineRule="auto"/>
        <w:jc w:val="both"/>
        <w:rPr>
          <w:rFonts w:ascii="Times New Roman" w:hAnsi="Times New Roman" w:cs="Times New Roman"/>
          <w:sz w:val="28"/>
          <w:szCs w:val="28"/>
        </w:rPr>
      </w:pPr>
      <w:r w:rsidRPr="000E5191">
        <w:rPr>
          <w:rFonts w:ascii="Times New Roman" w:hAnsi="Times New Roman" w:cs="Times New Roman"/>
          <w:sz w:val="28"/>
          <w:szCs w:val="28"/>
        </w:rPr>
        <w:t>Содержание судебника</w:t>
      </w:r>
      <w:r w:rsidR="00CB47DC">
        <w:rPr>
          <w:rFonts w:ascii="Times New Roman" w:hAnsi="Times New Roman" w:cs="Times New Roman"/>
          <w:sz w:val="28"/>
          <w:szCs w:val="28"/>
        </w:rPr>
        <w:t>.</w:t>
      </w:r>
    </w:p>
    <w:p w14:paraId="756F2091" w14:textId="77777777" w:rsidR="000E5191" w:rsidRPr="000E5191" w:rsidRDefault="000E5191" w:rsidP="00BF65BE">
      <w:pPr>
        <w:spacing w:after="0" w:line="360" w:lineRule="auto"/>
        <w:jc w:val="both"/>
        <w:rPr>
          <w:rFonts w:ascii="Times New Roman" w:hAnsi="Times New Roman" w:cs="Times New Roman"/>
          <w:sz w:val="28"/>
          <w:szCs w:val="28"/>
        </w:rPr>
      </w:pPr>
      <w:r w:rsidRPr="000E5191">
        <w:rPr>
          <w:rFonts w:ascii="Times New Roman" w:hAnsi="Times New Roman" w:cs="Times New Roman"/>
          <w:sz w:val="28"/>
          <w:szCs w:val="28"/>
        </w:rPr>
        <w:t>Документ состоял из нескольких разделов:</w:t>
      </w:r>
    </w:p>
    <w:p w14:paraId="43415CAD" w14:textId="77777777" w:rsidR="000E5191" w:rsidRPr="000E5191" w:rsidRDefault="000E5191" w:rsidP="00BF65BE">
      <w:pPr>
        <w:spacing w:after="0" w:line="360" w:lineRule="auto"/>
        <w:jc w:val="both"/>
        <w:rPr>
          <w:rFonts w:ascii="Times New Roman" w:hAnsi="Times New Roman" w:cs="Times New Roman"/>
          <w:sz w:val="28"/>
          <w:szCs w:val="28"/>
        </w:rPr>
      </w:pPr>
      <w:r w:rsidRPr="000E5191">
        <w:rPr>
          <w:rFonts w:ascii="Times New Roman" w:hAnsi="Times New Roman" w:cs="Times New Roman"/>
          <w:sz w:val="28"/>
          <w:szCs w:val="28"/>
        </w:rPr>
        <w:t>•</w:t>
      </w:r>
      <w:r w:rsidRPr="000E5191">
        <w:rPr>
          <w:rFonts w:ascii="Times New Roman" w:hAnsi="Times New Roman" w:cs="Times New Roman"/>
          <w:sz w:val="28"/>
          <w:szCs w:val="28"/>
        </w:rPr>
        <w:tab/>
        <w:t>Нормы головного права</w:t>
      </w:r>
    </w:p>
    <w:p w14:paraId="3D8D3862" w14:textId="77777777" w:rsidR="000E5191" w:rsidRPr="000E5191" w:rsidRDefault="000E5191" w:rsidP="00BF65BE">
      <w:pPr>
        <w:spacing w:after="0" w:line="360" w:lineRule="auto"/>
        <w:jc w:val="both"/>
        <w:rPr>
          <w:rFonts w:ascii="Times New Roman" w:hAnsi="Times New Roman" w:cs="Times New Roman"/>
          <w:sz w:val="28"/>
          <w:szCs w:val="28"/>
        </w:rPr>
      </w:pPr>
      <w:r w:rsidRPr="000E5191">
        <w:rPr>
          <w:rFonts w:ascii="Times New Roman" w:hAnsi="Times New Roman" w:cs="Times New Roman"/>
          <w:sz w:val="28"/>
          <w:szCs w:val="28"/>
        </w:rPr>
        <w:t>•</w:t>
      </w:r>
      <w:r w:rsidRPr="000E5191">
        <w:rPr>
          <w:rFonts w:ascii="Times New Roman" w:hAnsi="Times New Roman" w:cs="Times New Roman"/>
          <w:sz w:val="28"/>
          <w:szCs w:val="28"/>
        </w:rPr>
        <w:tab/>
        <w:t>Нормы судопроизводства для центрального суда</w:t>
      </w:r>
    </w:p>
    <w:p w14:paraId="6DB8D1C7" w14:textId="77777777" w:rsidR="000E5191" w:rsidRPr="000E5191" w:rsidRDefault="000E5191" w:rsidP="00BF65BE">
      <w:pPr>
        <w:spacing w:after="0" w:line="360" w:lineRule="auto"/>
        <w:jc w:val="both"/>
        <w:rPr>
          <w:rFonts w:ascii="Times New Roman" w:hAnsi="Times New Roman" w:cs="Times New Roman"/>
          <w:sz w:val="28"/>
          <w:szCs w:val="28"/>
        </w:rPr>
      </w:pPr>
      <w:r w:rsidRPr="000E5191">
        <w:rPr>
          <w:rFonts w:ascii="Times New Roman" w:hAnsi="Times New Roman" w:cs="Times New Roman"/>
          <w:sz w:val="28"/>
          <w:szCs w:val="28"/>
        </w:rPr>
        <w:t>•</w:t>
      </w:r>
      <w:r w:rsidRPr="000E5191">
        <w:rPr>
          <w:rFonts w:ascii="Times New Roman" w:hAnsi="Times New Roman" w:cs="Times New Roman"/>
          <w:sz w:val="28"/>
          <w:szCs w:val="28"/>
        </w:rPr>
        <w:tab/>
        <w:t>Нормы судопроизводства для местных судов</w:t>
      </w:r>
    </w:p>
    <w:p w14:paraId="6654B8C0" w14:textId="77777777" w:rsidR="000E5191" w:rsidRPr="000E5191" w:rsidRDefault="000E5191" w:rsidP="00BF65BE">
      <w:pPr>
        <w:spacing w:after="0" w:line="360" w:lineRule="auto"/>
        <w:jc w:val="both"/>
        <w:rPr>
          <w:rFonts w:ascii="Times New Roman" w:hAnsi="Times New Roman" w:cs="Times New Roman"/>
          <w:sz w:val="28"/>
          <w:szCs w:val="28"/>
        </w:rPr>
      </w:pPr>
      <w:r w:rsidRPr="000E5191">
        <w:rPr>
          <w:rFonts w:ascii="Times New Roman" w:hAnsi="Times New Roman" w:cs="Times New Roman"/>
          <w:sz w:val="28"/>
          <w:szCs w:val="28"/>
        </w:rPr>
        <w:t>•</w:t>
      </w:r>
      <w:r w:rsidRPr="000E5191">
        <w:rPr>
          <w:rFonts w:ascii="Times New Roman" w:hAnsi="Times New Roman" w:cs="Times New Roman"/>
          <w:sz w:val="28"/>
          <w:szCs w:val="28"/>
        </w:rPr>
        <w:tab/>
        <w:t>Гражданское право</w:t>
      </w:r>
    </w:p>
    <w:p w14:paraId="31C738D7" w14:textId="77777777" w:rsidR="00CB47DC" w:rsidRDefault="000E5191" w:rsidP="00BF65BE">
      <w:pPr>
        <w:spacing w:after="0" w:line="360" w:lineRule="auto"/>
        <w:jc w:val="both"/>
        <w:rPr>
          <w:rFonts w:ascii="Times New Roman" w:hAnsi="Times New Roman" w:cs="Times New Roman"/>
          <w:sz w:val="28"/>
          <w:szCs w:val="28"/>
        </w:rPr>
      </w:pPr>
      <w:r w:rsidRPr="000E5191">
        <w:rPr>
          <w:rFonts w:ascii="Times New Roman" w:hAnsi="Times New Roman" w:cs="Times New Roman"/>
          <w:sz w:val="28"/>
          <w:szCs w:val="28"/>
        </w:rPr>
        <w:t>•</w:t>
      </w:r>
      <w:r w:rsidRPr="000E5191">
        <w:rPr>
          <w:rFonts w:ascii="Times New Roman" w:hAnsi="Times New Roman" w:cs="Times New Roman"/>
          <w:sz w:val="28"/>
          <w:szCs w:val="28"/>
        </w:rPr>
        <w:tab/>
        <w:t>Дополнительные нормативные акты</w:t>
      </w:r>
    </w:p>
    <w:p w14:paraId="55C2504C" w14:textId="0A27BE96" w:rsidR="000E5191" w:rsidRPr="00CB47DC" w:rsidRDefault="000E5191" w:rsidP="00BF65BE">
      <w:pPr>
        <w:spacing w:after="0" w:line="360" w:lineRule="auto"/>
        <w:jc w:val="both"/>
        <w:rPr>
          <w:rFonts w:ascii="Times New Roman" w:hAnsi="Times New Roman" w:cs="Times New Roman"/>
          <w:sz w:val="28"/>
          <w:szCs w:val="28"/>
        </w:rPr>
      </w:pPr>
      <w:r w:rsidRPr="00CB47DC">
        <w:rPr>
          <w:rFonts w:ascii="Times New Roman" w:hAnsi="Times New Roman" w:cs="Times New Roman"/>
          <w:sz w:val="28"/>
          <w:szCs w:val="28"/>
        </w:rPr>
        <w:t>Уголовное право</w:t>
      </w:r>
    </w:p>
    <w:p w14:paraId="1A8F68BA" w14:textId="42DC5A5C"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В документе были даны определения преступлениям, выявлены их основные виды и приведены меры наказаний за те или иные преступления. В отличие от всех предыдущих документов, преступление в судебнике Ивана 3 определялось не как деяние против человека и его воли, а как деяние против государства и государственного строя.</w:t>
      </w:r>
    </w:p>
    <w:p w14:paraId="39C6A0A7" w14:textId="429D6581"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Также были введены несколько разновидностей преступления: преступление против государства (крамола); преступление против личности (убийство и похищение); преступление, направленное на имущество (татьба); преступление против суда.</w:t>
      </w:r>
      <w:r>
        <w:rPr>
          <w:rFonts w:ascii="Times New Roman" w:hAnsi="Times New Roman" w:cs="Times New Roman"/>
          <w:sz w:val="28"/>
          <w:szCs w:val="28"/>
        </w:rPr>
        <w:t xml:space="preserve"> </w:t>
      </w:r>
      <w:r w:rsidR="000E5191" w:rsidRPr="000E5191">
        <w:rPr>
          <w:rFonts w:ascii="Times New Roman" w:hAnsi="Times New Roman" w:cs="Times New Roman"/>
          <w:sz w:val="28"/>
          <w:szCs w:val="28"/>
        </w:rPr>
        <w:t>Наказания также делились на несколько категорий. За тяжкие преступления была положена смертная казнь, а за более легкие – различные телесные наказания, которые варьировались от простых хлестаний плетью до отрезания частей тела.</w:t>
      </w:r>
      <w:r>
        <w:rPr>
          <w:rFonts w:ascii="Times New Roman" w:hAnsi="Times New Roman" w:cs="Times New Roman"/>
          <w:sz w:val="28"/>
          <w:szCs w:val="28"/>
        </w:rPr>
        <w:t xml:space="preserve"> </w:t>
      </w:r>
      <w:r w:rsidR="000E5191" w:rsidRPr="000E5191">
        <w:rPr>
          <w:rFonts w:ascii="Times New Roman" w:hAnsi="Times New Roman" w:cs="Times New Roman"/>
          <w:sz w:val="28"/>
          <w:szCs w:val="28"/>
        </w:rPr>
        <w:t>Судебник не описывал такого наказания, как денежный штраф, однако оно все равно открыто и повсеместно использовалось.</w:t>
      </w:r>
    </w:p>
    <w:p w14:paraId="140E08E7" w14:textId="77777777" w:rsidR="000E5191" w:rsidRPr="00CB47DC" w:rsidRDefault="000E5191" w:rsidP="00BF65BE">
      <w:pPr>
        <w:spacing w:after="0" w:line="360" w:lineRule="auto"/>
        <w:jc w:val="center"/>
        <w:rPr>
          <w:rFonts w:ascii="Times New Roman" w:hAnsi="Times New Roman" w:cs="Times New Roman"/>
          <w:sz w:val="32"/>
          <w:szCs w:val="32"/>
        </w:rPr>
      </w:pPr>
      <w:r w:rsidRPr="00CB47DC">
        <w:rPr>
          <w:rFonts w:ascii="Times New Roman" w:hAnsi="Times New Roman" w:cs="Times New Roman"/>
          <w:sz w:val="32"/>
          <w:szCs w:val="32"/>
        </w:rPr>
        <w:t>Гражданское право</w:t>
      </w:r>
    </w:p>
    <w:p w14:paraId="79783E69" w14:textId="2B4BE0C1"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0E5191" w:rsidRPr="000E5191">
        <w:rPr>
          <w:rFonts w:ascii="Times New Roman" w:hAnsi="Times New Roman" w:cs="Times New Roman"/>
          <w:sz w:val="28"/>
          <w:szCs w:val="28"/>
        </w:rPr>
        <w:t>Гражданское право, как уже было сказано, содержало в основном сведения о привилегиях феодалов. В судебнике 1497 года впервые закреплялось право феодала на владение крестьянином (закрепощение крестьян), а также процесс выхода крестьян из-под власти хозяина в Юрьев День. По сути, крепостное право, как правовое явление, пошло именно от судебника Ивана 3.</w:t>
      </w:r>
    </w:p>
    <w:p w14:paraId="1F61E4ED" w14:textId="53625576" w:rsidR="000E5191" w:rsidRPr="000E5191" w:rsidRDefault="000E5191" w:rsidP="00BF65BE">
      <w:pPr>
        <w:spacing w:after="0" w:line="360" w:lineRule="auto"/>
        <w:jc w:val="both"/>
        <w:rPr>
          <w:rFonts w:ascii="Times New Roman" w:hAnsi="Times New Roman" w:cs="Times New Roman"/>
          <w:sz w:val="28"/>
          <w:szCs w:val="28"/>
        </w:rPr>
      </w:pPr>
      <w:r w:rsidRPr="000E5191">
        <w:rPr>
          <w:rFonts w:ascii="Times New Roman" w:hAnsi="Times New Roman" w:cs="Times New Roman"/>
          <w:sz w:val="28"/>
          <w:szCs w:val="28"/>
        </w:rPr>
        <w:t>Значение судебника</w:t>
      </w:r>
      <w:r w:rsidR="00CB47DC">
        <w:rPr>
          <w:rFonts w:ascii="Times New Roman" w:hAnsi="Times New Roman" w:cs="Times New Roman"/>
          <w:sz w:val="28"/>
          <w:szCs w:val="28"/>
        </w:rPr>
        <w:t>.</w:t>
      </w:r>
    </w:p>
    <w:p w14:paraId="39851672" w14:textId="32FD93E1"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Несмотря на то, что судебник не давал четкой систематизации и был направлен на закрепление феодализма, он все же имел огромное значение для дальнейшего становления Руси как самостоятельного единого государства с централизованным управлением.</w:t>
      </w:r>
      <w:r>
        <w:rPr>
          <w:rFonts w:ascii="Times New Roman" w:hAnsi="Times New Roman" w:cs="Times New Roman"/>
          <w:sz w:val="28"/>
          <w:szCs w:val="28"/>
        </w:rPr>
        <w:t xml:space="preserve"> </w:t>
      </w:r>
      <w:r w:rsidR="000E5191" w:rsidRPr="000E5191">
        <w:rPr>
          <w:rFonts w:ascii="Times New Roman" w:hAnsi="Times New Roman" w:cs="Times New Roman"/>
          <w:sz w:val="28"/>
          <w:szCs w:val="28"/>
        </w:rPr>
        <w:t>Судебник послужил основой для более совершенного документа, судебника Ивана Грозного, созданного в 16 веке.</w:t>
      </w:r>
      <w:r>
        <w:rPr>
          <w:rFonts w:ascii="Times New Roman" w:hAnsi="Times New Roman" w:cs="Times New Roman"/>
          <w:sz w:val="28"/>
          <w:szCs w:val="28"/>
        </w:rPr>
        <w:t xml:space="preserve"> </w:t>
      </w:r>
      <w:r w:rsidR="000E5191" w:rsidRPr="000E5191">
        <w:rPr>
          <w:rFonts w:ascii="Times New Roman" w:hAnsi="Times New Roman" w:cs="Times New Roman"/>
          <w:sz w:val="28"/>
          <w:szCs w:val="28"/>
        </w:rPr>
        <w:t>К началу царствования Ивана III в Москве не было ни одного по-настоящему величественного здания. Даже Псков, имевший к этому времени 60 каменных храмов, смотрелся более выигрышно.</w:t>
      </w:r>
    </w:p>
    <w:p w14:paraId="41BAD4D4" w14:textId="451EFE6C" w:rsidR="000E5191" w:rsidRPr="000E5191"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 xml:space="preserve">Иван III начинает интенсивное строительство в Москве. Он привлекает итальянских зодчих (Аристотель Фьораванти, Марк Руффо, Антонио </w:t>
      </w:r>
      <w:proofErr w:type="spellStart"/>
      <w:r w:rsidR="000E5191" w:rsidRPr="000E5191">
        <w:rPr>
          <w:rFonts w:ascii="Times New Roman" w:hAnsi="Times New Roman" w:cs="Times New Roman"/>
          <w:sz w:val="28"/>
          <w:szCs w:val="28"/>
        </w:rPr>
        <w:t>Солари</w:t>
      </w:r>
      <w:proofErr w:type="spellEnd"/>
      <w:r w:rsidR="000E5191" w:rsidRPr="000E5191">
        <w:rPr>
          <w:rFonts w:ascii="Times New Roman" w:hAnsi="Times New Roman" w:cs="Times New Roman"/>
          <w:sz w:val="28"/>
          <w:szCs w:val="28"/>
        </w:rPr>
        <w:t xml:space="preserve"> др.). Опираясь на традиции русского градостроения, старую русскую архитектуру и черты стиля эпохи Возрождения, талантливые итальянцы совместно с русскими мастерами создали Успенский собор - архитектурный шедевр эпохи.</w:t>
      </w:r>
    </w:p>
    <w:p w14:paraId="5D47DD22" w14:textId="51134D59" w:rsidR="00CB47DC" w:rsidRDefault="00CB47D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E5191" w:rsidRPr="000E5191">
        <w:rPr>
          <w:rFonts w:ascii="Times New Roman" w:hAnsi="Times New Roman" w:cs="Times New Roman"/>
          <w:sz w:val="28"/>
          <w:szCs w:val="28"/>
        </w:rPr>
        <w:t xml:space="preserve">В 1485-1495 гг. начинается перестройка Кремля, возводятся кирпичные стены. Строятся Благовещенский и Архангельский соборы, колокольня Ивана Великого, великокняжеский дворец - Грановитая палата. Архитекторы </w:t>
      </w:r>
      <w:proofErr w:type="spellStart"/>
      <w:r w:rsidR="000E5191" w:rsidRPr="000E5191">
        <w:rPr>
          <w:rFonts w:ascii="Times New Roman" w:hAnsi="Times New Roman" w:cs="Times New Roman"/>
          <w:sz w:val="28"/>
          <w:szCs w:val="28"/>
        </w:rPr>
        <w:t>Барма</w:t>
      </w:r>
      <w:proofErr w:type="spellEnd"/>
      <w:r w:rsidR="000E5191" w:rsidRPr="000E5191">
        <w:rPr>
          <w:rFonts w:ascii="Times New Roman" w:hAnsi="Times New Roman" w:cs="Times New Roman"/>
          <w:sz w:val="28"/>
          <w:szCs w:val="28"/>
        </w:rPr>
        <w:t xml:space="preserve"> и Постник закончили строительство на Красной площади собора Покрова на Рву (храм Василия Блаженного).</w:t>
      </w:r>
    </w:p>
    <w:p w14:paraId="09B773C7" w14:textId="2838E38C" w:rsidR="000558CC" w:rsidRPr="00CB47DC" w:rsidRDefault="000558CC" w:rsidP="00BF65BE">
      <w:pPr>
        <w:spacing w:after="0" w:line="360" w:lineRule="auto"/>
        <w:jc w:val="center"/>
        <w:rPr>
          <w:rFonts w:ascii="Times New Roman" w:hAnsi="Times New Roman" w:cs="Times New Roman"/>
          <w:sz w:val="32"/>
          <w:szCs w:val="32"/>
        </w:rPr>
      </w:pPr>
      <w:r w:rsidRPr="00CB47DC">
        <w:rPr>
          <w:rFonts w:ascii="Times New Roman" w:hAnsi="Times New Roman" w:cs="Times New Roman"/>
          <w:sz w:val="32"/>
          <w:szCs w:val="32"/>
        </w:rPr>
        <w:t>Итоги правления Ивана Калиты</w:t>
      </w:r>
      <w:r w:rsidR="00BF65BE">
        <w:rPr>
          <w:rFonts w:ascii="Times New Roman" w:hAnsi="Times New Roman" w:cs="Times New Roman"/>
          <w:sz w:val="32"/>
          <w:szCs w:val="32"/>
        </w:rPr>
        <w:t xml:space="preserve"> и Ивана 3</w:t>
      </w:r>
    </w:p>
    <w:p w14:paraId="5DE14161" w14:textId="77777777" w:rsidR="000558CC" w:rsidRPr="000E5191" w:rsidRDefault="000558C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0E5191">
        <w:rPr>
          <w:rFonts w:ascii="Times New Roman" w:hAnsi="Times New Roman" w:cs="Times New Roman"/>
          <w:sz w:val="28"/>
          <w:szCs w:val="28"/>
        </w:rPr>
        <w:t xml:space="preserve">Сложно дать однозначную оценку деятельности Ивана Даниловича, как в качестве московского правителя, так и в качестве великого князя. Это был дальновидный политик, увеличивший территорию своих владений, </w:t>
      </w:r>
      <w:r w:rsidRPr="000E5191">
        <w:rPr>
          <w:rFonts w:ascii="Times New Roman" w:hAnsi="Times New Roman" w:cs="Times New Roman"/>
          <w:sz w:val="28"/>
          <w:szCs w:val="28"/>
        </w:rPr>
        <w:lastRenderedPageBreak/>
        <w:t>укрепивший свою власть, получивший любовь народа. Не всегда ему удавалось добиться успеха, не проливая крови, но это был XIV век. Междоусобицы и войны между родами правителей были неотъемлемой частью средневековой Европы. Использовавший военную силу в исключительных случаях Иван Калита установил «великую тишину» на 40 лет, он построил фундамент независимого будущего Руси.</w:t>
      </w:r>
    </w:p>
    <w:p w14:paraId="259606E6" w14:textId="3EDBD585" w:rsidR="000558CC" w:rsidRPr="000E5191" w:rsidRDefault="000558C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0E5191">
        <w:rPr>
          <w:rFonts w:ascii="Times New Roman" w:hAnsi="Times New Roman" w:cs="Times New Roman"/>
          <w:sz w:val="28"/>
          <w:szCs w:val="28"/>
        </w:rPr>
        <w:t xml:space="preserve">Калита заложил основы могущества Москвы. Он первый начал объединять вокруг нее русские земли. После долгого промежутка времени он был первым авторитетным князем, влияние которого распространилось на всю Северо-Восточную Русь. Кремль при Иване 1 Калите был значительно расширен и обнесен прочной дубовой стеной (1339), в нем были построены первые каменные церкви, в том числе Успенский собор, сделавшийся усыпальницей митрополитов, и Архангельский собор, где хоронили московских князей. Каменные постройки, возведенные при Иване Калите </w:t>
      </w:r>
      <w:r w:rsidR="00BF65BE" w:rsidRPr="000E5191">
        <w:rPr>
          <w:rFonts w:ascii="Times New Roman" w:hAnsi="Times New Roman" w:cs="Times New Roman"/>
          <w:sz w:val="28"/>
          <w:szCs w:val="28"/>
        </w:rPr>
        <w:t>до нас,</w:t>
      </w:r>
      <w:r w:rsidRPr="000E5191">
        <w:rPr>
          <w:rFonts w:ascii="Times New Roman" w:hAnsi="Times New Roman" w:cs="Times New Roman"/>
          <w:sz w:val="28"/>
          <w:szCs w:val="28"/>
        </w:rPr>
        <w:t xml:space="preserve"> не сохранились, так как были заменены новыми при Иване 3. Богатство московского князя подчеркивается его прозвищем «Калита», что означает «денежная сумка».</w:t>
      </w:r>
    </w:p>
    <w:p w14:paraId="0793652C" w14:textId="77777777" w:rsidR="000558CC" w:rsidRPr="000E5191" w:rsidRDefault="000558C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0E5191">
        <w:rPr>
          <w:rFonts w:ascii="Times New Roman" w:hAnsi="Times New Roman" w:cs="Times New Roman"/>
          <w:sz w:val="28"/>
          <w:szCs w:val="28"/>
        </w:rPr>
        <w:t>По завещанию Ивана Калиты Московское княжество было разделено между его сыновьями Семёном, Иваном и Андреем; наследником Калиты был его старший сын Семён Гордый.</w:t>
      </w:r>
    </w:p>
    <w:p w14:paraId="3C9D04A1" w14:textId="77777777" w:rsidR="000558CC" w:rsidRPr="000E5191" w:rsidRDefault="000558C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0E5191">
        <w:rPr>
          <w:rFonts w:ascii="Times New Roman" w:hAnsi="Times New Roman" w:cs="Times New Roman"/>
          <w:sz w:val="28"/>
          <w:szCs w:val="28"/>
        </w:rPr>
        <w:t>Деятельность Калиты неоднозначно оценивается его современниками и историками. С одной стороны, он считается главным вдохновителем разгрома Твери, защищавшей права и достоинство русских людей против татарских насильников. С другой стороны, он стал прямым продолжателем политики Александра Невского, добивавшегося соглашения с Золотой Ордой ради Русской земли еще не готовой к решительной борьбе с татарами, которую вскоре проведет с собой на Куликово поле Дмитрий Донской, внук Калиты.</w:t>
      </w:r>
    </w:p>
    <w:p w14:paraId="6EC75E71" w14:textId="77777777" w:rsidR="000558CC" w:rsidRPr="000E5191" w:rsidRDefault="000558C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0E5191">
        <w:rPr>
          <w:rFonts w:ascii="Times New Roman" w:hAnsi="Times New Roman" w:cs="Times New Roman"/>
          <w:sz w:val="28"/>
          <w:szCs w:val="28"/>
        </w:rPr>
        <w:t>На одной чаше весов разорение русской земли, пожары и разрушения Твери, Торжка, Кашина и других городов, бесчисленное количество пленных, угоняемых в татарское рабство.</w:t>
      </w:r>
    </w:p>
    <w:p w14:paraId="717EF99A" w14:textId="77777777" w:rsidR="000558CC" w:rsidRPr="000E5191" w:rsidRDefault="000558C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Pr="000E5191">
        <w:rPr>
          <w:rFonts w:ascii="Times New Roman" w:hAnsi="Times New Roman" w:cs="Times New Roman"/>
          <w:sz w:val="28"/>
          <w:szCs w:val="28"/>
        </w:rPr>
        <w:t>На другой чаше весов Москва сделалась городом славным «кротостью», свободным от непрерывной угрозы татарских нашествий, а это должно было чрезвычайно способствовать росту и богатству города. Преобладание Москвы над Тверью, чего так добивался Юрий, было окончательно достигнуто при его младшем брате.</w:t>
      </w:r>
    </w:p>
    <w:p w14:paraId="5E731E5B" w14:textId="016072A3" w:rsidR="00BF65BE" w:rsidRDefault="000558CC" w:rsidP="00BF65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0E5191">
        <w:rPr>
          <w:rFonts w:ascii="Times New Roman" w:hAnsi="Times New Roman" w:cs="Times New Roman"/>
          <w:sz w:val="28"/>
          <w:szCs w:val="28"/>
        </w:rPr>
        <w:t>При Иване Москва стала резиденцией митрополита «всея Руси», что имело важное значение, так как церковь пользовалась большим идеологическим и политическим влиянием. Деятельность Калиты способствовала тому, что была заложена основа политического и экономического могущества Москвы и начался экономический подъём Руси.</w:t>
      </w:r>
    </w:p>
    <w:p w14:paraId="1E592B3A" w14:textId="77777777" w:rsidR="00BF65BE" w:rsidRPr="00BF65BE" w:rsidRDefault="00BF65BE" w:rsidP="00BF65BE">
      <w:pPr>
        <w:spacing w:after="0" w:line="360" w:lineRule="auto"/>
        <w:jc w:val="both"/>
        <w:rPr>
          <w:rFonts w:ascii="Times New Roman" w:hAnsi="Times New Roman" w:cs="Times New Roman"/>
          <w:sz w:val="28"/>
          <w:szCs w:val="28"/>
        </w:rPr>
      </w:pPr>
      <w:r w:rsidRPr="00BF65BE">
        <w:rPr>
          <w:rFonts w:ascii="Times New Roman" w:hAnsi="Times New Roman" w:cs="Times New Roman"/>
          <w:sz w:val="28"/>
          <w:szCs w:val="28"/>
        </w:rPr>
        <w:t>Иван III был великим правителем, время его правления считается золотым в истории России. Под его правлением было объединено множество русских земель, было освобождено пристрастие от монгольского ига. Именно в это время стал формироваться централизованный русский государственный аппарат.</w:t>
      </w:r>
    </w:p>
    <w:p w14:paraId="5EC58968" w14:textId="77777777" w:rsidR="00BF65BE" w:rsidRPr="00BF65BE" w:rsidRDefault="00BF65BE" w:rsidP="00BF65BE">
      <w:pPr>
        <w:spacing w:after="0" w:line="360" w:lineRule="auto"/>
        <w:jc w:val="both"/>
        <w:rPr>
          <w:rFonts w:ascii="Times New Roman" w:hAnsi="Times New Roman" w:cs="Times New Roman"/>
          <w:sz w:val="28"/>
          <w:szCs w:val="28"/>
        </w:rPr>
      </w:pPr>
      <w:r w:rsidRPr="00BF65BE">
        <w:rPr>
          <w:rFonts w:ascii="Times New Roman" w:hAnsi="Times New Roman" w:cs="Times New Roman"/>
          <w:sz w:val="28"/>
          <w:szCs w:val="28"/>
        </w:rPr>
        <w:t>Иван III стремился к укреплению автономии и независимости Руси от византийского влияния. В своей политике он активно вел борьбу с Тевтонским орденом и Литвой, добившись многих территориальных приростов.</w:t>
      </w:r>
    </w:p>
    <w:p w14:paraId="24D9F64C" w14:textId="77777777" w:rsidR="00BF65BE" w:rsidRPr="00BF65BE" w:rsidRDefault="00BF65BE" w:rsidP="00BF65BE">
      <w:pPr>
        <w:spacing w:after="0" w:line="360" w:lineRule="auto"/>
        <w:jc w:val="both"/>
        <w:rPr>
          <w:rFonts w:ascii="Times New Roman" w:hAnsi="Times New Roman" w:cs="Times New Roman"/>
          <w:sz w:val="28"/>
          <w:szCs w:val="28"/>
        </w:rPr>
      </w:pPr>
      <w:r w:rsidRPr="00BF65BE">
        <w:rPr>
          <w:rFonts w:ascii="Times New Roman" w:hAnsi="Times New Roman" w:cs="Times New Roman"/>
          <w:sz w:val="28"/>
          <w:szCs w:val="28"/>
        </w:rPr>
        <w:t>Экономические реформы Ивана III были направлены на развитие производства и торговли. Он проводил правильную налоговую политику, стимулируя развитие промышленности и ремесел. Благодаря этому, Россия стала всё более экономически независимой.</w:t>
      </w:r>
    </w:p>
    <w:p w14:paraId="593688EE" w14:textId="6A7ED8B6" w:rsidR="00BF65BE" w:rsidRDefault="00BF65BE" w:rsidP="00BF65BE">
      <w:pPr>
        <w:spacing w:after="0" w:line="360" w:lineRule="auto"/>
        <w:jc w:val="both"/>
        <w:rPr>
          <w:rFonts w:ascii="Times New Roman" w:hAnsi="Times New Roman" w:cs="Times New Roman"/>
          <w:sz w:val="28"/>
          <w:szCs w:val="28"/>
        </w:rPr>
      </w:pPr>
      <w:r w:rsidRPr="00BF65BE">
        <w:rPr>
          <w:rFonts w:ascii="Times New Roman" w:hAnsi="Times New Roman" w:cs="Times New Roman"/>
          <w:sz w:val="28"/>
          <w:szCs w:val="28"/>
        </w:rPr>
        <w:t>Итак, итоги правления Ивана III – это укрепление государства, создание условий для развития экономики и выход России на новый уровень как культурного, так и политического центра Восточной Европы.</w:t>
      </w:r>
    </w:p>
    <w:p w14:paraId="2070B11F" w14:textId="77777777" w:rsidR="00BF65BE" w:rsidRDefault="00BF65BE">
      <w:pPr>
        <w:rPr>
          <w:rFonts w:ascii="Times New Roman" w:hAnsi="Times New Roman" w:cs="Times New Roman"/>
          <w:sz w:val="28"/>
          <w:szCs w:val="28"/>
        </w:rPr>
      </w:pPr>
      <w:r>
        <w:rPr>
          <w:rFonts w:ascii="Times New Roman" w:hAnsi="Times New Roman" w:cs="Times New Roman"/>
          <w:sz w:val="28"/>
          <w:szCs w:val="28"/>
        </w:rPr>
        <w:br w:type="page"/>
      </w:r>
    </w:p>
    <w:p w14:paraId="4BB7EC36" w14:textId="78F314C5" w:rsidR="00252027" w:rsidRPr="009A1AD9" w:rsidRDefault="00CB47DC" w:rsidP="009A1AD9">
      <w:pPr>
        <w:spacing w:after="0" w:line="360" w:lineRule="auto"/>
        <w:jc w:val="center"/>
        <w:rPr>
          <w:rFonts w:ascii="Times New Roman" w:hAnsi="Times New Roman" w:cs="Times New Roman"/>
          <w:sz w:val="36"/>
          <w:szCs w:val="36"/>
        </w:rPr>
      </w:pPr>
      <w:r w:rsidRPr="009A1AD9">
        <w:rPr>
          <w:rFonts w:ascii="Times New Roman" w:hAnsi="Times New Roman" w:cs="Times New Roman"/>
          <w:sz w:val="36"/>
          <w:szCs w:val="36"/>
        </w:rPr>
        <w:lastRenderedPageBreak/>
        <w:t>Список литературы</w:t>
      </w:r>
    </w:p>
    <w:p w14:paraId="68A58CEA" w14:textId="77777777" w:rsidR="009A1AD9" w:rsidRPr="009A1AD9" w:rsidRDefault="009A1AD9" w:rsidP="009A1AD9">
      <w:pPr>
        <w:spacing w:after="0" w:line="360" w:lineRule="auto"/>
        <w:jc w:val="both"/>
        <w:rPr>
          <w:rFonts w:ascii="Times New Roman" w:hAnsi="Times New Roman" w:cs="Times New Roman"/>
          <w:sz w:val="28"/>
          <w:szCs w:val="28"/>
        </w:rPr>
      </w:pPr>
      <w:r w:rsidRPr="009A1AD9">
        <w:rPr>
          <w:rFonts w:ascii="Times New Roman" w:hAnsi="Times New Roman" w:cs="Times New Roman"/>
          <w:sz w:val="28"/>
          <w:szCs w:val="28"/>
        </w:rPr>
        <w:t xml:space="preserve">Разоблачение дипломатической истории </w:t>
      </w:r>
      <w:proofErr w:type="spellStart"/>
      <w:r w:rsidRPr="009A1AD9">
        <w:rPr>
          <w:rFonts w:ascii="Times New Roman" w:hAnsi="Times New Roman" w:cs="Times New Roman"/>
          <w:sz w:val="28"/>
          <w:szCs w:val="28"/>
        </w:rPr>
        <w:t>XVIIIвека</w:t>
      </w:r>
      <w:proofErr w:type="spellEnd"/>
      <w:r w:rsidRPr="009A1AD9">
        <w:rPr>
          <w:rFonts w:ascii="Times New Roman" w:hAnsi="Times New Roman" w:cs="Times New Roman"/>
          <w:sz w:val="28"/>
          <w:szCs w:val="28"/>
        </w:rPr>
        <w:t>. // Вопросы истории. 1989. №4. С. 5 — 7, 10.</w:t>
      </w:r>
    </w:p>
    <w:p w14:paraId="64B19131" w14:textId="77777777" w:rsidR="009A1AD9" w:rsidRPr="009A1AD9" w:rsidRDefault="009A1AD9" w:rsidP="009A1AD9">
      <w:pPr>
        <w:spacing w:after="0" w:line="360" w:lineRule="auto"/>
        <w:jc w:val="both"/>
        <w:rPr>
          <w:rFonts w:ascii="Times New Roman" w:hAnsi="Times New Roman" w:cs="Times New Roman"/>
          <w:sz w:val="28"/>
          <w:szCs w:val="28"/>
        </w:rPr>
      </w:pPr>
      <w:r w:rsidRPr="009A1AD9">
        <w:rPr>
          <w:rFonts w:ascii="Times New Roman" w:hAnsi="Times New Roman" w:cs="Times New Roman"/>
          <w:sz w:val="28"/>
          <w:szCs w:val="28"/>
        </w:rPr>
        <w:t xml:space="preserve">Алексеев Ю. Г. Государь всея Руси. Новосибирск, 1991; </w:t>
      </w:r>
    </w:p>
    <w:p w14:paraId="47306BA3" w14:textId="77777777" w:rsidR="009A1AD9" w:rsidRPr="009A1AD9" w:rsidRDefault="009A1AD9" w:rsidP="009A1AD9">
      <w:pPr>
        <w:spacing w:after="0" w:line="360" w:lineRule="auto"/>
        <w:jc w:val="both"/>
        <w:rPr>
          <w:rFonts w:ascii="Times New Roman" w:hAnsi="Times New Roman" w:cs="Times New Roman"/>
          <w:sz w:val="28"/>
          <w:szCs w:val="28"/>
        </w:rPr>
      </w:pPr>
      <w:r w:rsidRPr="009A1AD9">
        <w:rPr>
          <w:rFonts w:ascii="Times New Roman" w:hAnsi="Times New Roman" w:cs="Times New Roman"/>
          <w:sz w:val="28"/>
          <w:szCs w:val="28"/>
        </w:rPr>
        <w:t>Он же. Походы русских войск при Иване III. СПб., 2007;</w:t>
      </w:r>
    </w:p>
    <w:p w14:paraId="7AEFC431" w14:textId="77777777" w:rsidR="009A1AD9" w:rsidRPr="009A1AD9" w:rsidRDefault="009A1AD9" w:rsidP="009A1AD9">
      <w:pPr>
        <w:spacing w:after="0" w:line="360" w:lineRule="auto"/>
        <w:jc w:val="both"/>
        <w:rPr>
          <w:rFonts w:ascii="Times New Roman" w:hAnsi="Times New Roman" w:cs="Times New Roman"/>
          <w:sz w:val="28"/>
          <w:szCs w:val="28"/>
        </w:rPr>
      </w:pPr>
      <w:r w:rsidRPr="009A1AD9">
        <w:rPr>
          <w:rFonts w:ascii="Times New Roman" w:hAnsi="Times New Roman" w:cs="Times New Roman"/>
          <w:sz w:val="28"/>
          <w:szCs w:val="28"/>
        </w:rPr>
        <w:t xml:space="preserve"> Базилевич К. В. Внешняя политика Русского централизованного государства. Вторая половина XV в. М., 1952; </w:t>
      </w:r>
    </w:p>
    <w:p w14:paraId="3BEEBA1D" w14:textId="77777777" w:rsidR="009A1AD9" w:rsidRPr="009A1AD9" w:rsidRDefault="009A1AD9" w:rsidP="009A1AD9">
      <w:pPr>
        <w:spacing w:after="0" w:line="360" w:lineRule="auto"/>
        <w:jc w:val="both"/>
        <w:rPr>
          <w:rFonts w:ascii="Times New Roman" w:hAnsi="Times New Roman" w:cs="Times New Roman"/>
          <w:sz w:val="28"/>
          <w:szCs w:val="28"/>
        </w:rPr>
      </w:pPr>
      <w:r w:rsidRPr="009A1AD9">
        <w:rPr>
          <w:rFonts w:ascii="Times New Roman" w:hAnsi="Times New Roman" w:cs="Times New Roman"/>
          <w:sz w:val="28"/>
          <w:szCs w:val="28"/>
        </w:rPr>
        <w:t xml:space="preserve">Борисов Н. С. Иван III М., 2000; </w:t>
      </w:r>
    </w:p>
    <w:p w14:paraId="11BF0618" w14:textId="77777777" w:rsidR="009A1AD9" w:rsidRPr="009A1AD9" w:rsidRDefault="009A1AD9" w:rsidP="009A1AD9">
      <w:pPr>
        <w:spacing w:after="0" w:line="360" w:lineRule="auto"/>
        <w:jc w:val="both"/>
        <w:rPr>
          <w:rFonts w:ascii="Times New Roman" w:hAnsi="Times New Roman" w:cs="Times New Roman"/>
          <w:sz w:val="28"/>
          <w:szCs w:val="28"/>
        </w:rPr>
      </w:pPr>
      <w:r w:rsidRPr="009A1AD9">
        <w:rPr>
          <w:rFonts w:ascii="Times New Roman" w:hAnsi="Times New Roman" w:cs="Times New Roman"/>
          <w:sz w:val="28"/>
          <w:szCs w:val="28"/>
        </w:rPr>
        <w:t xml:space="preserve">Зимин А. А. Витязь на распутье: феодальная война в России XV в. М., 1991; </w:t>
      </w:r>
    </w:p>
    <w:p w14:paraId="4B640554" w14:textId="77777777" w:rsidR="009A1AD9" w:rsidRPr="009A1AD9" w:rsidRDefault="009A1AD9" w:rsidP="009A1AD9">
      <w:pPr>
        <w:spacing w:after="0" w:line="360" w:lineRule="auto"/>
        <w:jc w:val="both"/>
        <w:rPr>
          <w:rFonts w:ascii="Times New Roman" w:hAnsi="Times New Roman" w:cs="Times New Roman"/>
          <w:sz w:val="28"/>
          <w:szCs w:val="28"/>
        </w:rPr>
      </w:pPr>
      <w:r w:rsidRPr="009A1AD9">
        <w:rPr>
          <w:rFonts w:ascii="Times New Roman" w:hAnsi="Times New Roman" w:cs="Times New Roman"/>
          <w:sz w:val="28"/>
          <w:szCs w:val="28"/>
        </w:rPr>
        <w:t xml:space="preserve">Калугин И. К. Дипломатические сношения России с Крымом, в княжение Иоанна III. М., 1855; </w:t>
      </w:r>
    </w:p>
    <w:p w14:paraId="7D8D3919" w14:textId="77777777" w:rsidR="009A1AD9" w:rsidRPr="009A1AD9" w:rsidRDefault="009A1AD9" w:rsidP="009A1AD9">
      <w:pPr>
        <w:spacing w:after="0" w:line="360" w:lineRule="auto"/>
        <w:jc w:val="both"/>
        <w:rPr>
          <w:rFonts w:ascii="Times New Roman" w:hAnsi="Times New Roman" w:cs="Times New Roman"/>
          <w:sz w:val="28"/>
          <w:szCs w:val="28"/>
        </w:rPr>
      </w:pPr>
      <w:r w:rsidRPr="009A1AD9">
        <w:rPr>
          <w:rFonts w:ascii="Times New Roman" w:hAnsi="Times New Roman" w:cs="Times New Roman"/>
          <w:sz w:val="28"/>
          <w:szCs w:val="28"/>
        </w:rPr>
        <w:t xml:space="preserve">Кукольник Н. В. Иоанн III, собиратель земли русской. СПб., 1874; </w:t>
      </w:r>
    </w:p>
    <w:p w14:paraId="4B21BED2" w14:textId="77777777" w:rsidR="009A1AD9" w:rsidRPr="009A1AD9" w:rsidRDefault="009A1AD9" w:rsidP="009A1AD9">
      <w:pPr>
        <w:spacing w:after="0" w:line="360" w:lineRule="auto"/>
        <w:jc w:val="both"/>
        <w:rPr>
          <w:rFonts w:ascii="Times New Roman" w:hAnsi="Times New Roman" w:cs="Times New Roman"/>
          <w:sz w:val="28"/>
          <w:szCs w:val="28"/>
        </w:rPr>
      </w:pPr>
      <w:r w:rsidRPr="009A1AD9">
        <w:rPr>
          <w:rFonts w:ascii="Times New Roman" w:hAnsi="Times New Roman" w:cs="Times New Roman"/>
          <w:sz w:val="28"/>
          <w:szCs w:val="28"/>
        </w:rPr>
        <w:t>Лурье Я. С. Две истории Руси XV века. Ранние и поздние, независимые и официальные летописи об образовании Московского государства. СПб., 1994;</w:t>
      </w:r>
    </w:p>
    <w:p w14:paraId="36556496" w14:textId="77777777" w:rsidR="009A1AD9" w:rsidRPr="009A1AD9" w:rsidRDefault="009A1AD9" w:rsidP="009A1AD9">
      <w:pPr>
        <w:spacing w:after="0" w:line="360" w:lineRule="auto"/>
        <w:jc w:val="both"/>
        <w:rPr>
          <w:rFonts w:ascii="Times New Roman" w:hAnsi="Times New Roman" w:cs="Times New Roman"/>
          <w:sz w:val="28"/>
          <w:szCs w:val="28"/>
        </w:rPr>
      </w:pPr>
      <w:r w:rsidRPr="009A1AD9">
        <w:rPr>
          <w:rFonts w:ascii="Times New Roman" w:hAnsi="Times New Roman" w:cs="Times New Roman"/>
          <w:sz w:val="28"/>
          <w:szCs w:val="28"/>
        </w:rPr>
        <w:t xml:space="preserve"> </w:t>
      </w:r>
      <w:proofErr w:type="spellStart"/>
      <w:r w:rsidRPr="009A1AD9">
        <w:rPr>
          <w:rFonts w:ascii="Times New Roman" w:hAnsi="Times New Roman" w:cs="Times New Roman"/>
          <w:sz w:val="28"/>
          <w:szCs w:val="28"/>
        </w:rPr>
        <w:t>Пирлинг</w:t>
      </w:r>
      <w:proofErr w:type="spellEnd"/>
      <w:r w:rsidRPr="009A1AD9">
        <w:rPr>
          <w:rFonts w:ascii="Times New Roman" w:hAnsi="Times New Roman" w:cs="Times New Roman"/>
          <w:sz w:val="28"/>
          <w:szCs w:val="28"/>
        </w:rPr>
        <w:t xml:space="preserve"> П. О. Россия и Восток: Царское бракосочетание в Ватикане, Иван III и София Палеолог. СПб., 1892; </w:t>
      </w:r>
    </w:p>
    <w:p w14:paraId="01D41E42" w14:textId="77777777" w:rsidR="009A1AD9" w:rsidRPr="009A1AD9" w:rsidRDefault="009A1AD9" w:rsidP="009A1AD9">
      <w:pPr>
        <w:spacing w:after="0" w:line="360" w:lineRule="auto"/>
        <w:jc w:val="both"/>
        <w:rPr>
          <w:rFonts w:ascii="Times New Roman" w:hAnsi="Times New Roman" w:cs="Times New Roman"/>
          <w:sz w:val="28"/>
          <w:szCs w:val="28"/>
        </w:rPr>
      </w:pPr>
      <w:proofErr w:type="spellStart"/>
      <w:r w:rsidRPr="009A1AD9">
        <w:rPr>
          <w:rFonts w:ascii="Times New Roman" w:hAnsi="Times New Roman" w:cs="Times New Roman"/>
          <w:sz w:val="28"/>
          <w:szCs w:val="28"/>
        </w:rPr>
        <w:t>Ровинский</w:t>
      </w:r>
      <w:proofErr w:type="spellEnd"/>
      <w:r w:rsidRPr="009A1AD9">
        <w:rPr>
          <w:rFonts w:ascii="Times New Roman" w:hAnsi="Times New Roman" w:cs="Times New Roman"/>
          <w:sz w:val="28"/>
          <w:szCs w:val="28"/>
        </w:rPr>
        <w:t xml:space="preserve"> Д. А. Достоверные портреты московских государей Ивана III, Василия Ивановича и Ивана IV Грозного и посольства их времени. СПб., 1882;</w:t>
      </w:r>
    </w:p>
    <w:p w14:paraId="383DBF04" w14:textId="77777777" w:rsidR="009A1AD9" w:rsidRPr="009A1AD9" w:rsidRDefault="009A1AD9" w:rsidP="009A1AD9">
      <w:pPr>
        <w:spacing w:after="0" w:line="360" w:lineRule="auto"/>
        <w:jc w:val="both"/>
        <w:rPr>
          <w:rFonts w:ascii="Times New Roman" w:hAnsi="Times New Roman" w:cs="Times New Roman"/>
          <w:sz w:val="28"/>
          <w:szCs w:val="28"/>
        </w:rPr>
      </w:pPr>
      <w:r w:rsidRPr="009A1AD9">
        <w:rPr>
          <w:rFonts w:ascii="Times New Roman" w:hAnsi="Times New Roman" w:cs="Times New Roman"/>
          <w:sz w:val="28"/>
          <w:szCs w:val="28"/>
        </w:rPr>
        <w:t xml:space="preserve"> Скрынников Р. Г. Иван III. М., 2006; </w:t>
      </w:r>
    </w:p>
    <w:p w14:paraId="1654978C" w14:textId="41997C2E" w:rsidR="00CB47DC" w:rsidRPr="009A1AD9" w:rsidRDefault="009A1AD9" w:rsidP="009A1AD9">
      <w:pPr>
        <w:spacing w:after="0" w:line="360" w:lineRule="auto"/>
        <w:jc w:val="both"/>
        <w:rPr>
          <w:rFonts w:ascii="Times New Roman" w:hAnsi="Times New Roman" w:cs="Times New Roman"/>
          <w:sz w:val="28"/>
          <w:szCs w:val="28"/>
        </w:rPr>
      </w:pPr>
      <w:r w:rsidRPr="009A1AD9">
        <w:rPr>
          <w:rFonts w:ascii="Times New Roman" w:hAnsi="Times New Roman" w:cs="Times New Roman"/>
          <w:sz w:val="28"/>
          <w:szCs w:val="28"/>
        </w:rPr>
        <w:t>Черепнин Л. В. Образование Русского централизованного государства в XIV–XV вв. М., 1960.</w:t>
      </w:r>
    </w:p>
    <w:sectPr w:rsidR="00CB47DC" w:rsidRPr="009A1AD9" w:rsidSect="00ED21BF">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06A1"/>
    <w:multiLevelType w:val="hybridMultilevel"/>
    <w:tmpl w:val="4C5A9DF0"/>
    <w:lvl w:ilvl="0" w:tplc="2DCC408A">
      <w:start w:val="3"/>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631"/>
    <w:rsid w:val="000558CC"/>
    <w:rsid w:val="000E5191"/>
    <w:rsid w:val="00252027"/>
    <w:rsid w:val="009363A2"/>
    <w:rsid w:val="009A1AD9"/>
    <w:rsid w:val="00A312A9"/>
    <w:rsid w:val="00B90631"/>
    <w:rsid w:val="00BF65BE"/>
    <w:rsid w:val="00CB47DC"/>
    <w:rsid w:val="00ED21BF"/>
    <w:rsid w:val="00FD2A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CC443"/>
  <w15:chartTrackingRefBased/>
  <w15:docId w15:val="{5FA730B2-A975-4806-BF7F-9CF6D632F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65BE"/>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47DC"/>
    <w:pPr>
      <w:ind w:left="720"/>
      <w:contextualSpacing/>
    </w:pPr>
  </w:style>
  <w:style w:type="paragraph" w:styleId="a4">
    <w:name w:val="No Spacing"/>
    <w:link w:val="a5"/>
    <w:uiPriority w:val="1"/>
    <w:qFormat/>
    <w:rsid w:val="00ED21BF"/>
    <w:pPr>
      <w:spacing w:after="0" w:line="240" w:lineRule="auto"/>
    </w:pPr>
    <w:rPr>
      <w:rFonts w:eastAsiaTheme="minorEastAsia"/>
      <w:lang w:eastAsia="ru-RU"/>
    </w:rPr>
  </w:style>
  <w:style w:type="character" w:customStyle="1" w:styleId="a5">
    <w:name w:val="Без интервала Знак"/>
    <w:basedOn w:val="a0"/>
    <w:link w:val="a4"/>
    <w:uiPriority w:val="1"/>
    <w:rsid w:val="00ED21BF"/>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3476</Words>
  <Characters>19815</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Сравнение правления</vt:lpstr>
    </vt:vector>
  </TitlesOfParts>
  <Company/>
  <LinksUpToDate>false</LinksUpToDate>
  <CharactersWithSpaces>23245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Сравнение правления</dc:title>
  <dc:subject>Сравнение правления Ивана калита и Ивана II</dc:subject>
  <dc:creator/>
  <cp:keywords/>
  <dc:description/>
  <cp:lastModifiedBy>User</cp:lastModifiedBy>
  <cp:revision>5</cp:revision>
  <dcterms:created xsi:type="dcterms:W3CDTF">2024-03-01T18:25:00Z</dcterms:created>
  <dcterms:modified xsi:type="dcterms:W3CDTF">2024-03-01T21:11:00Z</dcterms:modified>
</cp:coreProperties>
</file>