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447688"/>
        <w:docPartObj>
          <w:docPartGallery w:val="Cover Pages"/>
          <w:docPartUnique/>
        </w:docPartObj>
      </w:sdtPr>
      <w:sdtEndPr>
        <w:rPr>
          <w:rFonts w:ascii="Times New Roman" w:hAnsi="Times New Roman" w:cs="Times New Roman"/>
          <w:spacing w:val="20"/>
          <w:sz w:val="28"/>
          <w:szCs w:val="28"/>
        </w:rPr>
      </w:sdtEndPr>
      <w:sdtContent>
        <w:p w14:paraId="535934AC" w14:textId="128111DF" w:rsidR="00FA4DC6" w:rsidRDefault="00FA4DC6"/>
        <w:p w14:paraId="5ADEAE0C" w14:textId="0333183C" w:rsidR="00FA4DC6" w:rsidRDefault="00FA4DC6">
          <w:pPr>
            <w:rPr>
              <w:rFonts w:ascii="Times New Roman" w:hAnsi="Times New Roman" w:cs="Times New Roman"/>
              <w:spacing w:val="20"/>
              <w:sz w:val="28"/>
              <w:szCs w:val="28"/>
            </w:rPr>
          </w:pPr>
          <w:r>
            <w:rPr>
              <w:noProof/>
            </w:rPr>
            <mc:AlternateContent>
              <mc:Choice Requires="wps">
                <w:drawing>
                  <wp:anchor distT="0" distB="0" distL="182880" distR="182880" simplePos="0" relativeHeight="251660288" behindDoc="0" locked="0" layoutInCell="1" allowOverlap="1" wp14:anchorId="4CFBAE10" wp14:editId="0B624FAA">
                    <wp:simplePos x="0" y="0"/>
                    <wp:positionH relativeFrom="margin">
                      <wp:posOffset>448310</wp:posOffset>
                    </wp:positionH>
                    <wp:positionV relativeFrom="page">
                      <wp:posOffset>5158740</wp:posOffset>
                    </wp:positionV>
                    <wp:extent cx="4686300" cy="1821815"/>
                    <wp:effectExtent l="0" t="0" r="12700" b="6985"/>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1821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04F352" w14:textId="73FB7010" w:rsidR="00FA4DC6" w:rsidRPr="00CD11C0" w:rsidRDefault="00EB7F2B" w:rsidP="00913E43">
                                <w:pPr>
                                  <w:pStyle w:val="a3"/>
                                  <w:spacing w:before="40" w:after="560" w:line="216" w:lineRule="auto"/>
                                  <w:jc w:val="center"/>
                                  <w:rPr>
                                    <w:rFonts w:ascii="Times New Roman" w:hAnsi="Times New Roman" w:cs="Times New Roman"/>
                                    <w:color w:val="4472C4" w:themeColor="accent1"/>
                                    <w:sz w:val="52"/>
                                    <w:szCs w:val="52"/>
                                  </w:rPr>
                                </w:pPr>
                                <w:sdt>
                                  <w:sdtPr>
                                    <w:rPr>
                                      <w:rFonts w:ascii="Times New Roman" w:hAnsi="Times New Roman" w:cs="Times New Roman"/>
                                      <w:color w:val="4472C4" w:themeColor="accent1"/>
                                      <w:sz w:val="52"/>
                                      <w:szCs w:val="5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3E43" w:rsidRPr="00913E43">
                                      <w:rPr>
                                        <w:rFonts w:ascii="Times New Roman" w:hAnsi="Times New Roman" w:cs="Times New Roman"/>
                                        <w:color w:val="4472C4" w:themeColor="accent1"/>
                                        <w:sz w:val="52"/>
                                        <w:szCs w:val="52"/>
                                      </w:rPr>
                                      <w:t>Реферат «сравнение правления Петра I и Екатерины II</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F74EE8" w14:textId="324487DF" w:rsidR="00FA4DC6" w:rsidRDefault="00CD11C0">
                                    <w:pPr>
                                      <w:pStyle w:val="a3"/>
                                      <w:spacing w:before="40" w:after="40"/>
                                      <w:rPr>
                                        <w:caps/>
                                        <w:color w:val="1F4E79" w:themeColor="accent5" w:themeShade="80"/>
                                        <w:sz w:val="28"/>
                                        <w:szCs w:val="28"/>
                                      </w:rPr>
                                    </w:pPr>
                                    <w:r>
                                      <w:rPr>
                                        <w:caps/>
                                        <w:color w:val="1F4E79" w:themeColor="accent5" w:themeShade="80"/>
                                        <w:sz w:val="28"/>
                                        <w:szCs w:val="28"/>
                                      </w:rPr>
                                      <w:t>Направление: внешняя политика</w:t>
                                    </w:r>
                                  </w:p>
                                </w:sdtContent>
                              </w:sdt>
                              <w:p w14:paraId="529AE403" w14:textId="5F579B10" w:rsidR="00FA4DC6" w:rsidRDefault="00675109">
                                <w:pPr>
                                  <w:pStyle w:val="a3"/>
                                  <w:spacing w:before="80" w:after="40"/>
                                  <w:rPr>
                                    <w:caps/>
                                    <w:color w:val="5B9BD5" w:themeColor="accent5"/>
                                    <w:sz w:val="24"/>
                                    <w:szCs w:val="24"/>
                                  </w:rPr>
                                </w:pPr>
                                <w:r>
                                  <w:rPr>
                                    <w:caps/>
                                    <w:color w:val="5B9BD5" w:themeColor="accent5"/>
                                    <w:sz w:val="24"/>
                                    <w:szCs w:val="24"/>
                                  </w:rPr>
                                  <w:t xml:space="preserve">автор: </w:t>
                                </w:r>
                                <w:r w:rsidR="00913E43">
                                  <w:rPr>
                                    <w:caps/>
                                    <w:color w:val="5B9BD5" w:themeColor="accent5"/>
                                    <w:sz w:val="24"/>
                                    <w:szCs w:val="24"/>
                                  </w:rPr>
                                  <w:t>мансурова аманджан</w:t>
                                </w:r>
                                <w:r w:rsidR="00913E43">
                                  <w:rPr>
                                    <w:caps/>
                                    <w:color w:val="5B9BD5" w:themeColor="accent5"/>
                                    <w:sz w:val="24"/>
                                    <w:szCs w:val="24"/>
                                  </w:rPr>
                                  <w:br/>
                                  <w:t>атабаева огулджемал</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CFBAE10" id="_x0000_t202" coordsize="21600,21600" o:spt="202" path="m,l,21600r21600,l21600,xe">
                    <v:stroke joinstyle="miter"/>
                    <v:path gradientshapeok="t" o:connecttype="rect"/>
                  </v:shapetype>
                  <v:shape id="Текстовое поле 131" o:spid="_x0000_s1026" type="#_x0000_t202" style="position:absolute;margin-left:35.3pt;margin-top:406.2pt;width:369pt;height:143.4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" filled="f" stroked="f" strokeweight=".5pt">
                    <v:textbox inset="0,0,0,0">
                      <w:txbxContent>
                        <w:p w14:paraId="3004F352" w14:textId="73FB7010" w:rsidR="00FA4DC6" w:rsidRPr="00CD11C0" w:rsidRDefault="00EB7F2B" w:rsidP="00913E43">
                          <w:pPr>
                            <w:pStyle w:val="a3"/>
                            <w:spacing w:before="40" w:after="560" w:line="216" w:lineRule="auto"/>
                            <w:jc w:val="center"/>
                            <w:rPr>
                              <w:rFonts w:ascii="Times New Roman" w:hAnsi="Times New Roman" w:cs="Times New Roman"/>
                              <w:color w:val="4472C4" w:themeColor="accent1"/>
                              <w:sz w:val="52"/>
                              <w:szCs w:val="52"/>
                            </w:rPr>
                          </w:pPr>
                          <w:sdt>
                            <w:sdtPr>
                              <w:rPr>
                                <w:rFonts w:ascii="Times New Roman" w:hAnsi="Times New Roman" w:cs="Times New Roman"/>
                                <w:color w:val="4472C4" w:themeColor="accent1"/>
                                <w:sz w:val="52"/>
                                <w:szCs w:val="5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3E43" w:rsidRPr="00913E43">
                                <w:rPr>
                                  <w:rFonts w:ascii="Times New Roman" w:hAnsi="Times New Roman" w:cs="Times New Roman"/>
                                  <w:color w:val="4472C4" w:themeColor="accent1"/>
                                  <w:sz w:val="52"/>
                                  <w:szCs w:val="52"/>
                                </w:rPr>
                                <w:t>Реферат «сравнение правления Петра I и Екатерины II</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F74EE8" w14:textId="324487DF" w:rsidR="00FA4DC6" w:rsidRDefault="00CD11C0">
                              <w:pPr>
                                <w:pStyle w:val="a3"/>
                                <w:spacing w:before="40" w:after="40"/>
                                <w:rPr>
                                  <w:caps/>
                                  <w:color w:val="1F4E79" w:themeColor="accent5" w:themeShade="80"/>
                                  <w:sz w:val="28"/>
                                  <w:szCs w:val="28"/>
                                </w:rPr>
                              </w:pPr>
                              <w:r>
                                <w:rPr>
                                  <w:caps/>
                                  <w:color w:val="1F4E79" w:themeColor="accent5" w:themeShade="80"/>
                                  <w:sz w:val="28"/>
                                  <w:szCs w:val="28"/>
                                </w:rPr>
                                <w:t>Направление: внешняя политика</w:t>
                              </w:r>
                            </w:p>
                          </w:sdtContent>
                        </w:sdt>
                        <w:p w14:paraId="529AE403" w14:textId="5F579B10" w:rsidR="00FA4DC6" w:rsidRDefault="00675109">
                          <w:pPr>
                            <w:pStyle w:val="a3"/>
                            <w:spacing w:before="80" w:after="40"/>
                            <w:rPr>
                              <w:caps/>
                              <w:color w:val="5B9BD5" w:themeColor="accent5"/>
                              <w:sz w:val="24"/>
                              <w:szCs w:val="24"/>
                            </w:rPr>
                          </w:pPr>
                          <w:r>
                            <w:rPr>
                              <w:caps/>
                              <w:color w:val="5B9BD5" w:themeColor="accent5"/>
                              <w:sz w:val="24"/>
                              <w:szCs w:val="24"/>
                            </w:rPr>
                            <w:t xml:space="preserve">автор: </w:t>
                          </w:r>
                          <w:r w:rsidR="00913E43">
                            <w:rPr>
                              <w:caps/>
                              <w:color w:val="5B9BD5" w:themeColor="accent5"/>
                              <w:sz w:val="24"/>
                              <w:szCs w:val="24"/>
                            </w:rPr>
                            <w:t>мансурова аманджан</w:t>
                          </w:r>
                          <w:r w:rsidR="00913E43">
                            <w:rPr>
                              <w:caps/>
                              <w:color w:val="5B9BD5" w:themeColor="accent5"/>
                              <w:sz w:val="24"/>
                              <w:szCs w:val="24"/>
                            </w:rPr>
                            <w:br/>
                            <w:t>атабаева огулджемал</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93A7563" wp14:editId="62B6359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38B72DB9" w14:textId="4361C8D8" w:rsidR="00FA4DC6" w:rsidRDefault="00CD11C0">
                                    <w:pPr>
                                      <w:pStyle w:val="a3"/>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3A7563"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38B72DB9" w14:textId="4361C8D8" w:rsidR="00FA4DC6" w:rsidRDefault="00CD11C0">
                              <w:pPr>
                                <w:pStyle w:val="a3"/>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Times New Roman" w:hAnsi="Times New Roman" w:cs="Times New Roman"/>
              <w:spacing w:val="20"/>
              <w:sz w:val="28"/>
              <w:szCs w:val="28"/>
            </w:rPr>
            <w:br w:type="page"/>
          </w:r>
        </w:p>
      </w:sdtContent>
    </w:sdt>
    <w:p w14:paraId="432E66A7" w14:textId="2505641F" w:rsidR="000B1C25" w:rsidRPr="00913E43" w:rsidRDefault="000B1C25" w:rsidP="00233C36">
      <w:pPr>
        <w:jc w:val="center"/>
        <w:rPr>
          <w:rFonts w:ascii="Times New Roman" w:hAnsi="Times New Roman" w:cs="Times New Roman"/>
          <w:spacing w:val="20"/>
          <w:sz w:val="36"/>
          <w:szCs w:val="36"/>
        </w:rPr>
      </w:pPr>
      <w:r w:rsidRPr="00913E43">
        <w:rPr>
          <w:rFonts w:ascii="Times New Roman" w:hAnsi="Times New Roman" w:cs="Times New Roman"/>
          <w:spacing w:val="20"/>
          <w:sz w:val="36"/>
          <w:szCs w:val="36"/>
        </w:rPr>
        <w:lastRenderedPageBreak/>
        <w:t>Содержание</w:t>
      </w:r>
    </w:p>
    <w:p w14:paraId="2F3B414B" w14:textId="1279EEAD"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Введение</w:t>
      </w:r>
      <w:r w:rsidR="00233C36">
        <w:rPr>
          <w:rFonts w:ascii="Times New Roman" w:hAnsi="Times New Roman" w:cs="Times New Roman"/>
          <w:spacing w:val="20"/>
          <w:sz w:val="28"/>
          <w:szCs w:val="28"/>
        </w:rPr>
        <w:t xml:space="preserve"> ……………………………………………………… 3</w:t>
      </w:r>
    </w:p>
    <w:p w14:paraId="5553D47D" w14:textId="4452196D" w:rsidR="000B1C25"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Внешняя политика Петра I</w:t>
      </w:r>
      <w:r w:rsidR="00233C36">
        <w:rPr>
          <w:rFonts w:ascii="Times New Roman" w:hAnsi="Times New Roman" w:cs="Times New Roman"/>
          <w:spacing w:val="20"/>
          <w:sz w:val="28"/>
          <w:szCs w:val="28"/>
        </w:rPr>
        <w:t xml:space="preserve"> ………………………………… 3</w:t>
      </w:r>
    </w:p>
    <w:p w14:paraId="1CA6426B" w14:textId="57124F05" w:rsidR="00FA4DC6" w:rsidRPr="00233C36" w:rsidRDefault="00FA4DC6" w:rsidP="00FA4DC6">
      <w:pPr>
        <w:rPr>
          <w:rFonts w:ascii="Times New Roman" w:hAnsi="Times New Roman" w:cs="Times New Roman"/>
          <w:spacing w:val="20"/>
          <w:sz w:val="28"/>
          <w:szCs w:val="28"/>
        </w:rPr>
      </w:pPr>
      <w:r w:rsidRPr="00233C36">
        <w:rPr>
          <w:rFonts w:ascii="Times New Roman" w:hAnsi="Times New Roman" w:cs="Times New Roman"/>
          <w:spacing w:val="20"/>
          <w:sz w:val="28"/>
          <w:szCs w:val="28"/>
        </w:rPr>
        <w:t>Создание Российской империи. 1700—1724 годы</w:t>
      </w:r>
      <w:r>
        <w:rPr>
          <w:rFonts w:ascii="Times New Roman" w:hAnsi="Times New Roman" w:cs="Times New Roman"/>
          <w:spacing w:val="20"/>
          <w:sz w:val="28"/>
          <w:szCs w:val="28"/>
        </w:rPr>
        <w:t xml:space="preserve"> ……. 6</w:t>
      </w:r>
    </w:p>
    <w:p w14:paraId="20821D7C" w14:textId="042B0E6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Внешняя политика Екатерины II</w:t>
      </w:r>
      <w:r w:rsidR="00FA4DC6">
        <w:rPr>
          <w:rFonts w:ascii="Times New Roman" w:hAnsi="Times New Roman" w:cs="Times New Roman"/>
          <w:spacing w:val="20"/>
          <w:sz w:val="28"/>
          <w:szCs w:val="28"/>
        </w:rPr>
        <w:t xml:space="preserve"> …………………………. 10</w:t>
      </w:r>
    </w:p>
    <w:p w14:paraId="0F29CF92" w14:textId="6911A28F" w:rsidR="000B1C25" w:rsidRPr="00233C36" w:rsidRDefault="00600BD8" w:rsidP="000B1C25">
      <w:pPr>
        <w:jc w:val="both"/>
        <w:rPr>
          <w:rFonts w:ascii="Times New Roman" w:hAnsi="Times New Roman" w:cs="Times New Roman"/>
          <w:spacing w:val="20"/>
          <w:sz w:val="28"/>
          <w:szCs w:val="28"/>
        </w:rPr>
      </w:pPr>
      <w:r>
        <w:rPr>
          <w:rFonts w:ascii="Times New Roman" w:hAnsi="Times New Roman" w:cs="Times New Roman"/>
          <w:spacing w:val="20"/>
          <w:sz w:val="28"/>
          <w:szCs w:val="28"/>
        </w:rPr>
        <w:t>Сравнение</w:t>
      </w:r>
      <w:r w:rsidR="000B1C25" w:rsidRPr="00233C36">
        <w:rPr>
          <w:rFonts w:ascii="Times New Roman" w:hAnsi="Times New Roman" w:cs="Times New Roman"/>
          <w:spacing w:val="20"/>
          <w:sz w:val="28"/>
          <w:szCs w:val="28"/>
        </w:rPr>
        <w:t xml:space="preserve"> внешн</w:t>
      </w:r>
      <w:r>
        <w:rPr>
          <w:rFonts w:ascii="Times New Roman" w:hAnsi="Times New Roman" w:cs="Times New Roman"/>
          <w:spacing w:val="20"/>
          <w:sz w:val="28"/>
          <w:szCs w:val="28"/>
        </w:rPr>
        <w:t>ей</w:t>
      </w:r>
      <w:r w:rsidR="000B1C25" w:rsidRPr="00233C36">
        <w:rPr>
          <w:rFonts w:ascii="Times New Roman" w:hAnsi="Times New Roman" w:cs="Times New Roman"/>
          <w:spacing w:val="20"/>
          <w:sz w:val="28"/>
          <w:szCs w:val="28"/>
        </w:rPr>
        <w:t xml:space="preserve"> политик</w:t>
      </w:r>
      <w:r>
        <w:rPr>
          <w:rFonts w:ascii="Times New Roman" w:hAnsi="Times New Roman" w:cs="Times New Roman"/>
          <w:spacing w:val="20"/>
          <w:sz w:val="28"/>
          <w:szCs w:val="28"/>
        </w:rPr>
        <w:t>и</w:t>
      </w:r>
      <w:r w:rsidR="000B1C25" w:rsidRPr="00233C36">
        <w:rPr>
          <w:rFonts w:ascii="Times New Roman" w:hAnsi="Times New Roman" w:cs="Times New Roman"/>
          <w:spacing w:val="20"/>
          <w:sz w:val="28"/>
          <w:szCs w:val="28"/>
        </w:rPr>
        <w:t xml:space="preserve"> Петра I и Екатерины II</w:t>
      </w:r>
      <w:r w:rsidR="00CD11C0">
        <w:rPr>
          <w:rFonts w:ascii="Times New Roman" w:hAnsi="Times New Roman" w:cs="Times New Roman"/>
          <w:spacing w:val="20"/>
          <w:sz w:val="28"/>
          <w:szCs w:val="28"/>
        </w:rPr>
        <w:t xml:space="preserve"> … 15</w:t>
      </w:r>
    </w:p>
    <w:p w14:paraId="1425724F" w14:textId="71DFFDF2"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Заключение </w:t>
      </w:r>
      <w:r w:rsidR="00CD11C0">
        <w:rPr>
          <w:rFonts w:ascii="Times New Roman" w:hAnsi="Times New Roman" w:cs="Times New Roman"/>
          <w:spacing w:val="20"/>
          <w:sz w:val="28"/>
          <w:szCs w:val="28"/>
        </w:rPr>
        <w:t>……………………………………………………… 16</w:t>
      </w:r>
    </w:p>
    <w:p w14:paraId="014E3D8F" w14:textId="063C454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Список литературы</w:t>
      </w:r>
      <w:r w:rsidR="00CD11C0">
        <w:rPr>
          <w:rFonts w:ascii="Times New Roman" w:hAnsi="Times New Roman" w:cs="Times New Roman"/>
          <w:spacing w:val="20"/>
          <w:sz w:val="28"/>
          <w:szCs w:val="28"/>
        </w:rPr>
        <w:t xml:space="preserve"> ……………………………………………… 17</w:t>
      </w:r>
    </w:p>
    <w:p w14:paraId="1741D7B4" w14:textId="77777777" w:rsidR="000B1C25" w:rsidRPr="00233C36" w:rsidRDefault="000B1C25">
      <w:pPr>
        <w:rPr>
          <w:rFonts w:ascii="Times New Roman" w:hAnsi="Times New Roman" w:cs="Times New Roman"/>
          <w:spacing w:val="20"/>
          <w:sz w:val="28"/>
          <w:szCs w:val="28"/>
        </w:rPr>
      </w:pPr>
      <w:r w:rsidRPr="00233C36">
        <w:rPr>
          <w:rFonts w:ascii="Times New Roman" w:hAnsi="Times New Roman" w:cs="Times New Roman"/>
          <w:spacing w:val="20"/>
          <w:sz w:val="28"/>
          <w:szCs w:val="28"/>
        </w:rPr>
        <w:br w:type="page"/>
      </w:r>
    </w:p>
    <w:p w14:paraId="36259837" w14:textId="4C7C5279" w:rsidR="00233C36" w:rsidRPr="00233C36" w:rsidRDefault="00233C36" w:rsidP="00233C36">
      <w:pPr>
        <w:jc w:val="center"/>
        <w:rPr>
          <w:rFonts w:ascii="Times New Roman" w:hAnsi="Times New Roman" w:cs="Times New Roman"/>
          <w:spacing w:val="20"/>
          <w:sz w:val="36"/>
          <w:szCs w:val="36"/>
        </w:rPr>
      </w:pPr>
      <w:r w:rsidRPr="00233C36">
        <w:rPr>
          <w:rFonts w:ascii="Times New Roman" w:hAnsi="Times New Roman" w:cs="Times New Roman"/>
          <w:spacing w:val="20"/>
          <w:sz w:val="36"/>
          <w:szCs w:val="36"/>
        </w:rPr>
        <w:lastRenderedPageBreak/>
        <w:t xml:space="preserve">Введение </w:t>
      </w:r>
    </w:p>
    <w:p w14:paraId="0F6DF0E5" w14:textId="77777777" w:rsidR="00233C36" w:rsidRPr="00233C36" w:rsidRDefault="00233C36" w:rsidP="00233C36">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 XVIII веке престол в России занимали два правителя с долгим сроком царствования, которые заслужили титул «Великий»: это Петр I и Екатерина II. Петр занимал престол с 1689 по 1725 год, но единолично с 1696 года, а Екатерина — с 1762 по 1796 год. Их деятельность была продуктивной, в ней можно найти сходства и различия.</w:t>
      </w:r>
    </w:p>
    <w:p w14:paraId="07BF38B8" w14:textId="1B64EDC4" w:rsidR="00233C36" w:rsidRPr="00FA4DC6" w:rsidRDefault="00FA4DC6" w:rsidP="00233C36">
      <w:pPr>
        <w:jc w:val="both"/>
        <w:rPr>
          <w:rFonts w:ascii="Times New Roman" w:hAnsi="Times New Roman" w:cs="Times New Roman"/>
          <w:spacing w:val="20"/>
          <w:sz w:val="32"/>
          <w:szCs w:val="32"/>
        </w:rPr>
      </w:pPr>
      <w:r>
        <w:rPr>
          <w:rFonts w:ascii="Times New Roman" w:hAnsi="Times New Roman" w:cs="Times New Roman"/>
          <w:spacing w:val="20"/>
          <w:sz w:val="32"/>
          <w:szCs w:val="32"/>
        </w:rPr>
        <w:tab/>
      </w:r>
      <w:r w:rsidR="00233C36" w:rsidRPr="00FA4DC6">
        <w:rPr>
          <w:rFonts w:ascii="Times New Roman" w:hAnsi="Times New Roman" w:cs="Times New Roman"/>
          <w:spacing w:val="20"/>
          <w:sz w:val="32"/>
          <w:szCs w:val="32"/>
        </w:rPr>
        <w:t>Петровская эпоха</w:t>
      </w:r>
    </w:p>
    <w:p w14:paraId="5874DC46" w14:textId="7A467C3A" w:rsidR="00233C36" w:rsidRPr="00233C36" w:rsidRDefault="00233C36" w:rsidP="00233C36">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 сравнении с Екатериной II деятельность Петра I была более новаторской. При нем появилось множество новшеств, которые пережили императора на десятки и сотни лет.</w:t>
      </w:r>
    </w:p>
    <w:p w14:paraId="6D8D585D" w14:textId="02D408DE" w:rsidR="00233C36" w:rsidRPr="00FA4DC6" w:rsidRDefault="00FA4DC6" w:rsidP="00233C36">
      <w:pPr>
        <w:jc w:val="both"/>
        <w:rPr>
          <w:rFonts w:ascii="Times New Roman" w:hAnsi="Times New Roman" w:cs="Times New Roman"/>
          <w:spacing w:val="20"/>
          <w:sz w:val="32"/>
          <w:szCs w:val="32"/>
        </w:rPr>
      </w:pPr>
      <w:r>
        <w:rPr>
          <w:rFonts w:ascii="Times New Roman" w:hAnsi="Times New Roman" w:cs="Times New Roman"/>
          <w:spacing w:val="20"/>
          <w:sz w:val="32"/>
          <w:szCs w:val="32"/>
        </w:rPr>
        <w:tab/>
      </w:r>
      <w:r w:rsidR="00233C36" w:rsidRPr="00FA4DC6">
        <w:rPr>
          <w:rFonts w:ascii="Times New Roman" w:hAnsi="Times New Roman" w:cs="Times New Roman"/>
          <w:spacing w:val="20"/>
          <w:sz w:val="32"/>
          <w:szCs w:val="32"/>
        </w:rPr>
        <w:t>Екатерининская эпоха</w:t>
      </w:r>
    </w:p>
    <w:p w14:paraId="6283C778" w14:textId="77777777" w:rsidR="00233C36" w:rsidRPr="00233C36" w:rsidRDefault="00233C36" w:rsidP="00233C36">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Значительное отличие Екатерины II от Петра I в том, что родилась она не в России, а в немецком городе </w:t>
      </w:r>
      <w:proofErr w:type="spellStart"/>
      <w:r w:rsidRPr="00233C36">
        <w:rPr>
          <w:rFonts w:ascii="Times New Roman" w:hAnsi="Times New Roman" w:cs="Times New Roman"/>
          <w:spacing w:val="20"/>
          <w:sz w:val="28"/>
          <w:szCs w:val="28"/>
        </w:rPr>
        <w:t>Штеттин</w:t>
      </w:r>
      <w:proofErr w:type="spellEnd"/>
      <w:r w:rsidRPr="00233C36">
        <w:rPr>
          <w:rFonts w:ascii="Times New Roman" w:hAnsi="Times New Roman" w:cs="Times New Roman"/>
          <w:spacing w:val="20"/>
          <w:sz w:val="28"/>
          <w:szCs w:val="28"/>
        </w:rPr>
        <w:t xml:space="preserve"> (ныне – польский </w:t>
      </w:r>
      <w:proofErr w:type="spellStart"/>
      <w:r w:rsidRPr="00233C36">
        <w:rPr>
          <w:rFonts w:ascii="Times New Roman" w:hAnsi="Times New Roman" w:cs="Times New Roman"/>
          <w:spacing w:val="20"/>
          <w:sz w:val="28"/>
          <w:szCs w:val="28"/>
        </w:rPr>
        <w:t>Шецин</w:t>
      </w:r>
      <w:proofErr w:type="spellEnd"/>
      <w:r w:rsidRPr="00233C36">
        <w:rPr>
          <w:rFonts w:ascii="Times New Roman" w:hAnsi="Times New Roman" w:cs="Times New Roman"/>
          <w:spacing w:val="20"/>
          <w:sz w:val="28"/>
          <w:szCs w:val="28"/>
        </w:rPr>
        <w:t>). На престоле она оказалась после свержения своего мужа Петра III. В свою очередь после смерти императрицы престол перешел к ее сыну — Павлу I.</w:t>
      </w:r>
    </w:p>
    <w:p w14:paraId="7D18C5E3" w14:textId="2511D6D8" w:rsidR="00233C36" w:rsidRPr="00233C36" w:rsidRDefault="00233C36" w:rsidP="00233C36">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Екатерине II пришлось столкнуться с таким явлением, как самозванчество. Самое крупное восстание в ее правление возглавил Емельян Пугачев, который выдавал себя за чудом спасшегося Петра III. При Петре I самое крупное восстание было казачье — </w:t>
      </w:r>
      <w:proofErr w:type="spellStart"/>
      <w:r w:rsidRPr="00233C36">
        <w:rPr>
          <w:rFonts w:ascii="Times New Roman" w:hAnsi="Times New Roman" w:cs="Times New Roman"/>
          <w:spacing w:val="20"/>
          <w:sz w:val="28"/>
          <w:szCs w:val="28"/>
        </w:rPr>
        <w:t>Булавинское</w:t>
      </w:r>
      <w:proofErr w:type="spellEnd"/>
      <w:r w:rsidRPr="00233C36">
        <w:rPr>
          <w:rFonts w:ascii="Times New Roman" w:hAnsi="Times New Roman" w:cs="Times New Roman"/>
          <w:spacing w:val="20"/>
          <w:sz w:val="28"/>
          <w:szCs w:val="28"/>
        </w:rPr>
        <w:t>.</w:t>
      </w:r>
    </w:p>
    <w:p w14:paraId="386BDD6F" w14:textId="29F2BD4E" w:rsidR="00233C36" w:rsidRPr="00233C36" w:rsidRDefault="00233C36" w:rsidP="00233C36">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На западном направлении Екатерина в ходе трех разделов Речи Посполитой, проведенных совместно с Австрией и Пруссией, смогла присоединить к России земли Беларуси, Литвы и почти всей Правобережной Украины.</w:t>
      </w:r>
    </w:p>
    <w:p w14:paraId="0D07B7D7" w14:textId="7B242ED5" w:rsidR="000B1C25" w:rsidRPr="00233C36" w:rsidRDefault="000B1C25" w:rsidP="00233C36">
      <w:pPr>
        <w:jc w:val="center"/>
        <w:rPr>
          <w:rFonts w:ascii="Times New Roman" w:hAnsi="Times New Roman" w:cs="Times New Roman"/>
          <w:spacing w:val="20"/>
          <w:sz w:val="32"/>
          <w:szCs w:val="32"/>
        </w:rPr>
      </w:pPr>
      <w:r w:rsidRPr="00233C36">
        <w:rPr>
          <w:rFonts w:ascii="Times New Roman" w:hAnsi="Times New Roman" w:cs="Times New Roman"/>
          <w:spacing w:val="20"/>
          <w:sz w:val="32"/>
          <w:szCs w:val="32"/>
        </w:rPr>
        <w:t>Внешняя политика Петра I.</w:t>
      </w:r>
    </w:p>
    <w:p w14:paraId="1C7768AE" w14:textId="4064CFFD" w:rsidR="000B1C25" w:rsidRPr="00FA4DC6" w:rsidRDefault="00233C36" w:rsidP="000B1C25">
      <w:pPr>
        <w:jc w:val="both"/>
        <w:rPr>
          <w:rFonts w:ascii="Times New Roman" w:hAnsi="Times New Roman" w:cs="Times New Roman"/>
          <w:spacing w:val="20"/>
          <w:sz w:val="28"/>
          <w:szCs w:val="28"/>
        </w:rPr>
      </w:pPr>
      <w:r>
        <w:rPr>
          <w:rFonts w:ascii="Times New Roman" w:hAnsi="Times New Roman" w:cs="Times New Roman"/>
          <w:spacing w:val="20"/>
          <w:sz w:val="32"/>
          <w:szCs w:val="32"/>
        </w:rPr>
        <w:tab/>
      </w:r>
      <w:r w:rsidR="000B1C25" w:rsidRPr="00FA4DC6">
        <w:rPr>
          <w:rFonts w:ascii="Times New Roman" w:hAnsi="Times New Roman" w:cs="Times New Roman"/>
          <w:spacing w:val="20"/>
          <w:sz w:val="28"/>
          <w:szCs w:val="28"/>
        </w:rPr>
        <w:t>Начало экспансии России. 1690—1699</w:t>
      </w:r>
    </w:p>
    <w:p w14:paraId="2BF7AB76" w14:textId="53FCCDEF"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Петр I начал знакомиться с проблемами внешней политики России не позднее декабря 1687 г., когда по свидетельству шведского резидента в Москве Христофора фон </w:t>
      </w:r>
      <w:proofErr w:type="spellStart"/>
      <w:r w:rsidRPr="00233C36">
        <w:rPr>
          <w:rFonts w:ascii="Times New Roman" w:hAnsi="Times New Roman" w:cs="Times New Roman"/>
          <w:spacing w:val="20"/>
          <w:sz w:val="28"/>
          <w:szCs w:val="28"/>
        </w:rPr>
        <w:t>Кохена</w:t>
      </w:r>
      <w:proofErr w:type="spellEnd"/>
      <w:r w:rsidRPr="00233C36">
        <w:rPr>
          <w:rFonts w:ascii="Times New Roman" w:hAnsi="Times New Roman" w:cs="Times New Roman"/>
          <w:spacing w:val="20"/>
          <w:sz w:val="28"/>
          <w:szCs w:val="28"/>
        </w:rPr>
        <w:t xml:space="preserve"> глава Посольского приказа В.В. Голицын начал докладывать Петру I о важнейших делах. С июня 1690 г. почтмейстер А.А. </w:t>
      </w:r>
      <w:proofErr w:type="spellStart"/>
      <w:r w:rsidRPr="00233C36">
        <w:rPr>
          <w:rFonts w:ascii="Times New Roman" w:hAnsi="Times New Roman" w:cs="Times New Roman"/>
          <w:spacing w:val="20"/>
          <w:sz w:val="28"/>
          <w:szCs w:val="28"/>
        </w:rPr>
        <w:t>Виниус</w:t>
      </w:r>
      <w:proofErr w:type="spellEnd"/>
      <w:r w:rsidRPr="00233C36">
        <w:rPr>
          <w:rFonts w:ascii="Times New Roman" w:hAnsi="Times New Roman" w:cs="Times New Roman"/>
          <w:spacing w:val="20"/>
          <w:sz w:val="28"/>
          <w:szCs w:val="28"/>
        </w:rPr>
        <w:t xml:space="preserve"> составлял для Петра I краткие выписки из курантов (обзоров иностранной прессы). С этого времени царь стал регулярно следить за изменениями политической ситуации в Европе и средиземноморском регионе, где </w:t>
      </w:r>
      <w:r w:rsidRPr="00233C36">
        <w:rPr>
          <w:rFonts w:ascii="Times New Roman" w:hAnsi="Times New Roman" w:cs="Times New Roman"/>
          <w:spacing w:val="20"/>
          <w:sz w:val="28"/>
          <w:szCs w:val="28"/>
        </w:rPr>
        <w:lastRenderedPageBreak/>
        <w:t>государства Священной лиги вели войну с Османской империей. Однако личное влияние Петра I стало заметно в российской внешней политике только после смерти в 1694 г. его матери Н.К. Нарышкиной.</w:t>
      </w:r>
    </w:p>
    <w:p w14:paraId="3F1BAA14" w14:textId="1FA52D01" w:rsidR="000B1C25" w:rsidRPr="00FA4DC6" w:rsidRDefault="00233C36" w:rsidP="000B1C25">
      <w:pPr>
        <w:jc w:val="both"/>
        <w:rPr>
          <w:rFonts w:ascii="Times New Roman" w:hAnsi="Times New Roman" w:cs="Times New Roman"/>
          <w:spacing w:val="20"/>
          <w:sz w:val="28"/>
          <w:szCs w:val="28"/>
        </w:rPr>
      </w:pPr>
      <w:r>
        <w:rPr>
          <w:rFonts w:ascii="Times New Roman" w:hAnsi="Times New Roman" w:cs="Times New Roman"/>
          <w:spacing w:val="20"/>
          <w:sz w:val="32"/>
          <w:szCs w:val="32"/>
        </w:rPr>
        <w:tab/>
      </w:r>
      <w:r w:rsidR="000B1C25" w:rsidRPr="00FA4DC6">
        <w:rPr>
          <w:rFonts w:ascii="Times New Roman" w:hAnsi="Times New Roman" w:cs="Times New Roman"/>
          <w:spacing w:val="20"/>
          <w:sz w:val="28"/>
          <w:szCs w:val="28"/>
        </w:rPr>
        <w:t>Азовские походы. 1695—1696</w:t>
      </w:r>
    </w:p>
    <w:p w14:paraId="2358AA04" w14:textId="067ED999"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К моменту свержения царевны Софьи Россия вела войну с Османской империей. Правительство Нарышкиных пришло к власти на волне критики Крымских походов В.В. Голицына, и не заключив мира фактически прекратило боевые действия. Продолжение этой войны стало приоритетом деятельности Петра в первые годы единовластия. Одним из ближайших к границам России опорных военных пунктов Османской империи была крепость Азов, расположенная при впадении реки Дон в Азовское море. Первый Азовский поход, начавшийся весной 1695 года, окончился неудачно в сентябре того же года из-за отсутствия флота и неготовности русской армии действовать в отдалении от баз снабжения. Однако уже зимой 1695—96 года началась подготовка к новому походу. В Воронеже развернулось строительство гребной русской флотилии. За короткое время была построена флотилия из разных судов во главе с 36-пушечным кораблем «Апостол Пётр». В мае 1696 года 40-тысячная русская армия под командованием генералиссимуса Шеина вновь осадила Азов, только на этот раз русская флотилия блокировала крепость с моря. Пётр I принимал участие в осаде в звании капитана на галере. Не дожидаясь штурма, 19 июля 1696 крепость сдалась. Так был открыт первый выход России в южные моря.</w:t>
      </w:r>
    </w:p>
    <w:p w14:paraId="1B7F32BF" w14:textId="19B19094"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Результатом Азовских походов стал захват крепости Азов, начало строительства порта Таганрог, возможность нападения на полуостров Крым с моря, что значительно обезопасило южные границы России. Однако получить выход к Чёрному морю через Керченский пролив Петру не удалось: он остался под контролем Османской империи. Сил для войны с Турцией, как и полноценного морского флота у России, пока не было.</w:t>
      </w:r>
    </w:p>
    <w:p w14:paraId="79CA9450" w14:textId="11C6B50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Для финансирования строительства флота вводятся новые виды податей: землевладельцы были объединены в так называемые кумпанства по 10 тыс. дворов, каждое из которых на свои деньги должно было построить корабль. В это время проявляются первые признаки недовольства деятельностью Петра. Был раскрыт заговор </w:t>
      </w:r>
      <w:proofErr w:type="spellStart"/>
      <w:r w:rsidRPr="00233C36">
        <w:rPr>
          <w:rFonts w:ascii="Times New Roman" w:hAnsi="Times New Roman" w:cs="Times New Roman"/>
          <w:spacing w:val="20"/>
          <w:sz w:val="28"/>
          <w:szCs w:val="28"/>
        </w:rPr>
        <w:t>Циклера</w:t>
      </w:r>
      <w:proofErr w:type="spellEnd"/>
      <w:r w:rsidRPr="00233C36">
        <w:rPr>
          <w:rFonts w:ascii="Times New Roman" w:hAnsi="Times New Roman" w:cs="Times New Roman"/>
          <w:spacing w:val="20"/>
          <w:sz w:val="28"/>
          <w:szCs w:val="28"/>
        </w:rPr>
        <w:t xml:space="preserve">, пытавшегося организовать стрелецкое восстание. Летом 1699 первый большой русский корабль «Крепость» (46-пушечный) </w:t>
      </w:r>
      <w:r w:rsidRPr="00233C36">
        <w:rPr>
          <w:rFonts w:ascii="Times New Roman" w:hAnsi="Times New Roman" w:cs="Times New Roman"/>
          <w:spacing w:val="20"/>
          <w:sz w:val="28"/>
          <w:szCs w:val="28"/>
        </w:rPr>
        <w:lastRenderedPageBreak/>
        <w:t>отвёз русского посла в Константинополь для переговоров о мире. Само существование такого корабля склонило султана к заключению мира в июле 1700, который оставил за Россией крепость Азов.</w:t>
      </w:r>
    </w:p>
    <w:p w14:paraId="6BA8B37A" w14:textId="29C5F52D"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При строительстве флота и реорганизации армии Пётр был вынужден опираться на иностранных специалистов. Завершив Азовские походы, он решает отправить на обучение за границу молодых дворян, а вскоре и сам отправляется в первое путешествие по Европе.</w:t>
      </w:r>
    </w:p>
    <w:p w14:paraId="51F1C661" w14:textId="7BAFBD60" w:rsidR="000B1C25" w:rsidRPr="00FA4DC6" w:rsidRDefault="00233C36" w:rsidP="000B1C25">
      <w:pPr>
        <w:jc w:val="both"/>
        <w:rPr>
          <w:rFonts w:ascii="Times New Roman" w:hAnsi="Times New Roman" w:cs="Times New Roman"/>
          <w:spacing w:val="20"/>
          <w:sz w:val="28"/>
          <w:szCs w:val="28"/>
        </w:rPr>
      </w:pPr>
      <w:r>
        <w:rPr>
          <w:rFonts w:ascii="Times New Roman" w:hAnsi="Times New Roman" w:cs="Times New Roman"/>
          <w:spacing w:val="20"/>
          <w:sz w:val="32"/>
          <w:szCs w:val="32"/>
        </w:rPr>
        <w:tab/>
      </w:r>
      <w:r w:rsidR="000B1C25" w:rsidRPr="00FA4DC6">
        <w:rPr>
          <w:rFonts w:ascii="Times New Roman" w:hAnsi="Times New Roman" w:cs="Times New Roman"/>
          <w:spacing w:val="20"/>
          <w:sz w:val="28"/>
          <w:szCs w:val="28"/>
        </w:rPr>
        <w:t>Великое посольство. 1697—1698</w:t>
      </w:r>
    </w:p>
    <w:p w14:paraId="3CC625BE" w14:textId="0D989CAA"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 марте 1697 года в Западную Европу через Лифляндию было отправлено Великое посольство, основной целью которого было найти союзников против Османской империи. Великими полномочными послами были назначены генерал-адмирал Ф. Я. Лефорт, генерал Ф. А. Головин, начальник Посольского приказа П. Б. Возницын. Всего в посольство вошло до 250 человек, среди которых под именем урядника Преображенского полка Петра Михайлова находился сам царь Пётр I. Пётр ехал официально не как царь. Впервые русский царь предпринял путешествие за пределы своего государства.</w:t>
      </w:r>
    </w:p>
    <w:p w14:paraId="18A2BD32" w14:textId="123BA1A1"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Пётр посетил Ригу, Кёнигсберг, Бранденбург, Голландию, Англию, Австрию, был намечен визит в Венецию и к папе римскому.</w:t>
      </w:r>
    </w:p>
    <w:p w14:paraId="3640F278" w14:textId="61D3B7B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Посольство завербовало в Россию несколько сотен специалистов по корабельному делу, закупило военное и прочее оборудование.</w:t>
      </w:r>
    </w:p>
    <w:p w14:paraId="74A2AE1F" w14:textId="6A4B3240"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Кроме переговоров, Пётр много времени посвятил изучению кораблестроения, военного дела и других наук. Пётр поработал плотником на верфях Ост-Индской компании, при участии царя был построен корабль «Пётр и Павел». В Англии посетил литейный завод, арсенал, парламент, Оксфордский университет, Гринвичскую обсерваторию и Монетный двор, смотрителем которого в то время был Исаак Ньютон.</w:t>
      </w:r>
    </w:p>
    <w:p w14:paraId="1FFED4DF"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Великое посольство главной цели не достигло: коалицию против Османской империи создать не удалось из-за подготовки ряда европейских держав к Войне за испанское наследство (1701—14 годы). Однако благодаря этой войне сложились благоприятные условия для борьбы России за Балтику. Таким образом, произошла переориентация внешней политики России с южного направления на северное.</w:t>
      </w:r>
    </w:p>
    <w:p w14:paraId="458D31CD" w14:textId="5B576E95" w:rsidR="000B1C25" w:rsidRPr="00FA4DC6" w:rsidRDefault="000B1C25" w:rsidP="00FA4DC6">
      <w:pPr>
        <w:jc w:val="center"/>
        <w:rPr>
          <w:rFonts w:ascii="Times New Roman" w:hAnsi="Times New Roman" w:cs="Times New Roman"/>
          <w:spacing w:val="20"/>
          <w:sz w:val="32"/>
          <w:szCs w:val="32"/>
        </w:rPr>
      </w:pPr>
      <w:r w:rsidRPr="00FA4DC6">
        <w:rPr>
          <w:rFonts w:ascii="Times New Roman" w:hAnsi="Times New Roman" w:cs="Times New Roman"/>
          <w:spacing w:val="20"/>
          <w:sz w:val="32"/>
          <w:szCs w:val="32"/>
        </w:rPr>
        <w:lastRenderedPageBreak/>
        <w:t>Создание Российской империи. 1700—1724 годы</w:t>
      </w:r>
    </w:p>
    <w:p w14:paraId="5814A395" w14:textId="0A0225C4" w:rsidR="000B1C25" w:rsidRPr="00233C36" w:rsidRDefault="00FA4DC6" w:rsidP="000B1C25">
      <w:pPr>
        <w:jc w:val="both"/>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Северная война со Швецией (1700—1721)</w:t>
      </w:r>
    </w:p>
    <w:p w14:paraId="17C33617" w14:textId="5EE77FF2"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После своего возвращения из Великого посольства, Петр начал готовиться к войне со Швецией за выход к Балтийскому морю. В 1699 году был создан Северный союз против шведского короля Карла XII, в который помимо России вошли Дания, Саксония во главе с саксонским курфюрстом и польским королем Августом II. Движущей силой союза было стремление Августа II отобрать у Швеции Лифляндию, за помощь он обещал России возврат земель, прежде принадлежавших русским (Ингерманландии и Карелии).</w:t>
      </w:r>
    </w:p>
    <w:p w14:paraId="36FEE0FB" w14:textId="7B058A5D"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Для вступления в войну России необходимо было заключить мир с Османской империей. После достижения перемирия с турецким султаном сроком на 30 лет Россия 19 августа 1700 года объявила войну Швеции под предлогом отмщения за обиду, оказанную царю Петру в Риге.</w:t>
      </w:r>
    </w:p>
    <w:p w14:paraId="6B09C1BE" w14:textId="6CE22E8B"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План Карла XII заключался в том, чтобы поодиночке разбить противников с помощью ряда быстрых десантных операций. В скором времени после бомбардировки Копенгагена Дания 8 августа 1700 года вышла из войны, ещё до вступления в неё России. Неудачно закончились попытки Августа II захватить Ригу.</w:t>
      </w:r>
    </w:p>
    <w:p w14:paraId="705A7794" w14:textId="4F9FC6DD"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Поражением русской армии закончилась попытка захватить крепость Нарву. 30 ноября 1700 (по нов. стилю) Карл XII с 8500 солдатами атаковал лагерь русских войск и полностью разгромил 35-тысячную неокрепшую русскую армию. Сам Пётр I уехал от войск в Новгород за 2 дня до того. Посчитав, что Россия достаточно ослаблена, Карл XII ушёл в Ливонию, чтобы направить все силы против основного, как ему казалось, противника — Августа II.</w:t>
      </w:r>
    </w:p>
    <w:p w14:paraId="6EC10B73" w14:textId="2219B775"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Штурм крепости Нотебург 11 октября 1702 года. В центре изображён Пётр I. А. Е. Коцебу, 1846</w:t>
      </w:r>
    </w:p>
    <w:p w14:paraId="7EE13E93" w14:textId="0B7A306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Однако Пётр, наскоро реорганизовав армию по европейскому образцу, возобновил боевые действия. Уже в 1702 году (11 (22) октября) Россия захватила крепость Нотебург (переименована в Шлиссельбург), а весной 1703 года — крепость Ниеншанц в устье Невы. Здесь 16 мая 1703 года началось строительство Санкт-Петербурга, а на острове Котлин разместилась база русского флота — крепость </w:t>
      </w:r>
      <w:proofErr w:type="spellStart"/>
      <w:r w:rsidRPr="00233C36">
        <w:rPr>
          <w:rFonts w:ascii="Times New Roman" w:hAnsi="Times New Roman" w:cs="Times New Roman"/>
          <w:spacing w:val="20"/>
          <w:sz w:val="28"/>
          <w:szCs w:val="28"/>
        </w:rPr>
        <w:t>Кроншлот</w:t>
      </w:r>
      <w:proofErr w:type="spellEnd"/>
      <w:r w:rsidRPr="00233C36">
        <w:rPr>
          <w:rFonts w:ascii="Times New Roman" w:hAnsi="Times New Roman" w:cs="Times New Roman"/>
          <w:spacing w:val="20"/>
          <w:sz w:val="28"/>
          <w:szCs w:val="28"/>
        </w:rPr>
        <w:t xml:space="preserve"> (впоследствии Кронштадт). Выход к Балтийскому морю был пробит. В 1704 году были взяты Нарва, </w:t>
      </w:r>
      <w:r w:rsidRPr="00233C36">
        <w:rPr>
          <w:rFonts w:ascii="Times New Roman" w:hAnsi="Times New Roman" w:cs="Times New Roman"/>
          <w:spacing w:val="20"/>
          <w:sz w:val="28"/>
          <w:szCs w:val="28"/>
        </w:rPr>
        <w:lastRenderedPageBreak/>
        <w:t>Дерпт, Россия прочно закрепилась в Восточной Прибалтике. На предложение заключить мир Пётр I получил отказ.</w:t>
      </w:r>
    </w:p>
    <w:p w14:paraId="222A7ABA" w14:textId="143B6D8B"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После низложения Августа II в 1706 и замены его польским королём Станиславом Лещинским Карл XII начал роковой для него поход на Россию. Захватив Минск и </w:t>
      </w:r>
      <w:proofErr w:type="spellStart"/>
      <w:r w:rsidRPr="00233C36">
        <w:rPr>
          <w:rFonts w:ascii="Times New Roman" w:hAnsi="Times New Roman" w:cs="Times New Roman"/>
          <w:spacing w:val="20"/>
          <w:sz w:val="28"/>
          <w:szCs w:val="28"/>
        </w:rPr>
        <w:t>Могилёв</w:t>
      </w:r>
      <w:proofErr w:type="spellEnd"/>
      <w:r w:rsidRPr="00233C36">
        <w:rPr>
          <w:rFonts w:ascii="Times New Roman" w:hAnsi="Times New Roman" w:cs="Times New Roman"/>
          <w:spacing w:val="20"/>
          <w:sz w:val="28"/>
          <w:szCs w:val="28"/>
        </w:rPr>
        <w:t xml:space="preserve">, король не решился идти на Смоленск. Заручившись поддержкой украинского гетмана Ивана Мазепы, Карл двинул войска на юг из продовольственных соображений и с намерением усилить армию сторонниками Мазепы. 28 сентября 1708 года у деревни Лесной шведский корпус </w:t>
      </w:r>
      <w:proofErr w:type="spellStart"/>
      <w:r w:rsidRPr="00233C36">
        <w:rPr>
          <w:rFonts w:ascii="Times New Roman" w:hAnsi="Times New Roman" w:cs="Times New Roman"/>
          <w:spacing w:val="20"/>
          <w:sz w:val="28"/>
          <w:szCs w:val="28"/>
        </w:rPr>
        <w:t>Левенгаупта</w:t>
      </w:r>
      <w:proofErr w:type="spellEnd"/>
      <w:r w:rsidRPr="00233C36">
        <w:rPr>
          <w:rFonts w:ascii="Times New Roman" w:hAnsi="Times New Roman" w:cs="Times New Roman"/>
          <w:spacing w:val="20"/>
          <w:sz w:val="28"/>
          <w:szCs w:val="28"/>
        </w:rPr>
        <w:t>, шедший на соединение с армией Карла XII из Лифляндии, был разбит русской армией под командованием Меншикова. Шведская армия лишилась подкрепления и обоза с военными припасами. Позднее Пётр отмечал годовщину этой битвы как поворотный момент в Северной войне.</w:t>
      </w:r>
    </w:p>
    <w:p w14:paraId="52B2E5A5" w14:textId="5909C78C"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 Полтавской битве 27 июня 1709 года армия Карла XII была наголову разгромлена, шведский король с горсткой солдат бежал в турецкие владения.</w:t>
      </w:r>
    </w:p>
    <w:p w14:paraId="29E39675" w14:textId="2E37000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 1710 году в войну вмешалась Турция. После поражения в Прутском походе 1711 года Россия вернула Азов Турции и разрушила Таганрог, но за счёт этого удалось заключить очередное перемирие с турками.</w:t>
      </w:r>
    </w:p>
    <w:p w14:paraId="1B0FDC73"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Пётр I в Полтавской битве. Л. </w:t>
      </w:r>
      <w:proofErr w:type="spellStart"/>
      <w:r w:rsidRPr="00233C36">
        <w:rPr>
          <w:rFonts w:ascii="Times New Roman" w:hAnsi="Times New Roman" w:cs="Times New Roman"/>
          <w:spacing w:val="20"/>
          <w:sz w:val="28"/>
          <w:szCs w:val="28"/>
        </w:rPr>
        <w:t>Каравак</w:t>
      </w:r>
      <w:proofErr w:type="spellEnd"/>
      <w:r w:rsidRPr="00233C36">
        <w:rPr>
          <w:rFonts w:ascii="Times New Roman" w:hAnsi="Times New Roman" w:cs="Times New Roman"/>
          <w:spacing w:val="20"/>
          <w:sz w:val="28"/>
          <w:szCs w:val="28"/>
        </w:rPr>
        <w:t xml:space="preserve">, 1718.Пётр снова сосредоточился на войне с шведами, в 1713 году шведы потерпели поражение в Померании и лишились всех владений в континентальной Европе. Однако благодаря господству Швеции на море Северная война затянулась. Балтийский флот только создавался Россией, но сумел одержать первую победу в </w:t>
      </w:r>
      <w:proofErr w:type="spellStart"/>
      <w:r w:rsidRPr="00233C36">
        <w:rPr>
          <w:rFonts w:ascii="Times New Roman" w:hAnsi="Times New Roman" w:cs="Times New Roman"/>
          <w:spacing w:val="20"/>
          <w:sz w:val="28"/>
          <w:szCs w:val="28"/>
        </w:rPr>
        <w:t>Гангутском</w:t>
      </w:r>
      <w:proofErr w:type="spellEnd"/>
      <w:r w:rsidRPr="00233C36">
        <w:rPr>
          <w:rFonts w:ascii="Times New Roman" w:hAnsi="Times New Roman" w:cs="Times New Roman"/>
          <w:spacing w:val="20"/>
          <w:sz w:val="28"/>
          <w:szCs w:val="28"/>
        </w:rPr>
        <w:t xml:space="preserve"> сражении летом 1714 года. В 1716 Пётр возглавил объединённый флот из России, Англии, Дании и Голландии, но из-за разногласий в стане союзников не удалось организовать нападение на Швецию.</w:t>
      </w:r>
    </w:p>
    <w:p w14:paraId="3BA1E7A2" w14:textId="77777777" w:rsidR="00FA4DC6" w:rsidRDefault="000B1C25" w:rsidP="00FA4DC6">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По мере укрепления Балтийского флота России Швеция почувствовала опасность вторжения на свои земли. В 1718 году начались мирные переговоры, прерванные внезапной гибелью Карла XII. Шведская королева Ульрика Элеонора возобновила войну, надеясь на помощь Англии. Разорительные десанты русских в 1720 году на шведское побережье подтолкнули Швецию к возобновлению переговоров. 30 августа (10 сентября) 1721 года, между Россией и Швецией был заключен </w:t>
      </w:r>
      <w:proofErr w:type="spellStart"/>
      <w:r w:rsidRPr="00233C36">
        <w:rPr>
          <w:rFonts w:ascii="Times New Roman" w:hAnsi="Times New Roman" w:cs="Times New Roman"/>
          <w:spacing w:val="20"/>
          <w:sz w:val="28"/>
          <w:szCs w:val="28"/>
        </w:rPr>
        <w:t>Ништадтский</w:t>
      </w:r>
      <w:proofErr w:type="spellEnd"/>
      <w:r w:rsidRPr="00233C36">
        <w:rPr>
          <w:rFonts w:ascii="Times New Roman" w:hAnsi="Times New Roman" w:cs="Times New Roman"/>
          <w:spacing w:val="20"/>
          <w:sz w:val="28"/>
          <w:szCs w:val="28"/>
        </w:rPr>
        <w:t xml:space="preserve"> мир, </w:t>
      </w:r>
      <w:r w:rsidRPr="00233C36">
        <w:rPr>
          <w:rFonts w:ascii="Times New Roman" w:hAnsi="Times New Roman" w:cs="Times New Roman"/>
          <w:spacing w:val="20"/>
          <w:sz w:val="28"/>
          <w:szCs w:val="28"/>
        </w:rPr>
        <w:lastRenderedPageBreak/>
        <w:t xml:space="preserve">завершивший 21-летнюю войну. Россия получила выход в Балтийское море, присоединила территорию </w:t>
      </w:r>
      <w:proofErr w:type="spellStart"/>
      <w:r w:rsidRPr="00233C36">
        <w:rPr>
          <w:rFonts w:ascii="Times New Roman" w:hAnsi="Times New Roman" w:cs="Times New Roman"/>
          <w:spacing w:val="20"/>
          <w:sz w:val="28"/>
          <w:szCs w:val="28"/>
        </w:rPr>
        <w:t>Ингрии</w:t>
      </w:r>
      <w:proofErr w:type="spellEnd"/>
      <w:r w:rsidRPr="00233C36">
        <w:rPr>
          <w:rFonts w:ascii="Times New Roman" w:hAnsi="Times New Roman" w:cs="Times New Roman"/>
          <w:spacing w:val="20"/>
          <w:sz w:val="28"/>
          <w:szCs w:val="28"/>
        </w:rPr>
        <w:t xml:space="preserve">, часть Карелии, </w:t>
      </w:r>
      <w:proofErr w:type="spellStart"/>
      <w:r w:rsidRPr="00233C36">
        <w:rPr>
          <w:rFonts w:ascii="Times New Roman" w:hAnsi="Times New Roman" w:cs="Times New Roman"/>
          <w:spacing w:val="20"/>
          <w:sz w:val="28"/>
          <w:szCs w:val="28"/>
        </w:rPr>
        <w:t>Эстляндию</w:t>
      </w:r>
      <w:proofErr w:type="spellEnd"/>
      <w:r w:rsidRPr="00233C36">
        <w:rPr>
          <w:rFonts w:ascii="Times New Roman" w:hAnsi="Times New Roman" w:cs="Times New Roman"/>
          <w:spacing w:val="20"/>
          <w:sz w:val="28"/>
          <w:szCs w:val="28"/>
        </w:rPr>
        <w:t xml:space="preserve"> и Лифляндию. Россия стала великой европейской державой, в ознаменование чего 22 октября (2 ноября) 1721 года Пётр принял титул императора.</w:t>
      </w:r>
    </w:p>
    <w:p w14:paraId="13EC7511" w14:textId="4D400984" w:rsidR="000B1C25" w:rsidRPr="00233C36" w:rsidRDefault="00FA4DC6" w:rsidP="00FA4DC6">
      <w:pPr>
        <w:jc w:val="both"/>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Русско-турецкая война 1710—1713</w:t>
      </w:r>
    </w:p>
    <w:p w14:paraId="7153D9D3" w14:textId="7AE7BBEA"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После поражения в Полтавской битве шведский король Карл XII укрылся во владениях Османской империи, городе Бендеры. Пётр I заключил договор с Турцией о выдворении Карла XII с турецкой территории, однако затем шведскому королю позволили остаться и создавать угрозу южной границе России при помощи части украинского казачества и крымских татар. Добиваясь высылки Карла XII, Пётр I стал угрожать войной Турции, но в ответ 20 ноября 1710 года султан сам объявил войну России. Действительной причиной войны явились захват русскими войсками Азова в 1696 году и появление русского флота в Азовском море.</w:t>
      </w:r>
    </w:p>
    <w:p w14:paraId="38D86CE3" w14:textId="59F0802B"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Война со стороны Турции ограничилась зимним набегом крымских татар, вассалов Османской империи, на Украину. Россия повела войну на 3 фронта: войска совершили походы против татар на Крым и на Кубань, сам Пётр I, опираясь на помощь правителей Валахии и Молдавии, решил совершить глубокий поход до Дуная, где надеялся поднять на борьбу с турками христианских вассалов Османской империи.</w:t>
      </w:r>
    </w:p>
    <w:p w14:paraId="61D61668" w14:textId="0199AAA9"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6 (17) марта 1711 года Пётр I выехал к войскам из Москвы с верной подругой Екатериной Алексеевной, которую повелел считать своей женой и царицей (ещё до официального венчания, произошедшего в 1712). Армия перешла границу Молдавии в июне 1711, но уже 20 июля 1711 года 190 тысяч турок и крымских татар прижали 38 тысячную русскую армию к правому берегу реки Прут, полностью окружив её. В, казалось бы, безвыходной ситуации Петру удалось заключить с великим визирем Прутский мирный договор, по которому армия и сам царь избежали пленения, но взамен Россия отдала Азов Турции и потеряла выход к Азовскому морю.</w:t>
      </w:r>
    </w:p>
    <w:p w14:paraId="70CDA82D" w14:textId="77777777" w:rsidR="00FA4DC6" w:rsidRDefault="000B1C25" w:rsidP="00FA4DC6">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С августа 1711 года боевых действий не велось, хотя в процессе согласования окончательного договора Турция несколько раз угрожала возобновить войну. Только в июне 1713 был заключён </w:t>
      </w:r>
      <w:proofErr w:type="spellStart"/>
      <w:r w:rsidRPr="00233C36">
        <w:rPr>
          <w:rFonts w:ascii="Times New Roman" w:hAnsi="Times New Roman" w:cs="Times New Roman"/>
          <w:spacing w:val="20"/>
          <w:sz w:val="28"/>
          <w:szCs w:val="28"/>
        </w:rPr>
        <w:t>Андрианопольский</w:t>
      </w:r>
      <w:proofErr w:type="spellEnd"/>
      <w:r w:rsidRPr="00233C36">
        <w:rPr>
          <w:rFonts w:ascii="Times New Roman" w:hAnsi="Times New Roman" w:cs="Times New Roman"/>
          <w:spacing w:val="20"/>
          <w:sz w:val="28"/>
          <w:szCs w:val="28"/>
        </w:rPr>
        <w:t xml:space="preserve"> мирный договор, который в целом подтвердил условия Прутского соглашения. Россия получила возможность </w:t>
      </w:r>
      <w:r w:rsidRPr="00233C36">
        <w:rPr>
          <w:rFonts w:ascii="Times New Roman" w:hAnsi="Times New Roman" w:cs="Times New Roman"/>
          <w:spacing w:val="20"/>
          <w:sz w:val="28"/>
          <w:szCs w:val="28"/>
        </w:rPr>
        <w:lastRenderedPageBreak/>
        <w:t>продолжать Северную войну без 2-го фронта, хотя и потеряла завоевания Азовских походов.</w:t>
      </w:r>
    </w:p>
    <w:p w14:paraId="0CCC4B24" w14:textId="1CB9AB94" w:rsidR="000B1C25" w:rsidRPr="00233C36" w:rsidRDefault="00FA4DC6" w:rsidP="00FA4DC6">
      <w:pPr>
        <w:jc w:val="both"/>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Движение России на восток</w:t>
      </w:r>
    </w:p>
    <w:p w14:paraId="625C6F5F" w14:textId="6D8228D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Экспансия России на восток при Петре I не прекращалась. В 1714 году экспедиция </w:t>
      </w:r>
      <w:proofErr w:type="spellStart"/>
      <w:r w:rsidRPr="00233C36">
        <w:rPr>
          <w:rFonts w:ascii="Times New Roman" w:hAnsi="Times New Roman" w:cs="Times New Roman"/>
          <w:spacing w:val="20"/>
          <w:sz w:val="28"/>
          <w:szCs w:val="28"/>
        </w:rPr>
        <w:t>Бухгольца</w:t>
      </w:r>
      <w:proofErr w:type="spellEnd"/>
      <w:r w:rsidRPr="00233C36">
        <w:rPr>
          <w:rFonts w:ascii="Times New Roman" w:hAnsi="Times New Roman" w:cs="Times New Roman"/>
          <w:spacing w:val="20"/>
          <w:sz w:val="28"/>
          <w:szCs w:val="28"/>
        </w:rPr>
        <w:t xml:space="preserve"> к югу от Иртыша основала Омск, Усть-Каменогорск, Семипалатинск и другие крепости. В 1716—17 годах в Среднюю Азию был отправлен отряд </w:t>
      </w:r>
      <w:proofErr w:type="spellStart"/>
      <w:r w:rsidRPr="00233C36">
        <w:rPr>
          <w:rFonts w:ascii="Times New Roman" w:hAnsi="Times New Roman" w:cs="Times New Roman"/>
          <w:spacing w:val="20"/>
          <w:sz w:val="28"/>
          <w:szCs w:val="28"/>
        </w:rPr>
        <w:t>Бековича</w:t>
      </w:r>
      <w:proofErr w:type="spellEnd"/>
      <w:r w:rsidRPr="00233C36">
        <w:rPr>
          <w:rFonts w:ascii="Times New Roman" w:hAnsi="Times New Roman" w:cs="Times New Roman"/>
          <w:spacing w:val="20"/>
          <w:sz w:val="28"/>
          <w:szCs w:val="28"/>
        </w:rPr>
        <w:t>-Черкасского с целью склонить хивинского хана к подданству и разведать путь в Индию. Однако русский отряд был уничтожен ханом. В правление Петра I была присоединена к России Камчатка. Петр запланировал экспедицию через Тихий Океан в Америку (собираясь основать там русские колонии), но осуществить задуманное не успел.</w:t>
      </w:r>
    </w:p>
    <w:p w14:paraId="0F298C6C" w14:textId="19F80F88" w:rsidR="000B1C25" w:rsidRPr="00233C36" w:rsidRDefault="00FA4DC6" w:rsidP="00FA4DC6">
      <w:pPr>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Каспийский поход 1722—1723</w:t>
      </w:r>
    </w:p>
    <w:p w14:paraId="10FB3941" w14:textId="5B33F400"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Наиболее крупным внешнеполитическим мероприятием Петра после Северной войны был Каспийский (или Персидский) поход в 1722—1724 годах. Условия для похода создались в результате персидских междоусобиц и фактического распада некогда мощного государства.</w:t>
      </w:r>
    </w:p>
    <w:p w14:paraId="10D03FDE" w14:textId="5E8FC44C"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18 июня 1722, после обращения за помощью сына персидского шаха </w:t>
      </w:r>
      <w:proofErr w:type="spellStart"/>
      <w:r w:rsidRPr="00233C36">
        <w:rPr>
          <w:rFonts w:ascii="Times New Roman" w:hAnsi="Times New Roman" w:cs="Times New Roman"/>
          <w:spacing w:val="20"/>
          <w:sz w:val="28"/>
          <w:szCs w:val="28"/>
        </w:rPr>
        <w:t>Тохмас</w:t>
      </w:r>
      <w:proofErr w:type="spellEnd"/>
      <w:r w:rsidRPr="00233C36">
        <w:rPr>
          <w:rFonts w:ascii="Times New Roman" w:hAnsi="Times New Roman" w:cs="Times New Roman"/>
          <w:spacing w:val="20"/>
          <w:sz w:val="28"/>
          <w:szCs w:val="28"/>
        </w:rPr>
        <w:t xml:space="preserve">-мирзы, из Астрахани по Каспию отплыл 22-тысячный русский отряд. В августе сдался Дербент, после чего русские из-за проблем с провиантом вернулись в Астрахань. В следующем 1723 был завоёван западный берег Каспийского моря с крепостями Баку, </w:t>
      </w:r>
      <w:proofErr w:type="spellStart"/>
      <w:r w:rsidRPr="00233C36">
        <w:rPr>
          <w:rFonts w:ascii="Times New Roman" w:hAnsi="Times New Roman" w:cs="Times New Roman"/>
          <w:spacing w:val="20"/>
          <w:sz w:val="28"/>
          <w:szCs w:val="28"/>
        </w:rPr>
        <w:t>Рештом</w:t>
      </w:r>
      <w:proofErr w:type="spellEnd"/>
      <w:r w:rsidRPr="00233C36">
        <w:rPr>
          <w:rFonts w:ascii="Times New Roman" w:hAnsi="Times New Roman" w:cs="Times New Roman"/>
          <w:spacing w:val="20"/>
          <w:sz w:val="28"/>
          <w:szCs w:val="28"/>
        </w:rPr>
        <w:t xml:space="preserve">, </w:t>
      </w:r>
      <w:proofErr w:type="spellStart"/>
      <w:r w:rsidRPr="00233C36">
        <w:rPr>
          <w:rFonts w:ascii="Times New Roman" w:hAnsi="Times New Roman" w:cs="Times New Roman"/>
          <w:spacing w:val="20"/>
          <w:sz w:val="28"/>
          <w:szCs w:val="28"/>
        </w:rPr>
        <w:t>Астрабадом</w:t>
      </w:r>
      <w:proofErr w:type="spellEnd"/>
      <w:r w:rsidRPr="00233C36">
        <w:rPr>
          <w:rFonts w:ascii="Times New Roman" w:hAnsi="Times New Roman" w:cs="Times New Roman"/>
          <w:spacing w:val="20"/>
          <w:sz w:val="28"/>
          <w:szCs w:val="28"/>
        </w:rPr>
        <w:t>. Дальнейшее продвижение было остановлено угрозой вступления в войну Османской империи, которая захватывала западное и центральное Закавказье.</w:t>
      </w:r>
    </w:p>
    <w:p w14:paraId="202EE58B" w14:textId="2EC7E9D3"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12 сентября 1723 года был заключён Петербургский договор с Персией, по которому в состав Российской империи включалось западное и южное побережье Каспия с городами Дербент и Баку и провинциями </w:t>
      </w:r>
      <w:proofErr w:type="spellStart"/>
      <w:r w:rsidRPr="00233C36">
        <w:rPr>
          <w:rFonts w:ascii="Times New Roman" w:hAnsi="Times New Roman" w:cs="Times New Roman"/>
          <w:spacing w:val="20"/>
          <w:sz w:val="28"/>
          <w:szCs w:val="28"/>
        </w:rPr>
        <w:t>Гилян</w:t>
      </w:r>
      <w:proofErr w:type="spellEnd"/>
      <w:r w:rsidRPr="00233C36">
        <w:rPr>
          <w:rFonts w:ascii="Times New Roman" w:hAnsi="Times New Roman" w:cs="Times New Roman"/>
          <w:spacing w:val="20"/>
          <w:sz w:val="28"/>
          <w:szCs w:val="28"/>
        </w:rPr>
        <w:t xml:space="preserve">, Мазендеран и </w:t>
      </w:r>
      <w:proofErr w:type="spellStart"/>
      <w:r w:rsidRPr="00233C36">
        <w:rPr>
          <w:rFonts w:ascii="Times New Roman" w:hAnsi="Times New Roman" w:cs="Times New Roman"/>
          <w:spacing w:val="20"/>
          <w:sz w:val="28"/>
          <w:szCs w:val="28"/>
        </w:rPr>
        <w:t>Астрабад</w:t>
      </w:r>
      <w:proofErr w:type="spellEnd"/>
      <w:r w:rsidRPr="00233C36">
        <w:rPr>
          <w:rFonts w:ascii="Times New Roman" w:hAnsi="Times New Roman" w:cs="Times New Roman"/>
          <w:spacing w:val="20"/>
          <w:sz w:val="28"/>
          <w:szCs w:val="28"/>
        </w:rPr>
        <w:t>. Россия и Персия также заключили оборонительный союз против Турции, который, однако, оказался недействующим.</w:t>
      </w:r>
    </w:p>
    <w:p w14:paraId="4228BA52" w14:textId="014ECB9F"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По Стамбульскому (Константинопольскому) договору от 12 июня 1724 года Турция признавала все приобретения России в западной части Каспийского моря и отказывалась от дальнейших притязаний на Персию. Стык границ между Россией, Турцией и Персией был установлен на месте слияния рек Аракс и Кура. В Персии смута </w:t>
      </w:r>
      <w:r w:rsidRPr="00233C36">
        <w:rPr>
          <w:rFonts w:ascii="Times New Roman" w:hAnsi="Times New Roman" w:cs="Times New Roman"/>
          <w:spacing w:val="20"/>
          <w:sz w:val="28"/>
          <w:szCs w:val="28"/>
        </w:rPr>
        <w:lastRenderedPageBreak/>
        <w:t>продолжалась, и Турция оспорила положения Стамбульского договора прежде, чем граница была точно установлена.</w:t>
      </w:r>
    </w:p>
    <w:p w14:paraId="7BA0DBE6" w14:textId="257C1EEA"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Следует отметить, что вскоре после смерти Петра эти владения были потеряны в связи с высокими потерями гарнизонов от болезней, и, на взгляд царицы Анны Иоанновны, бесперспективности региона.</w:t>
      </w:r>
    </w:p>
    <w:p w14:paraId="3ECAF520" w14:textId="16E93C80" w:rsidR="000B1C25" w:rsidRPr="00FA4DC6" w:rsidRDefault="000B1C25" w:rsidP="000B1C25">
      <w:pPr>
        <w:jc w:val="center"/>
        <w:rPr>
          <w:rFonts w:ascii="Times New Roman" w:hAnsi="Times New Roman" w:cs="Times New Roman"/>
          <w:spacing w:val="20"/>
          <w:sz w:val="32"/>
          <w:szCs w:val="32"/>
        </w:rPr>
      </w:pPr>
      <w:r w:rsidRPr="00FA4DC6">
        <w:rPr>
          <w:rFonts w:ascii="Times New Roman" w:hAnsi="Times New Roman" w:cs="Times New Roman"/>
          <w:spacing w:val="20"/>
          <w:sz w:val="32"/>
          <w:szCs w:val="32"/>
        </w:rPr>
        <w:t>Внешняя политика Екатерины II.</w:t>
      </w:r>
    </w:p>
    <w:p w14:paraId="0B2A91B6" w14:textId="000CBFAA"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Внешняя политика Российского государства при Екатерине была направлена на укрепление роли России в мире и расширение её территории. Девиз её дипломатии заключался в следующем: «нужно быть в дружбе со всеми державами, чтобы всегда сохранять возможность стать на сторону более слабого… сохранять себе свободные руки… ни за кем хвостом не тащиться». Однако этим девизом нередко пренебрегали, предпочитая присоединять слабых к сильным вопреки их мнению и желанию.</w:t>
      </w:r>
    </w:p>
    <w:p w14:paraId="4ACF8798" w14:textId="5C7881D0" w:rsidR="000B1C25" w:rsidRPr="00233C36" w:rsidRDefault="00FA4DC6" w:rsidP="00FA4DC6">
      <w:pPr>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Расширение пределов Российской империи</w:t>
      </w:r>
    </w:p>
    <w:p w14:paraId="51FC8DCF" w14:textId="77777777" w:rsidR="00FA4DC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Новый территориальный рост России начинается с воцарением Екатерины II. После первой турецкой войны Россия приобретает в 1774 году важные пункты в устьях Днепра, Дона и в Керченском проливе (</w:t>
      </w:r>
      <w:proofErr w:type="spellStart"/>
      <w:r w:rsidRPr="00233C36">
        <w:rPr>
          <w:rFonts w:ascii="Times New Roman" w:hAnsi="Times New Roman" w:cs="Times New Roman"/>
          <w:spacing w:val="20"/>
          <w:sz w:val="28"/>
          <w:szCs w:val="28"/>
        </w:rPr>
        <w:t>Кинбурн</w:t>
      </w:r>
      <w:proofErr w:type="spellEnd"/>
      <w:r w:rsidRPr="00233C36">
        <w:rPr>
          <w:rFonts w:ascii="Times New Roman" w:hAnsi="Times New Roman" w:cs="Times New Roman"/>
          <w:spacing w:val="20"/>
          <w:sz w:val="28"/>
          <w:szCs w:val="28"/>
        </w:rPr>
        <w:t xml:space="preserve">, Азов, Керчь, </w:t>
      </w:r>
      <w:proofErr w:type="spellStart"/>
      <w:r w:rsidRPr="00233C36">
        <w:rPr>
          <w:rFonts w:ascii="Times New Roman" w:hAnsi="Times New Roman" w:cs="Times New Roman"/>
          <w:spacing w:val="20"/>
          <w:sz w:val="28"/>
          <w:szCs w:val="28"/>
        </w:rPr>
        <w:t>Еникале</w:t>
      </w:r>
      <w:proofErr w:type="spellEnd"/>
      <w:r w:rsidRPr="00233C36">
        <w:rPr>
          <w:rFonts w:ascii="Times New Roman" w:hAnsi="Times New Roman" w:cs="Times New Roman"/>
          <w:spacing w:val="20"/>
          <w:sz w:val="28"/>
          <w:szCs w:val="28"/>
        </w:rPr>
        <w:t>). Затем, в 1783 году присоединяется Балта, Крым и Кубанская область. Вторая турецкая война оканчивается приобретением прибрежной полосы между Бугом и Днестром (1791 г.). Благодаря всем этим приобретениям, Россия становится твёрдой ногой на Чёрном море. В то же время польские разделы отдают России западную Русь. По первому из них в 1773 году Россия получает часть Белоруссии (губернии Витебская и Могилёвская); по второму разделу Польши (1793 г.) Россия получила области: Минскую, Волынскую и Подольскую; по третьему (1795—1797 гг.) — литовские губернии (</w:t>
      </w:r>
      <w:proofErr w:type="spellStart"/>
      <w:r w:rsidRPr="00233C36">
        <w:rPr>
          <w:rFonts w:ascii="Times New Roman" w:hAnsi="Times New Roman" w:cs="Times New Roman"/>
          <w:spacing w:val="20"/>
          <w:sz w:val="28"/>
          <w:szCs w:val="28"/>
        </w:rPr>
        <w:t>Виленскую</w:t>
      </w:r>
      <w:proofErr w:type="spellEnd"/>
      <w:r w:rsidRPr="00233C36">
        <w:rPr>
          <w:rFonts w:ascii="Times New Roman" w:hAnsi="Times New Roman" w:cs="Times New Roman"/>
          <w:spacing w:val="20"/>
          <w:sz w:val="28"/>
          <w:szCs w:val="28"/>
        </w:rPr>
        <w:t>, Ковенскую и Гродненскую), Чёрную Русь, верхнее течение Припяти и западную часть Волыни. Одновременно с третьим разделом присоединено было к России и герцогство Курляндское.</w:t>
      </w:r>
    </w:p>
    <w:p w14:paraId="0C9D0F29" w14:textId="60D920CE" w:rsidR="000B1C25" w:rsidRPr="00233C36" w:rsidRDefault="00FA4DC6" w:rsidP="000B1C25">
      <w:pPr>
        <w:jc w:val="both"/>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Разделы Речи Посполитой</w:t>
      </w:r>
    </w:p>
    <w:p w14:paraId="005B5258"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 состав федеративного польско-литовского государства Речь Посполитая входили Польское королевство и Великое княжество Литовское.</w:t>
      </w:r>
    </w:p>
    <w:p w14:paraId="4A72A128" w14:textId="2404E6A9"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Поводом для вмешательства в дела Речи Посполитой послужил вопрос о положении диссидентов (то есть некатолического </w:t>
      </w:r>
      <w:r w:rsidRPr="00233C36">
        <w:rPr>
          <w:rFonts w:ascii="Times New Roman" w:hAnsi="Times New Roman" w:cs="Times New Roman"/>
          <w:spacing w:val="20"/>
          <w:sz w:val="28"/>
          <w:szCs w:val="28"/>
        </w:rPr>
        <w:lastRenderedPageBreak/>
        <w:t>меньшинства — православных и протестантов), чтобы те были уравнены с правами католиков. Екатерина оказывала сильное давление на шляхту с целью избрания на польский престол своего ставленника Станислава Августа Понятовского, который и был избран. Часть польской шляхты выступила против этих решений и организовала восстание, поднятое в Барской конфедерации. Оно было подавлено русскими войсками в союзе с польским королём. В 1772 году Пруссия и Австрия, опасаясь усиления российского влияния в Польше и её успехами в войне с Османской империей (Турция), предложили Екатерине провести раздел Речи Посполитой в обмен на прекращение войны, угрожая в противном случае войной против России. Россия, Австрия и Пруссия ввели свои войска.</w:t>
      </w:r>
    </w:p>
    <w:p w14:paraId="142634BF" w14:textId="1618E540" w:rsidR="000B1C25" w:rsidRPr="00233C36" w:rsidRDefault="00FA4DC6" w:rsidP="00FA4DC6">
      <w:pPr>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Разделы Речи Посполитой при Екатерине</w:t>
      </w:r>
    </w:p>
    <w:p w14:paraId="18C23943"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 1772 году состоялся Первый раздел Речи Посполитой. Австрия получила всю Галицию с округами, Пруссия — Западную Пруссию (Поморье), Россия — восточную часть Белоруссии до Минска (губернии Витебская и Могилевская) и часть латвийских земель, входивших ранее в Ливонию. Польский сейм был вынужден согласиться с разделом и отказаться от претензий на утраченные территории: Польшей было потеряно 380000 км² с населением в 4 миллиона человек.</w:t>
      </w:r>
    </w:p>
    <w:p w14:paraId="6E1B89D1" w14:textId="1C83EFD1"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Польские дворяне и промышленники содействовали принятию Конституции 1791 года консервативная часть населения </w:t>
      </w:r>
      <w:proofErr w:type="spellStart"/>
      <w:r w:rsidRPr="00233C36">
        <w:rPr>
          <w:rFonts w:ascii="Times New Roman" w:hAnsi="Times New Roman" w:cs="Times New Roman"/>
          <w:spacing w:val="20"/>
          <w:sz w:val="28"/>
          <w:szCs w:val="28"/>
        </w:rPr>
        <w:t>Тарговицкой</w:t>
      </w:r>
      <w:proofErr w:type="spellEnd"/>
      <w:r w:rsidRPr="00233C36">
        <w:rPr>
          <w:rFonts w:ascii="Times New Roman" w:hAnsi="Times New Roman" w:cs="Times New Roman"/>
          <w:spacing w:val="20"/>
          <w:sz w:val="28"/>
          <w:szCs w:val="28"/>
        </w:rPr>
        <w:t xml:space="preserve"> конфедерации обратилась к России за помощью.</w:t>
      </w:r>
    </w:p>
    <w:p w14:paraId="318305E5"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В 1793 году состоялся Второй раздел Речи Посполитой, утверждённый на Гродненском сейме. Пруссия получила Гданьск, </w:t>
      </w:r>
      <w:proofErr w:type="spellStart"/>
      <w:r w:rsidRPr="00233C36">
        <w:rPr>
          <w:rFonts w:ascii="Times New Roman" w:hAnsi="Times New Roman" w:cs="Times New Roman"/>
          <w:spacing w:val="20"/>
          <w:sz w:val="28"/>
          <w:szCs w:val="28"/>
        </w:rPr>
        <w:t>Торунь</w:t>
      </w:r>
      <w:proofErr w:type="spellEnd"/>
      <w:r w:rsidRPr="00233C36">
        <w:rPr>
          <w:rFonts w:ascii="Times New Roman" w:hAnsi="Times New Roman" w:cs="Times New Roman"/>
          <w:spacing w:val="20"/>
          <w:sz w:val="28"/>
          <w:szCs w:val="28"/>
        </w:rPr>
        <w:t xml:space="preserve">, Познань (часть земель по р. </w:t>
      </w:r>
      <w:proofErr w:type="spellStart"/>
      <w:r w:rsidRPr="00233C36">
        <w:rPr>
          <w:rFonts w:ascii="Times New Roman" w:hAnsi="Times New Roman" w:cs="Times New Roman"/>
          <w:spacing w:val="20"/>
          <w:sz w:val="28"/>
          <w:szCs w:val="28"/>
        </w:rPr>
        <w:t>Варта</w:t>
      </w:r>
      <w:proofErr w:type="spellEnd"/>
      <w:r w:rsidRPr="00233C36">
        <w:rPr>
          <w:rFonts w:ascii="Times New Roman" w:hAnsi="Times New Roman" w:cs="Times New Roman"/>
          <w:spacing w:val="20"/>
          <w:sz w:val="28"/>
          <w:szCs w:val="28"/>
        </w:rPr>
        <w:t xml:space="preserve"> и Висла), Россия — Центральную Белоруссию с Минском и Правобережную Украину.</w:t>
      </w:r>
    </w:p>
    <w:p w14:paraId="0A85FC7C" w14:textId="261C08A2"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В марте 1794 года началось восстание под руководством Тадеуша Костюшко, целями которого было восстановление территориальной целостности, суверенитета и Конституции 3 мая, однако весной того же года оно было подавлено русской армией под командованием А. В. Суворова. Во время восстания Костюшко восставшими поляками, захватившими русское посольство в Варшаве, были обнаружены документы, имевшие большой общественный резонанс, в соответствии с которыми король Станислав Понятовский и ряд членов Гродненского сейма в момент утверждения 2-го раздела Речи Посполитой получили деньги от </w:t>
      </w:r>
      <w:r w:rsidRPr="00233C36">
        <w:rPr>
          <w:rFonts w:ascii="Times New Roman" w:hAnsi="Times New Roman" w:cs="Times New Roman"/>
          <w:spacing w:val="20"/>
          <w:sz w:val="28"/>
          <w:szCs w:val="28"/>
        </w:rPr>
        <w:lastRenderedPageBreak/>
        <w:t>русского правительства — в частности, Понятовский получил несколько тысяч дукатов.</w:t>
      </w:r>
    </w:p>
    <w:p w14:paraId="5133CFCD"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 1795 году состоялся Третий раздел Речи Посполитой. Австрия получила Южную Польшу с Любаном и Краковом, Пруссия — Центральную Польшу с Варшавой, Россия — Литву, Курляндию, Волынь и Западную Белоруссию.</w:t>
      </w:r>
    </w:p>
    <w:p w14:paraId="661348F9" w14:textId="00CF271C"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13 октября 1795 года — конференция трёх держав о падении польского государства, оно потеряло государственность и суверенитет.</w:t>
      </w:r>
    </w:p>
    <w:p w14:paraId="0CE35572" w14:textId="0DA4A568"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Русско-турецкие войны. Присоединение Крыма</w:t>
      </w:r>
    </w:p>
    <w:p w14:paraId="1E125F9A" w14:textId="6E4CA6B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Екатерина II и Григорий Потёмкин на Памятнике «1000-летие России» в Великом Новгороде</w:t>
      </w:r>
    </w:p>
    <w:p w14:paraId="41EA683E"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Основные статьи: Русско-турецкая война 1768—1774, Русско-турецкая война 1787—1792</w:t>
      </w:r>
    </w:p>
    <w:p w14:paraId="58ADEF6F" w14:textId="72BB552B"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Важным направлением внешней политики Екатерины II являлись также территории Крыма, Причерноморья и Северного Кавказа, находившиеся под турецким владычеством.</w:t>
      </w:r>
    </w:p>
    <w:p w14:paraId="23C75828" w14:textId="59321E25"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Когда вспыхнуло восстание Барской конфедерации, турецкий султан объявил войну России (Русско-турецкая война 1768—1774), используя как предлог то, что один из русских отрядов, преследуя поляков, вошёл на территорию Османской империи. Русские войска разбили конфедератов и стали одерживать одну за другой победы на юге. Добившись успеха в ряде сухопутных и морских битв (Сражение при </w:t>
      </w:r>
      <w:proofErr w:type="spellStart"/>
      <w:r w:rsidRPr="00233C36">
        <w:rPr>
          <w:rFonts w:ascii="Times New Roman" w:hAnsi="Times New Roman" w:cs="Times New Roman"/>
          <w:spacing w:val="20"/>
          <w:sz w:val="28"/>
          <w:szCs w:val="28"/>
        </w:rPr>
        <w:t>Козлуджи</w:t>
      </w:r>
      <w:proofErr w:type="spellEnd"/>
      <w:r w:rsidRPr="00233C36">
        <w:rPr>
          <w:rFonts w:ascii="Times New Roman" w:hAnsi="Times New Roman" w:cs="Times New Roman"/>
          <w:spacing w:val="20"/>
          <w:sz w:val="28"/>
          <w:szCs w:val="28"/>
        </w:rPr>
        <w:t xml:space="preserve">, сражении при Рябой Могиле, </w:t>
      </w:r>
      <w:proofErr w:type="spellStart"/>
      <w:r w:rsidRPr="00233C36">
        <w:rPr>
          <w:rFonts w:ascii="Times New Roman" w:hAnsi="Times New Roman" w:cs="Times New Roman"/>
          <w:spacing w:val="20"/>
          <w:sz w:val="28"/>
          <w:szCs w:val="28"/>
        </w:rPr>
        <w:t>Кагульское</w:t>
      </w:r>
      <w:proofErr w:type="spellEnd"/>
      <w:r w:rsidRPr="00233C36">
        <w:rPr>
          <w:rFonts w:ascii="Times New Roman" w:hAnsi="Times New Roman" w:cs="Times New Roman"/>
          <w:spacing w:val="20"/>
          <w:sz w:val="28"/>
          <w:szCs w:val="28"/>
        </w:rPr>
        <w:t xml:space="preserve"> сражение, </w:t>
      </w:r>
      <w:proofErr w:type="spellStart"/>
      <w:r w:rsidRPr="00233C36">
        <w:rPr>
          <w:rFonts w:ascii="Times New Roman" w:hAnsi="Times New Roman" w:cs="Times New Roman"/>
          <w:spacing w:val="20"/>
          <w:sz w:val="28"/>
          <w:szCs w:val="28"/>
        </w:rPr>
        <w:t>Ларгское</w:t>
      </w:r>
      <w:proofErr w:type="spellEnd"/>
      <w:r w:rsidRPr="00233C36">
        <w:rPr>
          <w:rFonts w:ascii="Times New Roman" w:hAnsi="Times New Roman" w:cs="Times New Roman"/>
          <w:spacing w:val="20"/>
          <w:sz w:val="28"/>
          <w:szCs w:val="28"/>
        </w:rPr>
        <w:t xml:space="preserve"> сражение, Чесменское сражение и др.), Россия заставила Турцию подписать </w:t>
      </w:r>
      <w:proofErr w:type="spellStart"/>
      <w:r w:rsidRPr="00233C36">
        <w:rPr>
          <w:rFonts w:ascii="Times New Roman" w:hAnsi="Times New Roman" w:cs="Times New Roman"/>
          <w:spacing w:val="20"/>
          <w:sz w:val="28"/>
          <w:szCs w:val="28"/>
        </w:rPr>
        <w:t>Кючук-Кайнарджийский</w:t>
      </w:r>
      <w:proofErr w:type="spellEnd"/>
      <w:r w:rsidRPr="00233C36">
        <w:rPr>
          <w:rFonts w:ascii="Times New Roman" w:hAnsi="Times New Roman" w:cs="Times New Roman"/>
          <w:spacing w:val="20"/>
          <w:sz w:val="28"/>
          <w:szCs w:val="28"/>
        </w:rPr>
        <w:t xml:space="preserve"> договор, в результате которого Крымское ханство формально обрело независимость, но де-факто стало зависеть от России. Турция выплатила России военные контрибуции в порядке 4,5 миллионов рублей, а также уступила северное побережье Чёрного моря вместе с двумя важными портами.</w:t>
      </w:r>
    </w:p>
    <w:p w14:paraId="16BC676A" w14:textId="07FF630A" w:rsidR="000B1C25" w:rsidRPr="00233C36" w:rsidRDefault="00FA4DC6" w:rsidP="00FA4DC6">
      <w:pPr>
        <w:jc w:val="both"/>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Отношения с другими странами</w:t>
      </w:r>
    </w:p>
    <w:p w14:paraId="54D815F6"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В 1764 году нормализовались отношения между Россией и Пруссией и между странами был заключён союзный договор. Этот договор послужил основой образованию Северной системы — союзу России, Пруссии, Англии, Швеции, Дании и Речи Посполитой против Франции и Австрии. Русско-прусско-английское сотрудничество </w:t>
      </w:r>
      <w:r w:rsidRPr="00233C36">
        <w:rPr>
          <w:rFonts w:ascii="Times New Roman" w:hAnsi="Times New Roman" w:cs="Times New Roman"/>
          <w:spacing w:val="20"/>
          <w:sz w:val="28"/>
          <w:szCs w:val="28"/>
        </w:rPr>
        <w:lastRenderedPageBreak/>
        <w:t>продолжилось и далее. В октябре 1782 года подписан Договор о дружбе и торговле с Данией.</w:t>
      </w:r>
    </w:p>
    <w:p w14:paraId="00CF7103" w14:textId="36D018CD"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В третьей четверти XVIII в. </w:t>
      </w:r>
      <w:r w:rsidR="00FA4DC6" w:rsidRPr="00233C36">
        <w:rPr>
          <w:rFonts w:ascii="Times New Roman" w:hAnsi="Times New Roman" w:cs="Times New Roman"/>
          <w:spacing w:val="20"/>
          <w:sz w:val="28"/>
          <w:szCs w:val="28"/>
        </w:rPr>
        <w:t>Ш</w:t>
      </w:r>
      <w:r w:rsidRPr="00233C36">
        <w:rPr>
          <w:rFonts w:ascii="Times New Roman" w:hAnsi="Times New Roman" w:cs="Times New Roman"/>
          <w:spacing w:val="20"/>
          <w:sz w:val="28"/>
          <w:szCs w:val="28"/>
        </w:rPr>
        <w:t>ла борьба североамериканских колоний за независимость от Англии — буржуазная революция привела к созданию США. В 1780 году, русское правительство приняло «Декларацию о вооруженном нейтралитете», поддержанную большинством европейских стран (суда нейтральных стран имели право вооружённой защиты при нападении на них флота воюющей страны).</w:t>
      </w:r>
    </w:p>
    <w:p w14:paraId="312F301F" w14:textId="73F3835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В европейских делах роль России возросла во время австро-прусской войны 1778—1779 годов, когда она выступила посредницей между воюющими сторонами на </w:t>
      </w:r>
      <w:proofErr w:type="spellStart"/>
      <w:r w:rsidRPr="00233C36">
        <w:rPr>
          <w:rFonts w:ascii="Times New Roman" w:hAnsi="Times New Roman" w:cs="Times New Roman"/>
          <w:spacing w:val="20"/>
          <w:sz w:val="28"/>
          <w:szCs w:val="28"/>
        </w:rPr>
        <w:t>Тешенском</w:t>
      </w:r>
      <w:proofErr w:type="spellEnd"/>
      <w:r w:rsidRPr="00233C36">
        <w:rPr>
          <w:rFonts w:ascii="Times New Roman" w:hAnsi="Times New Roman" w:cs="Times New Roman"/>
          <w:spacing w:val="20"/>
          <w:sz w:val="28"/>
          <w:szCs w:val="28"/>
        </w:rPr>
        <w:t xml:space="preserve"> конгрессе, где Екатерина по существу продиктовала свои условия примирения, восстанавливавшие равновесие в Европе. После этого Россия часто выступала арбитром в спорах между германскими государствами, которые обращались за посредничеством непосредственно к Екатерине.</w:t>
      </w:r>
    </w:p>
    <w:p w14:paraId="7A55D94B" w14:textId="687CBA3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Одним из грандиозных планов Екатерины на внешнеполитической арене стал так называемый Греческий проект — совместные планы России и Австрии по разделу турецких земель, изгнанию турок из Европы, возрождению Византийской империи и провозглашение её императором внука Екатерины — великого князя Константина Павловича. Согласно планам, на месте Бессарабии, Молдавии и Валахии создаётся буферное государство Дакия, а западная часть Балканского полуострова передаётся Австрии. Проект был разработан в начале 1780-х годов, однако осуществлён не был из-за противоречий союзников и отвоевания Россией значительных турецких территорий самостоятельно.</w:t>
      </w:r>
    </w:p>
    <w:p w14:paraId="4A7E1B41" w14:textId="3E06F4DA"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После Французской революции Екатерина выступила одним из инициаторов антифранцузской коалиции и установления принципа легитимизма. Она говорила: «Ослабление монархической власти во Франции подвергает опасности все другие монархии. С моей стороны я готова воспротивиться всеми силами. Пора действовать и приняться за оружие». Однако в реальности она устранилась от участия в боевых действиях против Франции. По распространённому мнению, одной из действительных причин создания антифранцузской коалиции было отвлечение внимания Пруссии и Австрии от польских дел. Вместе с тем, Екатерина отказалась от всех заключённых с Францией договоров, приказала высылать всех подозреваемых в симпатиях к Французской </w:t>
      </w:r>
      <w:r w:rsidRPr="00233C36">
        <w:rPr>
          <w:rFonts w:ascii="Times New Roman" w:hAnsi="Times New Roman" w:cs="Times New Roman"/>
          <w:spacing w:val="20"/>
          <w:sz w:val="28"/>
          <w:szCs w:val="28"/>
        </w:rPr>
        <w:lastRenderedPageBreak/>
        <w:t>революции из России, а в 1790 году выпустила указ о возвращении из Франции всех русских.</w:t>
      </w:r>
    </w:p>
    <w:p w14:paraId="62E8585D" w14:textId="45A076D0"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Незадолго до смерти, в 1796 г., Екатерина начала Персидский поход: планировалось, что главнокомандующий Валериан Зубов (выдвинувшийся в полководцы благодаря протекции своего брата Платона Зубова — фаворита императрицы) с 20 тыс. солдат захватит всю или значительную часть территории Персии. Дальнейшие грандиозные завоевательные планы, которые как полагают, были разработаны самим Платоном Зубовым, включали поход на Константинополь: с запада через Малую Азию (Зубов) и одновременно с севера со стороны Балкан (Суворов), — для осуществления лелеянного Екатериной Греческого проекта. Этим планам не суждено было сбыться ввиду её смерти, хотя Зубов успел одержать несколько побед и захватить часть персидской территории, включая Дербент и Баку.</w:t>
      </w:r>
    </w:p>
    <w:p w14:paraId="0692DA21" w14:textId="7B20242A"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В царствование Екатерины Российская империя обрела статус великой державы. В результате двух успешных для России русско-турецких войн 1768—1774 и 1787—1791 гг. к России был присоединен Крымский полуостров и вся территория Северного Причерноморья. В 1772—1795 гг. Россия приняла участие в трёх разделах Речи Посполитой, в результате которых присоединила к себе территории нынешней Белоруссии, Западной Украины, Литвы и Курляндии. В период правления Екатерины началась российская колонизация Алеутских островов и Аляски.</w:t>
      </w:r>
    </w:p>
    <w:p w14:paraId="4AC6DE82" w14:textId="196E0B4D"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Вместе с тем, многие историки рассматривают отдельные элементы внешней политики Екатерины II (ликвидация Речи Посполитой как самостоятельного государства, стремление к захвату Константинополя) как имевшие скорее отрицательные, чем положительные, результаты. Так, Н. И. Павленко называет ликвидацию Польши как суверенного государства «разбойничьей акцией со стороны соседей». Как пишет </w:t>
      </w:r>
      <w:proofErr w:type="spellStart"/>
      <w:r w:rsidRPr="00233C36">
        <w:rPr>
          <w:rFonts w:ascii="Times New Roman" w:hAnsi="Times New Roman" w:cs="Times New Roman"/>
          <w:spacing w:val="20"/>
          <w:sz w:val="28"/>
          <w:szCs w:val="28"/>
        </w:rPr>
        <w:t>К.Эриксон</w:t>
      </w:r>
      <w:proofErr w:type="spellEnd"/>
      <w:r w:rsidRPr="00233C36">
        <w:rPr>
          <w:rFonts w:ascii="Times New Roman" w:hAnsi="Times New Roman" w:cs="Times New Roman"/>
          <w:spacing w:val="20"/>
          <w:sz w:val="28"/>
          <w:szCs w:val="28"/>
        </w:rPr>
        <w:t xml:space="preserve">, «Нынешние историки посягательства Екатерины на независимость Польши воспринимают как варварство, идущее вразрез с идеалами гуманизма и просвещения, которые она проповедовала». Как отмечают </w:t>
      </w:r>
      <w:proofErr w:type="spellStart"/>
      <w:r w:rsidRPr="00233C36">
        <w:rPr>
          <w:rFonts w:ascii="Times New Roman" w:hAnsi="Times New Roman" w:cs="Times New Roman"/>
          <w:spacing w:val="20"/>
          <w:sz w:val="28"/>
          <w:szCs w:val="28"/>
        </w:rPr>
        <w:t>К.Валишевский</w:t>
      </w:r>
      <w:proofErr w:type="spellEnd"/>
      <w:r w:rsidRPr="00233C36">
        <w:rPr>
          <w:rFonts w:ascii="Times New Roman" w:hAnsi="Times New Roman" w:cs="Times New Roman"/>
          <w:spacing w:val="20"/>
          <w:sz w:val="28"/>
          <w:szCs w:val="28"/>
        </w:rPr>
        <w:t xml:space="preserve"> и В. О. Ключевский, в ходе разделов Речи Посполитой 8 миллионов славян оказались под «игом» Пруссии и Австрии; причем, эти разделы очень усилили последних, намного более, чем Россию. В результате Россия своими руками создала на своей западной границе в лице укрепившихся германских </w:t>
      </w:r>
      <w:r w:rsidRPr="00233C36">
        <w:rPr>
          <w:rFonts w:ascii="Times New Roman" w:hAnsi="Times New Roman" w:cs="Times New Roman"/>
          <w:spacing w:val="20"/>
          <w:sz w:val="28"/>
          <w:szCs w:val="28"/>
        </w:rPr>
        <w:lastRenderedPageBreak/>
        <w:t>государств грозных потенциальных противников, с которыми в дальнейшем ей придется воевать.</w:t>
      </w:r>
    </w:p>
    <w:p w14:paraId="342E445D" w14:textId="78E95FC6" w:rsidR="00600BD8" w:rsidRDefault="000B1C25" w:rsidP="00600BD8">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Преемники Екатерины критически оценивали принципы её внешней политики. Её сын Павел I относился к ним отрицательно и поспешил полностью пересмотреть сразу после восшествия на трон. В царствование её внука Николая I бароном </w:t>
      </w:r>
      <w:proofErr w:type="spellStart"/>
      <w:r w:rsidRPr="00233C36">
        <w:rPr>
          <w:rFonts w:ascii="Times New Roman" w:hAnsi="Times New Roman" w:cs="Times New Roman"/>
          <w:spacing w:val="20"/>
          <w:sz w:val="28"/>
          <w:szCs w:val="28"/>
        </w:rPr>
        <w:t>Бруновом</w:t>
      </w:r>
      <w:proofErr w:type="spellEnd"/>
      <w:r w:rsidRPr="00233C36">
        <w:rPr>
          <w:rFonts w:ascii="Times New Roman" w:hAnsi="Times New Roman" w:cs="Times New Roman"/>
          <w:spacing w:val="20"/>
          <w:sz w:val="28"/>
          <w:szCs w:val="28"/>
        </w:rPr>
        <w:t xml:space="preserve"> был подготовлен рапорт, в котором говорилось: «Мы не можем не признать, что способы, избранные императрицей Екатериной для исполнения её планов, далеко не согласуются с характером прямоты и чести, которые являются теперь неизменным правилом нашей политики…». «И нашей истинной силой», — приписал император Николай I своей собственной рукой.</w:t>
      </w:r>
    </w:p>
    <w:p w14:paraId="2C0C3640" w14:textId="498102AC" w:rsidR="00600BD8" w:rsidRDefault="00600BD8" w:rsidP="00600BD8">
      <w:pPr>
        <w:jc w:val="center"/>
        <w:rPr>
          <w:rFonts w:ascii="Times New Roman" w:hAnsi="Times New Roman" w:cs="Times New Roman"/>
          <w:spacing w:val="20"/>
          <w:sz w:val="28"/>
          <w:szCs w:val="28"/>
        </w:rPr>
      </w:pPr>
      <w:r>
        <w:rPr>
          <w:rFonts w:ascii="Times New Roman" w:hAnsi="Times New Roman" w:cs="Times New Roman"/>
          <w:spacing w:val="20"/>
          <w:sz w:val="28"/>
          <w:szCs w:val="28"/>
        </w:rPr>
        <w:t>сравнение</w:t>
      </w:r>
      <w:r w:rsidRPr="00600BD8">
        <w:rPr>
          <w:rFonts w:ascii="Times New Roman" w:hAnsi="Times New Roman" w:cs="Times New Roman"/>
          <w:spacing w:val="20"/>
          <w:sz w:val="28"/>
          <w:szCs w:val="28"/>
        </w:rPr>
        <w:t xml:space="preserve"> внешн</w:t>
      </w:r>
      <w:r>
        <w:rPr>
          <w:rFonts w:ascii="Times New Roman" w:hAnsi="Times New Roman" w:cs="Times New Roman"/>
          <w:spacing w:val="20"/>
          <w:sz w:val="28"/>
          <w:szCs w:val="28"/>
        </w:rPr>
        <w:t xml:space="preserve">ей </w:t>
      </w:r>
      <w:r w:rsidRPr="00600BD8">
        <w:rPr>
          <w:rFonts w:ascii="Times New Roman" w:hAnsi="Times New Roman" w:cs="Times New Roman"/>
          <w:spacing w:val="20"/>
          <w:sz w:val="28"/>
          <w:szCs w:val="28"/>
        </w:rPr>
        <w:t>политик</w:t>
      </w:r>
      <w:r>
        <w:rPr>
          <w:rFonts w:ascii="Times New Roman" w:hAnsi="Times New Roman" w:cs="Times New Roman"/>
          <w:spacing w:val="20"/>
          <w:sz w:val="28"/>
          <w:szCs w:val="28"/>
        </w:rPr>
        <w:t>и</w:t>
      </w:r>
      <w:r w:rsidRPr="00600BD8">
        <w:rPr>
          <w:rFonts w:ascii="Times New Roman" w:hAnsi="Times New Roman" w:cs="Times New Roman"/>
          <w:spacing w:val="20"/>
          <w:sz w:val="28"/>
          <w:szCs w:val="28"/>
        </w:rPr>
        <w:t xml:space="preserve"> Петра I и Екатерины II</w:t>
      </w:r>
    </w:p>
    <w:p w14:paraId="057EDBFD" w14:textId="71C8D7B6" w:rsidR="000B1C25" w:rsidRPr="00600BD8" w:rsidRDefault="000B1C25" w:rsidP="00600BD8">
      <w:pPr>
        <w:jc w:val="both"/>
        <w:rPr>
          <w:rFonts w:ascii="Times New Roman" w:hAnsi="Times New Roman" w:cs="Times New Roman"/>
          <w:spacing w:val="20"/>
          <w:sz w:val="28"/>
          <w:szCs w:val="28"/>
        </w:rPr>
      </w:pPr>
      <w:r w:rsidRPr="00600BD8">
        <w:rPr>
          <w:rFonts w:ascii="Times New Roman" w:hAnsi="Times New Roman" w:cs="Times New Roman"/>
          <w:spacing w:val="20"/>
          <w:sz w:val="28"/>
          <w:szCs w:val="28"/>
        </w:rPr>
        <w:t>Различия во внешних политиках Петра I и Екатерины II</w:t>
      </w:r>
    </w:p>
    <w:p w14:paraId="5D21231E" w14:textId="685448F6"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Петр I:</w:t>
      </w:r>
    </w:p>
    <w:p w14:paraId="5B4D2551" w14:textId="0BD0C84C"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Преобразования первой четверти ХVIII в. </w:t>
      </w:r>
      <w:r w:rsidR="00600BD8" w:rsidRPr="00233C36">
        <w:rPr>
          <w:rFonts w:ascii="Times New Roman" w:hAnsi="Times New Roman" w:cs="Times New Roman"/>
          <w:spacing w:val="20"/>
          <w:sz w:val="28"/>
          <w:szCs w:val="28"/>
        </w:rPr>
        <w:t>Н</w:t>
      </w:r>
      <w:r w:rsidRPr="00233C36">
        <w:rPr>
          <w:rFonts w:ascii="Times New Roman" w:hAnsi="Times New Roman" w:cs="Times New Roman"/>
          <w:spacing w:val="20"/>
          <w:sz w:val="28"/>
          <w:szCs w:val="28"/>
        </w:rPr>
        <w:t xml:space="preserve">осили прогрессивный характер. Страна получила выход к Балтийскому морю. Было покончено с политической и экономической изоляцией, укрепился международный престиж России </w:t>
      </w:r>
      <w:r w:rsidR="00600BD8">
        <w:rPr>
          <w:rFonts w:ascii="Times New Roman" w:hAnsi="Times New Roman" w:cs="Times New Roman"/>
          <w:spacing w:val="20"/>
          <w:sz w:val="28"/>
          <w:szCs w:val="28"/>
        </w:rPr>
        <w:t>–</w:t>
      </w:r>
      <w:r w:rsidRPr="00233C36">
        <w:rPr>
          <w:rFonts w:ascii="Times New Roman" w:hAnsi="Times New Roman" w:cs="Times New Roman"/>
          <w:spacing w:val="20"/>
          <w:sz w:val="28"/>
          <w:szCs w:val="28"/>
        </w:rPr>
        <w:t xml:space="preserve"> она стала великой европейской державой. Петр I добился осуществления своей великой цели: Россия вошла в число мировых держав.</w:t>
      </w:r>
    </w:p>
    <w:p w14:paraId="399D7216" w14:textId="27DE0B8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Россия получила сильный импульс к независимому развитию во всех областях жизни: от производства материальных продуктов и предметов жизненной необходимости до создания духовных ценностей </w:t>
      </w:r>
      <w:r w:rsidR="00600BD8">
        <w:rPr>
          <w:rFonts w:ascii="Times New Roman" w:hAnsi="Times New Roman" w:cs="Times New Roman"/>
          <w:spacing w:val="20"/>
          <w:sz w:val="28"/>
          <w:szCs w:val="28"/>
        </w:rPr>
        <w:t>–</w:t>
      </w:r>
      <w:r w:rsidRPr="00233C36">
        <w:rPr>
          <w:rFonts w:ascii="Times New Roman" w:hAnsi="Times New Roman" w:cs="Times New Roman"/>
          <w:spacing w:val="20"/>
          <w:sz w:val="28"/>
          <w:szCs w:val="28"/>
        </w:rPr>
        <w:t xml:space="preserve"> науки, литературы, искусства.</w:t>
      </w:r>
    </w:p>
    <w:p w14:paraId="682E91C7" w14:textId="0A68D94A"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Таким образом, внешняя политика России эволюционировала в сторону имперской политики. Именно при Петре I была создана Российская империя, сформировалось имперское мышление, которые сохранялись в течение почти трех веков. Петр добился получения Россией выхода в Балтийское море по </w:t>
      </w:r>
      <w:proofErr w:type="spellStart"/>
      <w:r w:rsidRPr="00233C36">
        <w:rPr>
          <w:rFonts w:ascii="Times New Roman" w:hAnsi="Times New Roman" w:cs="Times New Roman"/>
          <w:spacing w:val="20"/>
          <w:sz w:val="28"/>
          <w:szCs w:val="28"/>
        </w:rPr>
        <w:t>Ништадтскому</w:t>
      </w:r>
      <w:proofErr w:type="spellEnd"/>
      <w:r w:rsidRPr="00233C36">
        <w:rPr>
          <w:rFonts w:ascii="Times New Roman" w:hAnsi="Times New Roman" w:cs="Times New Roman"/>
          <w:spacing w:val="20"/>
          <w:sz w:val="28"/>
          <w:szCs w:val="28"/>
        </w:rPr>
        <w:t xml:space="preserve"> миру, заключенному 30 августа (10 сентября) 1721 года.</w:t>
      </w:r>
    </w:p>
    <w:p w14:paraId="5D9B6CB0"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Екатерина II:</w:t>
      </w:r>
    </w:p>
    <w:p w14:paraId="2EA57D45" w14:textId="38A36B4E"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Екатерина II проводила весьма энергичную внешнюю политику, в итоге оказавшуюся успешной для Российской империи. Внешняя политика Российского государства при Екатерине была направлена на укрепление роли России в мире и расширение её территории. Девиз её дипломатии заключался в следующем: «нужно быть в </w:t>
      </w:r>
      <w:r w:rsidRPr="00233C36">
        <w:rPr>
          <w:rFonts w:ascii="Times New Roman" w:hAnsi="Times New Roman" w:cs="Times New Roman"/>
          <w:spacing w:val="20"/>
          <w:sz w:val="28"/>
          <w:szCs w:val="28"/>
        </w:rPr>
        <w:lastRenderedPageBreak/>
        <w:t>дружбе со всеми державами, чтобы всегда сохранять возможность стать на сторону более слабого… сохранять себе свободные руки… ни за кем хвостом не тащиться». Однако этим девизом нередко пренебрегали, предпочитая присоединять слабых к сильным вопреки их мнению и желанию. Екатерина добилась выхода в Черное море.</w:t>
      </w:r>
    </w:p>
    <w:p w14:paraId="1DC39809" w14:textId="55A338DA" w:rsidR="000B1C25" w:rsidRPr="00600BD8" w:rsidRDefault="000B1C25" w:rsidP="00600BD8">
      <w:pPr>
        <w:rPr>
          <w:rFonts w:ascii="Times New Roman" w:hAnsi="Times New Roman" w:cs="Times New Roman"/>
          <w:spacing w:val="20"/>
          <w:sz w:val="28"/>
          <w:szCs w:val="28"/>
        </w:rPr>
      </w:pPr>
      <w:r w:rsidRPr="00600BD8">
        <w:rPr>
          <w:rFonts w:ascii="Times New Roman" w:hAnsi="Times New Roman" w:cs="Times New Roman"/>
          <w:spacing w:val="20"/>
          <w:sz w:val="28"/>
          <w:szCs w:val="28"/>
        </w:rPr>
        <w:t>Общее во внешних политиках Петра I и Екатерины II</w:t>
      </w:r>
    </w:p>
    <w:p w14:paraId="2300A810" w14:textId="4BCB823F" w:rsidR="000B1C25"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И Екатерина, и Петр стремились к усилению авторитета России; добились значительного роста территории России; искали союзников для борьбы за выход к морю; укрепили обороноспособность страны; воевали со Швецией и выиграли войну.</w:t>
      </w:r>
    </w:p>
    <w:p w14:paraId="5950907E" w14:textId="7BD73416" w:rsidR="00CD11C0" w:rsidRPr="00CD11C0" w:rsidRDefault="00CD11C0" w:rsidP="00CD11C0">
      <w:pPr>
        <w:jc w:val="center"/>
        <w:rPr>
          <w:rFonts w:ascii="Times New Roman" w:hAnsi="Times New Roman" w:cs="Times New Roman"/>
          <w:spacing w:val="20"/>
          <w:sz w:val="36"/>
          <w:szCs w:val="36"/>
        </w:rPr>
      </w:pPr>
      <w:r w:rsidRPr="00CD11C0">
        <w:rPr>
          <w:rFonts w:ascii="Times New Roman" w:hAnsi="Times New Roman" w:cs="Times New Roman"/>
          <w:spacing w:val="20"/>
          <w:sz w:val="36"/>
          <w:szCs w:val="36"/>
        </w:rPr>
        <w:t>Заключение</w:t>
      </w:r>
    </w:p>
    <w:p w14:paraId="022B4821"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Различия:</w:t>
      </w:r>
    </w:p>
    <w:p w14:paraId="517ACC1D" w14:textId="3B9C83A8" w:rsidR="000B1C25" w:rsidRPr="00233C36" w:rsidRDefault="00FA4DC6" w:rsidP="000B1C25">
      <w:pPr>
        <w:jc w:val="both"/>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Петр I:</w:t>
      </w:r>
    </w:p>
    <w:p w14:paraId="6EF5623B" w14:textId="40226FE5"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 xml:space="preserve">1. Добился получения Россией выхода в Балтийское море по </w:t>
      </w:r>
      <w:proofErr w:type="spellStart"/>
      <w:r w:rsidRPr="00233C36">
        <w:rPr>
          <w:rFonts w:ascii="Times New Roman" w:hAnsi="Times New Roman" w:cs="Times New Roman"/>
          <w:spacing w:val="20"/>
          <w:sz w:val="28"/>
          <w:szCs w:val="28"/>
        </w:rPr>
        <w:t>Ништадтскому</w:t>
      </w:r>
      <w:proofErr w:type="spellEnd"/>
      <w:r w:rsidRPr="00233C36">
        <w:rPr>
          <w:rFonts w:ascii="Times New Roman" w:hAnsi="Times New Roman" w:cs="Times New Roman"/>
          <w:spacing w:val="20"/>
          <w:sz w:val="28"/>
          <w:szCs w:val="28"/>
        </w:rPr>
        <w:t xml:space="preserve"> миру, заключенному 30 августа (10 сентября) 1721 года.</w:t>
      </w:r>
    </w:p>
    <w:p w14:paraId="56C65F47"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2. При Петре Россия стала великой европейской державой.</w:t>
      </w:r>
    </w:p>
    <w:p w14:paraId="13420BB9"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3. Воевал со Швецией с 1700 по 1721 г.</w:t>
      </w:r>
    </w:p>
    <w:p w14:paraId="67C88562" w14:textId="7E738B82" w:rsidR="000B1C25" w:rsidRPr="00233C36" w:rsidRDefault="00FA4DC6" w:rsidP="000B1C25">
      <w:pPr>
        <w:jc w:val="both"/>
        <w:rPr>
          <w:rFonts w:ascii="Times New Roman" w:hAnsi="Times New Roman" w:cs="Times New Roman"/>
          <w:spacing w:val="20"/>
          <w:sz w:val="28"/>
          <w:szCs w:val="28"/>
        </w:rPr>
      </w:pPr>
      <w:r>
        <w:rPr>
          <w:rFonts w:ascii="Times New Roman" w:hAnsi="Times New Roman" w:cs="Times New Roman"/>
          <w:spacing w:val="20"/>
          <w:sz w:val="28"/>
          <w:szCs w:val="28"/>
        </w:rPr>
        <w:tab/>
      </w:r>
      <w:r w:rsidR="000B1C25" w:rsidRPr="00233C36">
        <w:rPr>
          <w:rFonts w:ascii="Times New Roman" w:hAnsi="Times New Roman" w:cs="Times New Roman"/>
          <w:spacing w:val="20"/>
          <w:sz w:val="28"/>
          <w:szCs w:val="28"/>
        </w:rPr>
        <w:t>Екатерина II:</w:t>
      </w:r>
    </w:p>
    <w:p w14:paraId="12B1DDE4"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1. Добилась выхода в Черное море.</w:t>
      </w:r>
    </w:p>
    <w:p w14:paraId="4C9A2CC6"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2. При Екатерине Россия начинает превращаться в мировую державу.</w:t>
      </w:r>
    </w:p>
    <w:p w14:paraId="51B48391"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3. Воевала с Турцией 1768-1774 гг.</w:t>
      </w:r>
    </w:p>
    <w:p w14:paraId="15283123"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Общее:</w:t>
      </w:r>
    </w:p>
    <w:p w14:paraId="41F1CEED" w14:textId="12528598"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1. Оба стремились к усилению авторитета России.</w:t>
      </w:r>
    </w:p>
    <w:p w14:paraId="749C3150" w14:textId="24A969F4"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2. Оба добились значительного роста территории России.</w:t>
      </w:r>
    </w:p>
    <w:p w14:paraId="271CB463" w14:textId="42F74F49"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3. Оба искали союзников для борьбы за выход к морю.</w:t>
      </w:r>
    </w:p>
    <w:p w14:paraId="13410A37" w14:textId="2F64A414"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4. Оба укрепили обороноспособность страны.</w:t>
      </w:r>
    </w:p>
    <w:p w14:paraId="4131A810" w14:textId="15DF3799"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5. Оба воевали со Швецией и выиграли войну.</w:t>
      </w:r>
    </w:p>
    <w:p w14:paraId="6D130F80" w14:textId="69E7F600" w:rsidR="00CD11C0" w:rsidRPr="00CD11C0" w:rsidRDefault="00CD11C0" w:rsidP="00CD11C0">
      <w:pPr>
        <w:rPr>
          <w:rFonts w:ascii="Times New Roman" w:hAnsi="Times New Roman" w:cs="Times New Roman"/>
          <w:spacing w:val="20"/>
          <w:sz w:val="36"/>
          <w:szCs w:val="36"/>
        </w:rPr>
      </w:pPr>
      <w:r>
        <w:rPr>
          <w:rFonts w:ascii="Times New Roman" w:hAnsi="Times New Roman" w:cs="Times New Roman"/>
          <w:spacing w:val="20"/>
          <w:sz w:val="28"/>
          <w:szCs w:val="28"/>
        </w:rPr>
        <w:br w:type="page"/>
      </w:r>
    </w:p>
    <w:p w14:paraId="29093D9D" w14:textId="530E77B4" w:rsidR="000B1C25" w:rsidRPr="00233C36" w:rsidRDefault="000B1C25" w:rsidP="000B1C25">
      <w:pPr>
        <w:jc w:val="center"/>
        <w:rPr>
          <w:rFonts w:ascii="Times New Roman" w:hAnsi="Times New Roman" w:cs="Times New Roman"/>
          <w:spacing w:val="20"/>
          <w:sz w:val="28"/>
          <w:szCs w:val="28"/>
        </w:rPr>
      </w:pPr>
      <w:r w:rsidRPr="00233C36">
        <w:rPr>
          <w:rFonts w:ascii="Times New Roman" w:hAnsi="Times New Roman" w:cs="Times New Roman"/>
          <w:spacing w:val="20"/>
          <w:sz w:val="28"/>
          <w:szCs w:val="28"/>
        </w:rPr>
        <w:lastRenderedPageBreak/>
        <w:t>Список литературы</w:t>
      </w:r>
    </w:p>
    <w:p w14:paraId="628D74AB"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w:t>
      </w:r>
      <w:r w:rsidRPr="00233C36">
        <w:rPr>
          <w:rFonts w:ascii="Times New Roman" w:hAnsi="Times New Roman" w:cs="Times New Roman"/>
          <w:spacing w:val="20"/>
          <w:sz w:val="28"/>
          <w:szCs w:val="28"/>
        </w:rPr>
        <w:tab/>
        <w:t>Русский флот и внешняя политика Петра I Автор: Тарле Е.В.</w:t>
      </w:r>
    </w:p>
    <w:p w14:paraId="67C1ACA5" w14:textId="77777777"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w:t>
      </w:r>
      <w:r w:rsidRPr="00233C36">
        <w:rPr>
          <w:rFonts w:ascii="Times New Roman" w:hAnsi="Times New Roman" w:cs="Times New Roman"/>
          <w:spacing w:val="20"/>
          <w:sz w:val="28"/>
          <w:szCs w:val="28"/>
        </w:rPr>
        <w:tab/>
        <w:t xml:space="preserve">Внешняя политика России эпохи Петра I Автор: </w:t>
      </w:r>
      <w:proofErr w:type="spellStart"/>
      <w:r w:rsidRPr="00233C36">
        <w:rPr>
          <w:rFonts w:ascii="Times New Roman" w:hAnsi="Times New Roman" w:cs="Times New Roman"/>
          <w:spacing w:val="20"/>
          <w:sz w:val="28"/>
          <w:szCs w:val="28"/>
        </w:rPr>
        <w:t>В.С.Бобылев</w:t>
      </w:r>
      <w:proofErr w:type="spellEnd"/>
    </w:p>
    <w:p w14:paraId="0C091EB2" w14:textId="4B47A058" w:rsidR="000B1C25"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w:t>
      </w:r>
      <w:r w:rsidRPr="00233C36">
        <w:rPr>
          <w:rFonts w:ascii="Times New Roman" w:hAnsi="Times New Roman" w:cs="Times New Roman"/>
          <w:spacing w:val="20"/>
          <w:sz w:val="28"/>
          <w:szCs w:val="28"/>
        </w:rPr>
        <w:tab/>
        <w:t>История России Автор: Данилов и Косулина</w:t>
      </w:r>
    </w:p>
    <w:p w14:paraId="2FD95B93" w14:textId="24753942" w:rsidR="004944BE" w:rsidRPr="00233C36" w:rsidRDefault="000B1C25" w:rsidP="000B1C25">
      <w:pPr>
        <w:jc w:val="both"/>
        <w:rPr>
          <w:rFonts w:ascii="Times New Roman" w:hAnsi="Times New Roman" w:cs="Times New Roman"/>
          <w:spacing w:val="20"/>
          <w:sz w:val="28"/>
          <w:szCs w:val="28"/>
        </w:rPr>
      </w:pPr>
      <w:r w:rsidRPr="00233C36">
        <w:rPr>
          <w:rFonts w:ascii="Times New Roman" w:hAnsi="Times New Roman" w:cs="Times New Roman"/>
          <w:spacing w:val="20"/>
          <w:sz w:val="28"/>
          <w:szCs w:val="28"/>
        </w:rPr>
        <w:t>•</w:t>
      </w:r>
      <w:r w:rsidRPr="00233C36">
        <w:rPr>
          <w:rFonts w:ascii="Times New Roman" w:hAnsi="Times New Roman" w:cs="Times New Roman"/>
          <w:spacing w:val="20"/>
          <w:sz w:val="28"/>
          <w:szCs w:val="28"/>
        </w:rPr>
        <w:tab/>
        <w:t xml:space="preserve">Внешняя политика России в начале царствования Екатерины II (1762-1774) Автор: </w:t>
      </w:r>
      <w:proofErr w:type="spellStart"/>
      <w:r w:rsidRPr="00233C36">
        <w:rPr>
          <w:rFonts w:ascii="Times New Roman" w:hAnsi="Times New Roman" w:cs="Times New Roman"/>
          <w:spacing w:val="20"/>
          <w:sz w:val="28"/>
          <w:szCs w:val="28"/>
        </w:rPr>
        <w:t>Н.Д.Чечулин</w:t>
      </w:r>
      <w:proofErr w:type="spellEnd"/>
      <w:r w:rsidRPr="00233C36">
        <w:rPr>
          <w:rFonts w:ascii="Times New Roman" w:hAnsi="Times New Roman" w:cs="Times New Roman"/>
          <w:spacing w:val="20"/>
          <w:sz w:val="28"/>
          <w:szCs w:val="28"/>
        </w:rPr>
        <w:t>.</w:t>
      </w:r>
    </w:p>
    <w:sectPr w:rsidR="004944BE" w:rsidRPr="00233C36" w:rsidSect="00FA4DC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8BC00" w14:textId="77777777" w:rsidR="00EB7F2B" w:rsidRDefault="00EB7F2B" w:rsidP="00CD11C0">
      <w:pPr>
        <w:spacing w:after="0" w:line="240" w:lineRule="auto"/>
      </w:pPr>
      <w:r>
        <w:separator/>
      </w:r>
    </w:p>
  </w:endnote>
  <w:endnote w:type="continuationSeparator" w:id="0">
    <w:p w14:paraId="7C291316" w14:textId="77777777" w:rsidR="00EB7F2B" w:rsidRDefault="00EB7F2B" w:rsidP="00CD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3C3C3" w14:textId="77777777" w:rsidR="00EB7F2B" w:rsidRDefault="00EB7F2B" w:rsidP="00CD11C0">
      <w:pPr>
        <w:spacing w:after="0" w:line="240" w:lineRule="auto"/>
      </w:pPr>
      <w:r>
        <w:separator/>
      </w:r>
    </w:p>
  </w:footnote>
  <w:footnote w:type="continuationSeparator" w:id="0">
    <w:p w14:paraId="571689E2" w14:textId="77777777" w:rsidR="00EB7F2B" w:rsidRDefault="00EB7F2B" w:rsidP="00CD11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A2"/>
    <w:rsid w:val="00021F70"/>
    <w:rsid w:val="000B1C25"/>
    <w:rsid w:val="00233C36"/>
    <w:rsid w:val="004944BE"/>
    <w:rsid w:val="00600BD8"/>
    <w:rsid w:val="00675109"/>
    <w:rsid w:val="00913E43"/>
    <w:rsid w:val="009A13A2"/>
    <w:rsid w:val="00B02780"/>
    <w:rsid w:val="00CD11C0"/>
    <w:rsid w:val="00E31D0D"/>
    <w:rsid w:val="00EB7F2B"/>
    <w:rsid w:val="00FA4D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E925"/>
  <w15:chartTrackingRefBased/>
  <w15:docId w15:val="{BD576AD4-D957-4A02-836B-4848DF1E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4D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A4DC6"/>
    <w:pPr>
      <w:spacing w:after="0" w:line="240" w:lineRule="auto"/>
    </w:pPr>
    <w:rPr>
      <w:rFonts w:eastAsiaTheme="minorEastAsia"/>
      <w:lang w:eastAsia="ru-RU"/>
    </w:rPr>
  </w:style>
  <w:style w:type="character" w:customStyle="1" w:styleId="a4">
    <w:name w:val="Без интервала Знак"/>
    <w:basedOn w:val="a0"/>
    <w:link w:val="a3"/>
    <w:uiPriority w:val="1"/>
    <w:rsid w:val="00FA4DC6"/>
    <w:rPr>
      <w:rFonts w:eastAsiaTheme="minorEastAsia"/>
      <w:lang w:eastAsia="ru-RU"/>
    </w:rPr>
  </w:style>
  <w:style w:type="paragraph" w:styleId="a5">
    <w:name w:val="header"/>
    <w:basedOn w:val="a"/>
    <w:link w:val="a6"/>
    <w:uiPriority w:val="99"/>
    <w:unhideWhenUsed/>
    <w:rsid w:val="00CD11C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D11C0"/>
  </w:style>
  <w:style w:type="paragraph" w:styleId="a7">
    <w:name w:val="footer"/>
    <w:basedOn w:val="a"/>
    <w:link w:val="a8"/>
    <w:uiPriority w:val="99"/>
    <w:unhideWhenUsed/>
    <w:rsid w:val="00CD11C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D1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4334</Words>
  <Characters>24706</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«сравнение правления Петра I и Екатерины II</dc:title>
  <dc:subject>Направление: внешняя политика</dc:subject>
  <dc:creator>User</dc:creator>
  <cp:keywords/>
  <dc:description/>
  <cp:lastModifiedBy>User</cp:lastModifiedBy>
  <cp:revision>7</cp:revision>
  <dcterms:created xsi:type="dcterms:W3CDTF">2024-03-14T06:15:00Z</dcterms:created>
  <dcterms:modified xsi:type="dcterms:W3CDTF">2024-03-14T08:37:00Z</dcterms:modified>
</cp:coreProperties>
</file>