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4D881" w14:textId="77777777" w:rsidR="004A28A7" w:rsidRDefault="004A28A7">
      <w:r>
        <w:t xml:space="preserve">Томас Мор родился 7 февраля 1478 года в семье сэра Джона Мора, лондонского судьи Высшего королевского суда, который был известен своей честностью. </w:t>
      </w:r>
    </w:p>
    <w:p w14:paraId="7B7645BE" w14:textId="77777777" w:rsidR="0025275E" w:rsidRDefault="004A28A7">
      <w:r>
        <w:t xml:space="preserve">В 1492 году Мор учиться в Оксфордском университете у Томаса </w:t>
      </w:r>
      <w:proofErr w:type="spellStart"/>
      <w:r>
        <w:t>Линакра</w:t>
      </w:r>
      <w:proofErr w:type="spellEnd"/>
      <w:r>
        <w:t xml:space="preserve"> и Вильяма </w:t>
      </w:r>
      <w:proofErr w:type="spellStart"/>
      <w:r>
        <w:t>Гросина</w:t>
      </w:r>
      <w:proofErr w:type="spellEnd"/>
      <w:r>
        <w:t xml:space="preserve"> очень знаменитых юристов того времени. В 1994 году Мор по вынуждению отца покидает Оксфорд и возвращается в Лондон, и там по руководству опытных законоведов продолжает </w:t>
      </w:r>
      <w:r w:rsidR="0025275E">
        <w:t xml:space="preserve">изучать право. </w:t>
      </w:r>
    </w:p>
    <w:p w14:paraId="63C994A2" w14:textId="77777777" w:rsidR="0025275E" w:rsidRDefault="0025275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 1497 году Мор познакомился с </w:t>
      </w:r>
      <w:hyperlink r:id="rId4" w:tooltip="Эразм Роттердамский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Эразмом Роттердамским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во время его визита в Англию. Дружба с ним сблизила Мора с </w:t>
      </w:r>
      <w:hyperlink r:id="rId5" w:tooltip="Гуманизм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гуманистами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после чего он стал членом кружка Эразма.</w:t>
      </w:r>
    </w:p>
    <w:p w14:paraId="6E858F5B" w14:textId="77777777" w:rsidR="0025275E" w:rsidRDefault="0025275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 1501 году Мор становится </w:t>
      </w:r>
      <w:hyperlink r:id="rId6" w:tooltip="Барристер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барристером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475B8341" w14:textId="77777777" w:rsidR="0025275E" w:rsidRDefault="0025275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Мор долго решается какой пут ему выбрать гражданское или церковная служба. Он решает стать монархом и жит в близи монастыря. Но потом в 1504 году избирается в парламент, а в1505 году женится. </w:t>
      </w:r>
    </w:p>
    <w:p w14:paraId="3C1BF9F6" w14:textId="1EE80D86" w:rsidR="00BF65F0" w:rsidRDefault="0025275E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4A28A7">
        <w:t xml:space="preserve">  </w:t>
      </w:r>
    </w:p>
    <w:sectPr w:rsidR="00BF6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AB"/>
    <w:rsid w:val="0025275E"/>
    <w:rsid w:val="004A28A7"/>
    <w:rsid w:val="00507CAB"/>
    <w:rsid w:val="00B476A0"/>
    <w:rsid w:val="00BF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9F244"/>
  <w15:chartTrackingRefBased/>
  <w15:docId w15:val="{F8B34542-B472-4728-84D1-5687F497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27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1%D0%B0%D1%80%D1%80%D0%B8%D1%81%D1%82%D0%B5%D1%80" TargetMode="External"/><Relationship Id="rId5" Type="http://schemas.openxmlformats.org/officeDocument/2006/relationships/hyperlink" Target="https://ru.wikipedia.org/wiki/%D0%93%D1%83%D0%BC%D0%B0%D0%BD%D0%B8%D0%B7%D0%BC" TargetMode="External"/><Relationship Id="rId4" Type="http://schemas.openxmlformats.org/officeDocument/2006/relationships/hyperlink" Target="https://ru.wikipedia.org/wiki/%D0%AD%D1%80%D0%B0%D0%B7%D0%BC_%D0%A0%D0%BE%D1%82%D1%82%D0%B5%D1%80%D0%B4%D0%B0%D0%BC%D1%81%D0%BA%D0%B8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2023-10-23T06:00:00Z</dcterms:created>
  <dcterms:modified xsi:type="dcterms:W3CDTF">2023-10-23T20:01:00Z</dcterms:modified>
</cp:coreProperties>
</file>