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2E32" w14:textId="06D7C366" w:rsidR="00E529B1" w:rsidRDefault="002847A1" w:rsidP="00E52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47A1">
        <w:rPr>
          <w:rFonts w:ascii="Times New Roman" w:hAnsi="Times New Roman" w:cs="Times New Roman"/>
          <w:sz w:val="28"/>
          <w:szCs w:val="28"/>
        </w:rPr>
        <w:t>Начало изучения темы Научно-технического прогресса и его влияния на будущее. Рассмотрим современные модели мировой динамики и их значимость для формирования общего будущего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FC2C0" w14:textId="021D443F" w:rsidR="002847A1" w:rsidRDefault="002847A1" w:rsidP="00E52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</w:t>
      </w:r>
    </w:p>
    <w:p w14:paraId="65BA06D9" w14:textId="77777777" w:rsidR="002847A1" w:rsidRPr="002847A1" w:rsidRDefault="002847A1" w:rsidP="002847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47A1">
        <w:rPr>
          <w:rFonts w:ascii="Times New Roman" w:hAnsi="Times New Roman" w:cs="Times New Roman"/>
          <w:sz w:val="28"/>
          <w:szCs w:val="28"/>
        </w:rPr>
        <w:t xml:space="preserve">Научно-технический прогресс </w:t>
      </w:r>
      <w:proofErr w:type="gramStart"/>
      <w:r w:rsidRPr="002847A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847A1">
        <w:rPr>
          <w:rFonts w:ascii="Times New Roman" w:hAnsi="Times New Roman" w:cs="Times New Roman"/>
          <w:sz w:val="28"/>
          <w:szCs w:val="28"/>
        </w:rPr>
        <w:t xml:space="preserve"> процесс постоянного развития и внедрения новых знаний, технологий и инноваций в различные отрасли. Он охватывает широкий спектр областей, включая медицину, инженерию, информационные технологии и экологию.</w:t>
      </w:r>
    </w:p>
    <w:p w14:paraId="524B4BFE" w14:textId="77777777" w:rsidR="002847A1" w:rsidRPr="002847A1" w:rsidRDefault="002847A1" w:rsidP="002847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47A1">
        <w:rPr>
          <w:rFonts w:ascii="Times New Roman" w:hAnsi="Times New Roman" w:cs="Times New Roman"/>
          <w:sz w:val="28"/>
          <w:szCs w:val="28"/>
        </w:rPr>
        <w:t>Этот процесс способствует улучшению качества жизни людей, повышению производительности и созданию новых возможностей для развития общества. Научно-технический прогресс играет важную роль в формировании нашего общего будущего и определяет траекторию развития мировой динамики.</w:t>
      </w:r>
    </w:p>
    <w:p w14:paraId="37CFD6F1" w14:textId="01BBAAB3" w:rsidR="002847A1" w:rsidRDefault="002847A1" w:rsidP="00E52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</w:p>
    <w:p w14:paraId="05B0E6F7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Под «мировой системой» мы понимаем человека, его социальные системы, технологию и естественную окружающую среду. Явным выражением напряженности в мировой системе являются рост населения, возрастающее загрязнение и различие в уровнях жизни. Если мы хотим быть уверены, что наши действия будут приводить скорее к улучшению, чем к ухудшению ситуации, то нам нужно понять связи, посредством которых основные факторы влияют друг на друга в планетарном масштабе.</w:t>
      </w:r>
    </w:p>
    <w:p w14:paraId="6E994282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Научно-технический прогресс сформировал современные городские уклады, заполнив их современной архитектурой и динамикой движения. Яркие цвета и инновационные технологии пронизывают современные городские ландшафты, создавая уникальную мировую динамику.</w:t>
      </w:r>
    </w:p>
    <w:p w14:paraId="17905192" w14:textId="52F9F676" w:rsidR="006258C3" w:rsidRDefault="006258C3" w:rsidP="00E52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</w:t>
      </w:r>
    </w:p>
    <w:p w14:paraId="6F7A935F" w14:textId="77777777" w:rsidR="002847A1" w:rsidRPr="002847A1" w:rsidRDefault="002847A1" w:rsidP="002847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47A1">
        <w:rPr>
          <w:rFonts w:ascii="Times New Roman" w:hAnsi="Times New Roman" w:cs="Times New Roman"/>
          <w:sz w:val="28"/>
          <w:szCs w:val="28"/>
        </w:rPr>
        <w:t xml:space="preserve">«Мировая динамика» — это книга Дж. </w:t>
      </w:r>
      <w:proofErr w:type="spellStart"/>
      <w:r w:rsidRPr="002847A1">
        <w:rPr>
          <w:rFonts w:ascii="Times New Roman" w:hAnsi="Times New Roman" w:cs="Times New Roman"/>
          <w:sz w:val="28"/>
          <w:szCs w:val="28"/>
        </w:rPr>
        <w:t>Форрестера</w:t>
      </w:r>
      <w:proofErr w:type="spellEnd"/>
      <w:r w:rsidRPr="002847A1">
        <w:rPr>
          <w:rFonts w:ascii="Times New Roman" w:hAnsi="Times New Roman" w:cs="Times New Roman"/>
          <w:sz w:val="28"/>
          <w:szCs w:val="28"/>
        </w:rPr>
        <w:t>, которая описывает результаты применения системной динамики к исследованию мировой системы в целом.</w:t>
      </w:r>
    </w:p>
    <w:p w14:paraId="4C749E2B" w14:textId="77777777" w:rsidR="002847A1" w:rsidRPr="002847A1" w:rsidRDefault="002847A1" w:rsidP="002847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47A1">
        <w:rPr>
          <w:rFonts w:ascii="Times New Roman" w:hAnsi="Times New Roman" w:cs="Times New Roman"/>
          <w:sz w:val="28"/>
          <w:szCs w:val="28"/>
        </w:rPr>
        <w:t>В своей модели автор рассматривает мир как единое целое, как единую систему различных взаимодействующих процессов: демографических, промышленных, процессов исчерпания природных ресурсов и загрязнения окружающей среды, процесса производства продуктов питания.</w:t>
      </w:r>
    </w:p>
    <w:p w14:paraId="30E4BECC" w14:textId="77777777" w:rsidR="002847A1" w:rsidRPr="002847A1" w:rsidRDefault="002847A1" w:rsidP="002847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47A1">
        <w:rPr>
          <w:rFonts w:ascii="Times New Roman" w:hAnsi="Times New Roman" w:cs="Times New Roman"/>
          <w:sz w:val="28"/>
          <w:szCs w:val="28"/>
        </w:rPr>
        <w:t xml:space="preserve">Расчёты показали, что при сохранении современных тенденций развития общества неизбежен серьёзный кризис во взаимодействии человека и </w:t>
      </w:r>
      <w:r w:rsidRPr="002847A1">
        <w:rPr>
          <w:rFonts w:ascii="Times New Roman" w:hAnsi="Times New Roman" w:cs="Times New Roman"/>
          <w:sz w:val="28"/>
          <w:szCs w:val="28"/>
        </w:rPr>
        <w:lastRenderedPageBreak/>
        <w:t>окружающей среды. Этот кризис объясняется противоречием между ограниченностью земных ресурсов, конечностью пригодных для сельскохозяйственной обработки площадей и всё растущими темпами потребления увеличивающегося населения.</w:t>
      </w:r>
    </w:p>
    <w:p w14:paraId="52787685" w14:textId="77777777" w:rsidR="002847A1" w:rsidRPr="002847A1" w:rsidRDefault="002847A1" w:rsidP="002847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47A1">
        <w:rPr>
          <w:rFonts w:ascii="Times New Roman" w:hAnsi="Times New Roman" w:cs="Times New Roman"/>
          <w:sz w:val="28"/>
          <w:szCs w:val="28"/>
        </w:rPr>
        <w:t xml:space="preserve">Книга Дж. </w:t>
      </w:r>
      <w:proofErr w:type="spellStart"/>
      <w:r w:rsidRPr="002847A1">
        <w:rPr>
          <w:rFonts w:ascii="Times New Roman" w:hAnsi="Times New Roman" w:cs="Times New Roman"/>
          <w:sz w:val="28"/>
          <w:szCs w:val="28"/>
        </w:rPr>
        <w:t>Форрестера</w:t>
      </w:r>
      <w:proofErr w:type="spellEnd"/>
      <w:r w:rsidRPr="002847A1">
        <w:rPr>
          <w:rFonts w:ascii="Times New Roman" w:hAnsi="Times New Roman" w:cs="Times New Roman"/>
          <w:sz w:val="28"/>
          <w:szCs w:val="28"/>
        </w:rPr>
        <w:t xml:space="preserve"> не претендует на всесторонний анализ глобальных проблем, а скорее демонстрирует один из возможных подходов к такому анализу.</w:t>
      </w:r>
    </w:p>
    <w:p w14:paraId="43950B0F" w14:textId="1F386AF1" w:rsidR="002847A1" w:rsidRDefault="006258C3" w:rsidP="00E52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</w:p>
    <w:p w14:paraId="6F4D1208" w14:textId="5D6803D8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Модели мировой динамики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665497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Модель линейного развития</w:t>
      </w:r>
    </w:p>
    <w:p w14:paraId="743BF38C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Оперирует представлением о развитии в виде последовательных этапов.</w:t>
      </w:r>
    </w:p>
    <w:p w14:paraId="0B4B99B9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Системная модель</w:t>
      </w:r>
    </w:p>
    <w:p w14:paraId="6D558D51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Исследует влияние взаимосвязей и взаимодействий между различными системами.</w:t>
      </w:r>
    </w:p>
    <w:p w14:paraId="5B42A9A7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Модель хаоса и порядка</w:t>
      </w:r>
    </w:p>
    <w:p w14:paraId="0201A560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Рассматривает динамические процессы чередования хаоса и порядка в системах.</w:t>
      </w:r>
    </w:p>
    <w:p w14:paraId="526B6B3A" w14:textId="16592C86" w:rsidR="006258C3" w:rsidRDefault="006258C3" w:rsidP="00E52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</w:t>
      </w:r>
    </w:p>
    <w:p w14:paraId="64E9585B" w14:textId="7223F9F1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Примеры успешного использования научно-технического прогресса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7B5331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Экологическое сознание</w:t>
      </w:r>
    </w:p>
    <w:p w14:paraId="1CAA7E33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Научно-технический прогресс привел к современным методам борьбы с климатическими изменениями и поощрению использования возобновляемых источников энергии.</w:t>
      </w:r>
    </w:p>
    <w:p w14:paraId="5883822C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 xml:space="preserve">Цифровизация </w:t>
      </w:r>
    </w:p>
    <w:p w14:paraId="3C44D3EE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 xml:space="preserve">Цифровизация – это процесс превращения аналоговых данных и рабочих процессов в цифровой формат. </w:t>
      </w:r>
    </w:p>
    <w:p w14:paraId="19EFC216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Медицинские технологии</w:t>
      </w:r>
    </w:p>
    <w:p w14:paraId="3627E97B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Научно-технический прогресс играет важную роль в разработке новейших методов лечения и профилактики различных заболеваний.</w:t>
      </w:r>
    </w:p>
    <w:p w14:paraId="760DD66F" w14:textId="75170E35" w:rsidR="006258C3" w:rsidRDefault="006258C3" w:rsidP="00E52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7</w:t>
      </w:r>
    </w:p>
    <w:p w14:paraId="14854034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Вызовы и проблемы, связанные с научно-техническим прогрессом</w:t>
      </w:r>
    </w:p>
    <w:p w14:paraId="06094999" w14:textId="77777777" w:rsidR="006258C3" w:rsidRPr="006258C3" w:rsidRDefault="006258C3" w:rsidP="006258C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Этические вопросы:</w:t>
      </w:r>
      <w:r w:rsidRPr="006258C3">
        <w:rPr>
          <w:rFonts w:ascii="Times New Roman" w:hAnsi="Times New Roman" w:cs="Times New Roman"/>
          <w:sz w:val="28"/>
          <w:szCs w:val="28"/>
        </w:rPr>
        <w:t xml:space="preserve"> Влияние на природу, использование биотехнологий</w:t>
      </w:r>
    </w:p>
    <w:p w14:paraId="478F34F6" w14:textId="77777777" w:rsidR="006258C3" w:rsidRPr="006258C3" w:rsidRDefault="006258C3" w:rsidP="006258C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b/>
          <w:bCs/>
          <w:sz w:val="28"/>
          <w:szCs w:val="28"/>
        </w:rPr>
        <w:t>Безопасность данных:</w:t>
      </w:r>
      <w:r w:rsidRPr="006258C3">
        <w:rPr>
          <w:rFonts w:ascii="Times New Roman" w:hAnsi="Times New Roman" w:cs="Times New Roman"/>
          <w:sz w:val="28"/>
          <w:szCs w:val="28"/>
        </w:rPr>
        <w:t xml:space="preserve"> Утечки личной информации, кибератаки, идентификация лжи</w:t>
      </w:r>
    </w:p>
    <w:p w14:paraId="3EEFE572" w14:textId="77777777" w:rsidR="006258C3" w:rsidRPr="006258C3" w:rsidRDefault="006258C3" w:rsidP="006258C3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b/>
          <w:bCs/>
          <w:sz w:val="28"/>
          <w:szCs w:val="28"/>
        </w:rPr>
        <w:t>Неравенство доступа:</w:t>
      </w:r>
      <w:r w:rsidRPr="006258C3">
        <w:rPr>
          <w:rFonts w:ascii="Times New Roman" w:hAnsi="Times New Roman" w:cs="Times New Roman"/>
          <w:sz w:val="28"/>
          <w:szCs w:val="28"/>
        </w:rPr>
        <w:t xml:space="preserve"> Информационный </w:t>
      </w:r>
      <w:proofErr w:type="spellStart"/>
      <w:r w:rsidRPr="006258C3">
        <w:rPr>
          <w:rFonts w:ascii="Times New Roman" w:hAnsi="Times New Roman" w:cs="Times New Roman"/>
          <w:sz w:val="28"/>
          <w:szCs w:val="28"/>
        </w:rPr>
        <w:t>гап</w:t>
      </w:r>
      <w:proofErr w:type="spellEnd"/>
      <w:r w:rsidRPr="006258C3">
        <w:rPr>
          <w:rFonts w:ascii="Times New Roman" w:hAnsi="Times New Roman" w:cs="Times New Roman"/>
          <w:sz w:val="28"/>
          <w:szCs w:val="28"/>
        </w:rPr>
        <w:t>, цифровое неравенство в образовании</w:t>
      </w:r>
    </w:p>
    <w:p w14:paraId="1088FB79" w14:textId="20F66B2D" w:rsidR="006258C3" w:rsidRDefault="006258C3" w:rsidP="00E52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8</w:t>
      </w:r>
    </w:p>
    <w:p w14:paraId="3A3FB48B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Образование играет ключевую роль в развитии научно-технического прогресса. Через актуализацию программ, учебных планов, исследовательской работы, оно формирует технически подготовленных специалистов.</w:t>
      </w:r>
    </w:p>
    <w:p w14:paraId="03E3EC51" w14:textId="6E99A487" w:rsid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Обучение акцентирует внимание на инновациях и росте, способствует выявлению талантливой молодежи и подготовке кадров для технологических индустрий.</w:t>
      </w:r>
    </w:p>
    <w:p w14:paraId="1749C43C" w14:textId="2A40D4C2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9</w:t>
      </w:r>
    </w:p>
    <w:p w14:paraId="081CD759" w14:textId="35CAD959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Перспективы развития научно-технического прогресса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BA529F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Искусственный интеллект (ИИ)</w:t>
      </w:r>
    </w:p>
    <w:p w14:paraId="79C21018" w14:textId="4200F5D0" w:rsidR="006258C3" w:rsidRPr="00DD52EE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52EE">
        <w:rPr>
          <w:rFonts w:ascii="Times New Roman" w:hAnsi="Times New Roman" w:cs="Times New Roman"/>
          <w:sz w:val="28"/>
          <w:szCs w:val="28"/>
        </w:rPr>
        <w:t>Автоматизация, прогнозирование, инновации</w:t>
      </w:r>
    </w:p>
    <w:p w14:paraId="1B1394BA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Нанотехнологии</w:t>
      </w:r>
    </w:p>
    <w:p w14:paraId="129B301E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Медицина, энергетика, материаловедение</w:t>
      </w:r>
    </w:p>
    <w:p w14:paraId="4F422C69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Квантовые вычисления</w:t>
      </w:r>
    </w:p>
    <w:p w14:paraId="29237A1A" w14:textId="142ED425" w:rsidR="006258C3" w:rsidRPr="00DD52EE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52EE">
        <w:rPr>
          <w:rFonts w:ascii="Times New Roman" w:hAnsi="Times New Roman" w:cs="Times New Roman"/>
          <w:sz w:val="28"/>
          <w:szCs w:val="28"/>
        </w:rPr>
        <w:t>Сложные задачи, криптография, искусственный интеллект</w:t>
      </w:r>
    </w:p>
    <w:p w14:paraId="638D55B9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E2F52B" w14:textId="5609018C" w:rsid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10</w:t>
      </w:r>
    </w:p>
    <w:p w14:paraId="328D2E1A" w14:textId="729A06BF" w:rsid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Подытожим.</w:t>
      </w:r>
    </w:p>
    <w:p w14:paraId="5A1CBBB3" w14:textId="77777777" w:rsidR="006258C3" w:rsidRPr="006258C3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Научно-технический прогресс играет ключевую роль в формировании нашего будущего. Стремительные изменения и инновации направляют нас к новым возможностям и вызовам.</w:t>
      </w:r>
    </w:p>
    <w:p w14:paraId="287A546C" w14:textId="6DAA16A5" w:rsidR="006258C3" w:rsidRPr="002847A1" w:rsidRDefault="006258C3" w:rsidP="006258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8C3">
        <w:rPr>
          <w:rFonts w:ascii="Times New Roman" w:hAnsi="Times New Roman" w:cs="Times New Roman"/>
          <w:sz w:val="28"/>
          <w:szCs w:val="28"/>
        </w:rPr>
        <w:t>Невероятные технологические достижения меняют наше восприятие мира и создают уникальные сценарии развития. Однако, с этим идут и новые проблемы, на которые нужно обратить внимание.</w:t>
      </w:r>
    </w:p>
    <w:sectPr w:rsidR="006258C3" w:rsidRPr="00284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01E1"/>
    <w:multiLevelType w:val="multilevel"/>
    <w:tmpl w:val="666A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D2F9D"/>
    <w:multiLevelType w:val="hybridMultilevel"/>
    <w:tmpl w:val="C0B6B162"/>
    <w:lvl w:ilvl="0" w:tplc="7F929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88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D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02D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CC8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EC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426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5E1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38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92B3876"/>
    <w:multiLevelType w:val="hybridMultilevel"/>
    <w:tmpl w:val="8870C932"/>
    <w:lvl w:ilvl="0" w:tplc="2C1A2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DE3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4A9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967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00B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780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C0F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6E8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0EC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B751363"/>
    <w:multiLevelType w:val="multilevel"/>
    <w:tmpl w:val="0516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42472"/>
    <w:multiLevelType w:val="hybridMultilevel"/>
    <w:tmpl w:val="11E60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2B6"/>
    <w:multiLevelType w:val="multilevel"/>
    <w:tmpl w:val="2AEA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564C2"/>
    <w:multiLevelType w:val="multilevel"/>
    <w:tmpl w:val="4220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932A5"/>
    <w:multiLevelType w:val="hybridMultilevel"/>
    <w:tmpl w:val="5B9AB07A"/>
    <w:lvl w:ilvl="0" w:tplc="DB4A2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8A5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A2E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98E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882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02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90E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E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4F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EF7B0F"/>
    <w:multiLevelType w:val="multilevel"/>
    <w:tmpl w:val="84CC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61421"/>
    <w:multiLevelType w:val="hybridMultilevel"/>
    <w:tmpl w:val="86A6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64"/>
    <w:rsid w:val="002847A1"/>
    <w:rsid w:val="002C14A7"/>
    <w:rsid w:val="005C3F61"/>
    <w:rsid w:val="006258C3"/>
    <w:rsid w:val="00884F62"/>
    <w:rsid w:val="008D40B6"/>
    <w:rsid w:val="008D5803"/>
    <w:rsid w:val="00A51C60"/>
    <w:rsid w:val="00A62164"/>
    <w:rsid w:val="00C24D14"/>
    <w:rsid w:val="00C34042"/>
    <w:rsid w:val="00C36274"/>
    <w:rsid w:val="00DD52EE"/>
    <w:rsid w:val="00E5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468A"/>
  <w15:chartTrackingRefBased/>
  <w15:docId w15:val="{169CA6FB-CD24-4AF7-BB86-823B156E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5803"/>
    <w:rPr>
      <w:b/>
      <w:bCs/>
    </w:rPr>
  </w:style>
  <w:style w:type="paragraph" w:styleId="a5">
    <w:name w:val="List Paragraph"/>
    <w:basedOn w:val="a"/>
    <w:uiPriority w:val="34"/>
    <w:qFormat/>
    <w:rsid w:val="008D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2024-03-27T11:52:00Z</dcterms:created>
  <dcterms:modified xsi:type="dcterms:W3CDTF">2024-03-29T21:58:00Z</dcterms:modified>
</cp:coreProperties>
</file>