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25FF" w14:textId="77777777" w:rsidR="00EE3F36" w:rsidRPr="00EE3F36" w:rsidRDefault="00EE3F36" w:rsidP="00D50F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A2B8D3" w14:textId="77777777" w:rsidR="00EE3F36" w:rsidRPr="00EE3F36" w:rsidRDefault="00EE3F36" w:rsidP="00EE3F36">
      <w:pPr>
        <w:tabs>
          <w:tab w:val="left" w:pos="114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3F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DCF7476" w14:textId="4BB8B91F" w:rsidR="00EE3F36" w:rsidRPr="00EE3F36" w:rsidRDefault="00EE3F36" w:rsidP="00EE3F36">
      <w:pPr>
        <w:tabs>
          <w:tab w:val="left" w:pos="114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XSpec="center" w:tblpY="2955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EE3F36" w:rsidRPr="00EE3F36" w14:paraId="10ACF319" w14:textId="77777777" w:rsidTr="00EE3F36">
        <w:tc>
          <w:tcPr>
            <w:tcW w:w="9747" w:type="dxa"/>
          </w:tcPr>
          <w:p w14:paraId="5C46A6DA" w14:textId="77777777" w:rsidR="00EE3F36" w:rsidRPr="00EE3F36" w:rsidRDefault="00EE3F36" w:rsidP="00EE3F3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Toc120124731"/>
          </w:p>
          <w:p w14:paraId="1D7BD2AA" w14:textId="77777777" w:rsidR="00EE3F36" w:rsidRPr="00EE3F36" w:rsidRDefault="00EE3F36" w:rsidP="00EE3F3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4D7297" w14:textId="77777777" w:rsidR="00EE3F36" w:rsidRPr="00EE3F36" w:rsidRDefault="00EE3F36" w:rsidP="00EE3F3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E3F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РЕФЕРАТ</w:t>
            </w:r>
          </w:p>
          <w:p w14:paraId="6031D27C" w14:textId="77777777" w:rsidR="00EE3F36" w:rsidRPr="00EE3F36" w:rsidRDefault="00EE3F36" w:rsidP="00EE3F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F36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тему</w:t>
            </w:r>
          </w:p>
          <w:p w14:paraId="7264D1C2" w14:textId="77777777" w:rsidR="00EE3F36" w:rsidRPr="00EE3F36" w:rsidRDefault="00EE3F36" w:rsidP="00EE3F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E3F3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КОМПЬЮТЕРНЫЕ ТЕХНОЛОГИИ</w:t>
            </w:r>
          </w:p>
          <w:p w14:paraId="20D00334" w14:textId="77777777" w:rsidR="00EE3F36" w:rsidRPr="00EE3F36" w:rsidRDefault="00EE3F36" w:rsidP="00EE3F3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717A1F4" w14:textId="77777777" w:rsidR="00EE3F36" w:rsidRPr="00EE3F36" w:rsidRDefault="00EE3F36" w:rsidP="00EE3F3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bookmarkEnd w:id="0"/>
    <w:p w14:paraId="6012DD76" w14:textId="40A0ADCD" w:rsidR="00EE3F36" w:rsidRPr="00EE3F36" w:rsidRDefault="00EE3F36" w:rsidP="00EE3F36">
      <w:pPr>
        <w:spacing w:after="0"/>
        <w:ind w:firstLine="360"/>
        <w:jc w:val="both"/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EE3F36">
        <w:rPr>
          <w:rFonts w:ascii="Times New Roman" w:hAnsi="Times New Roman" w:cs="Times New Roman"/>
          <w:sz w:val="28"/>
          <w:szCs w:val="28"/>
        </w:rPr>
        <w:br w:type="column"/>
      </w:r>
      <w:r w:rsidRPr="00EE3F36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 xml:space="preserve">В наше время очень сложно, даже практически невозможно представить свою жизнь без различных современных технологий, гаджетов и электронных устройств. Они стали неотъемлемой частью жизни людей и применяются в различной деятельности человека, во всех сферах жизни человечества, таких как экономическая, политическая, социальная, духовная. Технический прогресс продолжает развиваться, и с каждым днём мы можем наблюдать за новинками и совершенствованиями в электронной технике, новыми открытиями в информационной сфере, большим влиянием информационных и интернет-технологий в жизни людей. Порой даже немыслимо осознавать то, что в прошлом человек жил без электронных технологий и доступа к ним. Если обратиться к научной точке зрения, то информационные технологии представляют весь накопленный опыт человечества в универсальном виде, пригодном для практического использования. Они используются в науке, бизнесе, учёбе, работе, даже промышленности и производстве материалов, медицине, архитектуре, моделировании и во множестве других сфер деятельности людей. </w:t>
      </w:r>
    </w:p>
    <w:p w14:paraId="6D7FC072" w14:textId="77777777" w:rsidR="00EE3F36" w:rsidRPr="00EE3F36" w:rsidRDefault="00EE3F36" w:rsidP="00EE3F36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Одной из самых дорогих и трудоемких сфер использования компьютеров является военная сфера. Эта сфера с самого начала создания компьютерных систем шла несколько иным путем. В ней компьютер всегда выступал как оружие или, по крайней мере, как средство управления оружием. В результате этого появились системы управления и наведения ракетными комплексами, наземными и подводными видами оружия. Появились системы обнаружения, отслеживания и поражения вероятного противника.</w:t>
      </w:r>
    </w:p>
    <w:p w14:paraId="5906BB77" w14:textId="77777777" w:rsidR="00EE3F36" w:rsidRPr="00EE3F36" w:rsidRDefault="00EE3F36" w:rsidP="00EE3F36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забудем и еще об одной сфере применения компьютерных технологий - навигация. С помощью специальной техники, связавшись со спутником на орбите, туристическая группа (а также геологи, археологи и т.д.) в любом, даже самом глухом уголке земного шара, может определить свое местонахождение и выбрать дальнейший маршрут с точность до десятка метров.</w:t>
      </w:r>
    </w:p>
    <w:p w14:paraId="7252AD5A" w14:textId="77777777" w:rsidR="00EE3F36" w:rsidRPr="00EE3F36" w:rsidRDefault="00EE3F36" w:rsidP="00EE3F36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Благодаря быстродействию компьютеров появились электронные переводчики, обладающие к тому же памятью на десятки тысяч слов и выражений. Такой переводчик в течение нескольких секунд может переводить тексты и выражения, облегчая общение </w:t>
      </w:r>
      <w:proofErr w:type="gramStart"/>
      <w:r w:rsidRPr="00EE3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 людьми</w:t>
      </w:r>
      <w:proofErr w:type="gramEnd"/>
      <w:r w:rsidRPr="00EE3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говорящими на разных языках.</w:t>
      </w:r>
    </w:p>
    <w:p w14:paraId="68D14FD4" w14:textId="77777777" w:rsidR="00EE3F36" w:rsidRPr="00EE3F36" w:rsidRDefault="00EE3F36" w:rsidP="00EE3F36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сфере правоохранительных органов компьютер значительно облегчил идентификацию и поиск преступников. Если раньше идентификация преступника по отпечаткам пальцев занимала от нескольких часов до нескольких недель, то сейчас, благодаря компьютеризации и созданию базы данных, эта операция занимает всего несколько секунд или минут.</w:t>
      </w:r>
    </w:p>
    <w:p w14:paraId="6F385BE0" w14:textId="78220A83" w:rsidR="00EE3F36" w:rsidRPr="00EE3F36" w:rsidRDefault="00EE3F36" w:rsidP="00EE3F36">
      <w:pPr>
        <w:shd w:val="clear" w:color="auto" w:fill="FFFFFF"/>
        <w:spacing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киноиндустрии компьютер позволил создавать такие эффекты, о которых раньше и не задумывались. Знаменитый фильм "Парк юрского периода" на 80% состоит из компьютерной графики, то же самое можно сказать о многих фильмах и мультфильмах.</w:t>
      </w:r>
    </w:p>
    <w:p w14:paraId="4257B3C8" w14:textId="478D5D91" w:rsidR="007564D1" w:rsidRPr="00EE3F36" w:rsidRDefault="007564D1" w:rsidP="00EE3F36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3F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Компьютеры изменили нашу жизнь во множестве аспектов. Они упростили множество задач и сделали их гораздо более эффективными. Прежде всего, они позволили нам общаться с людьми по всему земному шару, что было невозможно до их появления. Они позволяют нам получать информацию гораздо быстрее и более точно, чем когда бы то ни было прежде.</w:t>
      </w:r>
    </w:p>
    <w:p w14:paraId="137F14BF" w14:textId="77777777" w:rsidR="00312510" w:rsidRPr="00EE3F36" w:rsidRDefault="00312510" w:rsidP="00312510">
      <w:pPr>
        <w:pStyle w:val="a4"/>
        <w:spacing w:before="0" w:beforeAutospacing="0" w:after="24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EE3F36">
        <w:rPr>
          <w:color w:val="000000" w:themeColor="text1"/>
          <w:sz w:val="28"/>
          <w:szCs w:val="28"/>
        </w:rPr>
        <w:t>Они упростили выполнение задач, ускорили процессы и предоставили нам доступ к огромному количеству информации. Вот несколько способов, которыми компьютеры повлияли на нашу жизнь:</w:t>
      </w:r>
    </w:p>
    <w:p w14:paraId="0D4B9751" w14:textId="77777777" w:rsidR="00312510" w:rsidRPr="00EE3F36" w:rsidRDefault="00312510" w:rsidP="00990642">
      <w:pPr>
        <w:pStyle w:val="a4"/>
        <w:numPr>
          <w:ilvl w:val="0"/>
          <w:numId w:val="2"/>
        </w:numPr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EE3F36">
        <w:rPr>
          <w:color w:val="000000" w:themeColor="text1"/>
          <w:sz w:val="28"/>
          <w:szCs w:val="28"/>
        </w:rPr>
        <w:t>Работа: Компьютеры упростили многие рабочие процессы, такие как обработка данных, анализ и отчетность. Они также позволили людям работать удаленно или из любой точки мира.</w:t>
      </w:r>
    </w:p>
    <w:p w14:paraId="27F8AD2F" w14:textId="77777777" w:rsidR="00312510" w:rsidRPr="00EE3F36" w:rsidRDefault="00312510" w:rsidP="00990642">
      <w:pPr>
        <w:pStyle w:val="a4"/>
        <w:numPr>
          <w:ilvl w:val="0"/>
          <w:numId w:val="2"/>
        </w:numPr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EE3F36">
        <w:rPr>
          <w:color w:val="000000" w:themeColor="text1"/>
          <w:sz w:val="28"/>
          <w:szCs w:val="28"/>
        </w:rPr>
        <w:t>Образование: Компьютеры сделали доступ к информации более доступным и легким для студентов и преподавателей. Они позволяют людям учиться в любое время и в любом месте.</w:t>
      </w:r>
    </w:p>
    <w:p w14:paraId="0A18A4BE" w14:textId="77777777" w:rsidR="00312510" w:rsidRPr="00EE3F36" w:rsidRDefault="00312510" w:rsidP="00990642">
      <w:pPr>
        <w:pStyle w:val="a4"/>
        <w:numPr>
          <w:ilvl w:val="0"/>
          <w:numId w:val="2"/>
        </w:numPr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EE3F36">
        <w:rPr>
          <w:color w:val="000000" w:themeColor="text1"/>
          <w:sz w:val="28"/>
          <w:szCs w:val="28"/>
        </w:rPr>
        <w:t>Финансы: Компьютеры значительно упростили финансовые операции, такие как банковские переводы, оплата счетов и инвестирование.</w:t>
      </w:r>
    </w:p>
    <w:p w14:paraId="6E74B721" w14:textId="77777777" w:rsidR="00312510" w:rsidRPr="00EE3F36" w:rsidRDefault="00312510" w:rsidP="00990642">
      <w:pPr>
        <w:pStyle w:val="a4"/>
        <w:numPr>
          <w:ilvl w:val="0"/>
          <w:numId w:val="2"/>
        </w:numPr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EE3F36">
        <w:rPr>
          <w:color w:val="000000" w:themeColor="text1"/>
          <w:sz w:val="28"/>
          <w:szCs w:val="28"/>
        </w:rPr>
        <w:t>Медицина: Компьютеры используются в медицинских исследованиях, диагностике и лечении. Они помогают врачам принимать более точные решения о лечении пациентов.</w:t>
      </w:r>
    </w:p>
    <w:p w14:paraId="0EA27057" w14:textId="77777777" w:rsidR="00312510" w:rsidRPr="00EE3F36" w:rsidRDefault="00312510" w:rsidP="00990642">
      <w:pPr>
        <w:pStyle w:val="a4"/>
        <w:numPr>
          <w:ilvl w:val="0"/>
          <w:numId w:val="2"/>
        </w:numPr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EE3F36">
        <w:rPr>
          <w:color w:val="000000" w:themeColor="text1"/>
          <w:sz w:val="28"/>
          <w:szCs w:val="28"/>
        </w:rPr>
        <w:t>Развлечения: Компьютеры позволяют нам играть в видеоигры, смотреть фильмы и слушать музыку. Они также позволяют нам общаться с друзьями и семьей по всему миру.</w:t>
      </w:r>
    </w:p>
    <w:p w14:paraId="08BC7D1F" w14:textId="77777777" w:rsidR="00312510" w:rsidRPr="00EE3F36" w:rsidRDefault="00312510" w:rsidP="00990642">
      <w:pPr>
        <w:pStyle w:val="a4"/>
        <w:numPr>
          <w:ilvl w:val="0"/>
          <w:numId w:val="2"/>
        </w:numPr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EE3F36">
        <w:rPr>
          <w:color w:val="000000" w:themeColor="text1"/>
          <w:sz w:val="28"/>
          <w:szCs w:val="28"/>
        </w:rPr>
        <w:t>Торговля: Компьютеры упрощают процесс торговли на финансовых рынках, позволяя инвесторам быстро и легко покупать и продавать акции и другие финансовые инструменты.</w:t>
      </w:r>
    </w:p>
    <w:p w14:paraId="482A8461" w14:textId="0DFF26B3" w:rsidR="00312510" w:rsidRPr="00EE3F36" w:rsidRDefault="00312510" w:rsidP="00990642">
      <w:pPr>
        <w:pStyle w:val="a4"/>
        <w:numPr>
          <w:ilvl w:val="0"/>
          <w:numId w:val="2"/>
        </w:numPr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EE3F36">
        <w:rPr>
          <w:color w:val="000000" w:themeColor="text1"/>
          <w:sz w:val="28"/>
          <w:szCs w:val="28"/>
        </w:rPr>
        <w:t>Технологии: Компьютеры являются основой для многих современных технологий, таких как смартфоны, планшеты и интернет вещей (</w:t>
      </w:r>
      <w:proofErr w:type="spellStart"/>
      <w:r w:rsidRPr="00EE3F36">
        <w:rPr>
          <w:color w:val="000000" w:themeColor="text1"/>
          <w:sz w:val="28"/>
          <w:szCs w:val="28"/>
        </w:rPr>
        <w:t>IoT</w:t>
      </w:r>
      <w:proofErr w:type="spellEnd"/>
      <w:r w:rsidRPr="00EE3F36">
        <w:rPr>
          <w:color w:val="000000" w:themeColor="text1"/>
          <w:sz w:val="28"/>
          <w:szCs w:val="28"/>
        </w:rPr>
        <w:t>).</w:t>
      </w:r>
    </w:p>
    <w:p w14:paraId="017A5AE9" w14:textId="4B99E4EF" w:rsidR="00312510" w:rsidRPr="00EE3F36" w:rsidRDefault="007564D1" w:rsidP="00990642">
      <w:pPr>
        <w:spacing w:after="320" w:line="276" w:lineRule="auto"/>
        <w:ind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3F36">
        <w:rPr>
          <w:rFonts w:ascii="Times New Roman" w:hAnsi="Times New Roman" w:cs="Times New Roman"/>
          <w:color w:val="000000" w:themeColor="text1"/>
          <w:sz w:val="28"/>
          <w:szCs w:val="28"/>
        </w:rPr>
        <w:t>Еще есть искусственный интеллект, который используется для выполнения задач, которые раньше требовали человеческого интеллекта, например, распознавание речи, машинный перевод и медицинская диагностика. Также существуют квантовые компьютеры, которые используют квантовую механику для выполнения вычислений, и они могут быть быстрее, чем традиционные компьютеры, для некоторых задач.</w:t>
      </w:r>
    </w:p>
    <w:p w14:paraId="55823C36" w14:textId="77777777" w:rsidR="00312510" w:rsidRPr="00EE3F36" w:rsidRDefault="00312510" w:rsidP="00990642">
      <w:pPr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Существует множество различных видов программного обеспечения, но некоторые из наиболее популярных включают:</w:t>
      </w:r>
    </w:p>
    <w:p w14:paraId="4D1E868A" w14:textId="30F35997" w:rsidR="00BB143F" w:rsidRPr="00EE3F36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Операционная система (ОС)</w:t>
      </w:r>
      <w:proofErr w:type="gram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Это</w:t>
      </w:r>
      <w:proofErr w:type="gram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основная программа, которая управляет всеми другими программами и оборудованием на компьютере. Примеры включают Microsoft Windows, </w:t>
      </w:r>
      <w:proofErr w:type="spell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macOS</w:t>
      </w:r>
      <w:proofErr w:type="spell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Apple и Linux. Операционные системы используются на всех компьютерах и мобильных устройствах.</w:t>
      </w:r>
    </w:p>
    <w:p w14:paraId="271C31C7" w14:textId="503551E6" w:rsidR="00BB143F" w:rsidRPr="00EE3F36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Веб-браузеры</w:t>
      </w:r>
      <w:proofErr w:type="gram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Это</w:t>
      </w:r>
      <w:proofErr w:type="gram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программы, которые позволяют пользователям просматривать веб-страницы. Два самых популярных браузера - Google </w:t>
      </w:r>
      <w:proofErr w:type="spell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Chrome</w:t>
      </w:r>
      <w:proofErr w:type="spell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Mozilla Firefox.</w:t>
      </w:r>
      <w:r w:rsidRPr="00EE3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Веб-браузеры используются для просмотра веб-страниц на компьютерах, смартфонах и планшетах.</w:t>
      </w:r>
    </w:p>
    <w:p w14:paraId="7FAE6A5E" w14:textId="2961E757" w:rsidR="00BB143F" w:rsidRPr="00EE3F36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Офисные пакеты</w:t>
      </w:r>
      <w:proofErr w:type="gram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включают в себя программы для создания и редактирования документов, электронных таблиц, презентаций и других файлов. Самыми популярными являются Microsoft Office и Google </w:t>
      </w:r>
      <w:proofErr w:type="spell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Docs</w:t>
      </w:r>
      <w:proofErr w:type="spell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Офисные пакеты используются для создания и редактирования текстовых документов, электронных таблиц и презентаций.</w:t>
      </w:r>
    </w:p>
    <w:p w14:paraId="61339880" w14:textId="3D1D61AC" w:rsidR="00BB143F" w:rsidRPr="00EE3F36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Графические редакторы: Эти программы используются для создания и обработки изображений, фотографий и иллюстраций. Примеры включают Adobe Photoshop, </w:t>
      </w:r>
      <w:proofErr w:type="spell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CorelDRAW</w:t>
      </w:r>
      <w:proofErr w:type="spell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GIMP. Графические редакторы используются дизайнерами, художниками и любителями для создания и обработки изображений.</w:t>
      </w:r>
    </w:p>
    <w:p w14:paraId="136E4630" w14:textId="1AA37BDE" w:rsidR="00BB143F" w:rsidRPr="00EE3F36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Видеоредакторы</w:t>
      </w:r>
      <w:proofErr w:type="gram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используются для редактирования и монтажа видео. Популярные</w:t>
      </w: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</w:t>
      </w: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включают</w:t>
      </w: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Adobe Premiere Pro, Final Cut Pro </w:t>
      </w: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iMovie. </w:t>
      </w: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Видеоредакторы используются для монтажа и обработки видео.</w:t>
      </w:r>
    </w:p>
    <w:p w14:paraId="08875132" w14:textId="32F5CA24" w:rsidR="00BB143F" w:rsidRPr="00EE3F36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Бухгалтерские программы</w:t>
      </w:r>
      <w:proofErr w:type="gram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помогают управлять финансами бизнеса или личных счетов. Примерами являются </w:t>
      </w:r>
      <w:proofErr w:type="spell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QuickBooks</w:t>
      </w:r>
      <w:proofErr w:type="spell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Freshbooks</w:t>
      </w:r>
      <w:proofErr w:type="spell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Xero</w:t>
      </w:r>
      <w:proofErr w:type="spell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C57622"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C57622"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Бухгалтериские</w:t>
      </w:r>
      <w:proofErr w:type="spellEnd"/>
      <w:r w:rsidR="00C57622"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программы используются компаниями и индивидуальными предпринимателями для ведения бухгалтерии.</w:t>
      </w:r>
    </w:p>
    <w:p w14:paraId="4A428FA7" w14:textId="1B63ED51" w:rsidR="00BB143F" w:rsidRPr="00EE3F36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 для управления проектами</w:t>
      </w:r>
      <w:proofErr w:type="gram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помогают командам управлять задачами, сроками и ресурсами проектов. Примеры включают </w:t>
      </w:r>
      <w:proofErr w:type="spell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Asana</w:t>
      </w:r>
      <w:proofErr w:type="spell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Trello</w:t>
      </w:r>
      <w:proofErr w:type="spell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Basecamp</w:t>
      </w:r>
      <w:proofErr w:type="spell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C57622"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C57622"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Програмы</w:t>
      </w:r>
      <w:proofErr w:type="spellEnd"/>
      <w:r w:rsidR="00C57622"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управления проектами используются командами для организации работы и контроля выполнения задач.</w:t>
      </w:r>
    </w:p>
    <w:p w14:paraId="1DA86E6E" w14:textId="37AE9619" w:rsidR="00BB143F" w:rsidRPr="00EE3F36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Средства для разработки программного обеспечения</w:t>
      </w:r>
      <w:proofErr w:type="gram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включают инструменты для написания, отладки и тестирования кода. Примеры </w:t>
      </w: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включают Visual Studio, </w:t>
      </w:r>
      <w:proofErr w:type="spell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Xcode</w:t>
      </w:r>
      <w:proofErr w:type="spell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Eclipse.</w:t>
      </w:r>
      <w:r w:rsidR="00C57622"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Средства для разработки ПО используются программистами для создания новых программ и приложений.</w:t>
      </w:r>
    </w:p>
    <w:p w14:paraId="3FC11FC3" w14:textId="52236E24" w:rsidR="00C57622" w:rsidRPr="00EE3F36" w:rsidRDefault="00C57622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3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Антивирусное программное обеспечение, такое как Norton, McAfee и </w:t>
      </w:r>
      <w:proofErr w:type="spellStart"/>
      <w:r w:rsidRPr="00EE3F36">
        <w:rPr>
          <w:rFonts w:ascii="Times New Roman" w:hAnsi="Times New Roman" w:cs="Times New Roman"/>
          <w:color w:val="000000" w:themeColor="text1"/>
          <w:sz w:val="28"/>
          <w:szCs w:val="28"/>
        </w:rPr>
        <w:t>Avast</w:t>
      </w:r>
      <w:proofErr w:type="spellEnd"/>
      <w:r w:rsidRPr="00EE3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Антивирусное ПО используется для защиты компьютеров от вирусов и других вредоносных программ.</w:t>
      </w:r>
    </w:p>
    <w:p w14:paraId="61A121EA" w14:textId="6C50D7FC" w:rsidR="00BB143F" w:rsidRPr="00EE3F36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Игровые движки</w:t>
      </w:r>
      <w:proofErr w:type="gram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Это</w:t>
      </w:r>
      <w:proofErr w:type="gram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программные платформы для создания игр. Два популярных движка - </w:t>
      </w:r>
      <w:proofErr w:type="spell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Unity</w:t>
      </w:r>
      <w:proofErr w:type="spell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Unreal</w:t>
      </w:r>
      <w:proofErr w:type="spell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Engine.</w:t>
      </w:r>
      <w:r w:rsidR="00C57622"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Игровые движки используются разработчиками игр для создания игровых миров и персонажей.</w:t>
      </w:r>
    </w:p>
    <w:p w14:paraId="7D9EF16F" w14:textId="146116F1" w:rsidR="00BB143F" w:rsidRPr="00EE3F36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Редакторы 3D-моделей</w:t>
      </w:r>
      <w:proofErr w:type="gram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используются в создании и редактировании трехмерных моделей и объектов. Примеры включают </w:t>
      </w:r>
      <w:proofErr w:type="spell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Blender</w:t>
      </w:r>
      <w:proofErr w:type="spell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3ds Max и Maya.</w:t>
      </w:r>
      <w:r w:rsidR="00C57622"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Редакторы трехмерных моделей используются в индустрии создания видеоигр и фильмов для создания сложных трехмерных объектов.</w:t>
      </w:r>
    </w:p>
    <w:p w14:paraId="55A130F3" w14:textId="6D56D823" w:rsidR="00BB143F" w:rsidRPr="00EE3F36" w:rsidRDefault="00BB143F" w:rsidP="0099064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 обеспечение для резервного копирования</w:t>
      </w:r>
      <w:proofErr w:type="gram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Оно</w:t>
      </w:r>
      <w:proofErr w:type="gram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безопасное хранение копий важных данных на случай потери или повреждения оригиналов. Примеры</w:t>
      </w: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включают</w:t>
      </w: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Acronis True Image, Paragon Backup &amp; Recovery </w:t>
      </w: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Carbon Copy Cloner.</w:t>
      </w:r>
      <w:r w:rsidR="00C57622"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C57622"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для резервного копирования используется для создания копий важных данных и их хранения на случай потери оригиналов.</w:t>
      </w:r>
    </w:p>
    <w:p w14:paraId="40D9290A" w14:textId="1CEAA667" w:rsidR="007564D1" w:rsidRPr="00EE3F36" w:rsidRDefault="00BB143F" w:rsidP="00990642">
      <w:pPr>
        <w:numPr>
          <w:ilvl w:val="0"/>
          <w:numId w:val="8"/>
        </w:numPr>
        <w:spacing w:after="320"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CRM-системы</w:t>
      </w:r>
      <w:proofErr w:type="gram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Они</w:t>
      </w:r>
      <w:proofErr w:type="gram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позволяют управлять отношениями с клиентами, автоматизировать продажи и маркетинг. Примеры включают </w:t>
      </w:r>
      <w:proofErr w:type="spell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Salesforce</w:t>
      </w:r>
      <w:proofErr w:type="spell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Zoho</w:t>
      </w:r>
      <w:proofErr w:type="spell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CRM и </w:t>
      </w:r>
      <w:proofErr w:type="spellStart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HubSpot</w:t>
      </w:r>
      <w:proofErr w:type="spellEnd"/>
      <w:r w:rsidRPr="00EE3F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714ECA1" w14:textId="77777777" w:rsidR="00C57622" w:rsidRPr="00EE3F36" w:rsidRDefault="00C57622" w:rsidP="00990642">
      <w:pPr>
        <w:pStyle w:val="a4"/>
        <w:spacing w:before="0" w:beforeAutospacing="0" w:after="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EE3F36">
        <w:rPr>
          <w:color w:val="000000" w:themeColor="text1"/>
          <w:sz w:val="28"/>
          <w:szCs w:val="28"/>
        </w:rPr>
        <w:t xml:space="preserve">Искусственный интеллект (ИИ) </w:t>
      </w:r>
      <w:proofErr w:type="gramStart"/>
      <w:r w:rsidRPr="00EE3F36">
        <w:rPr>
          <w:color w:val="000000" w:themeColor="text1"/>
          <w:sz w:val="28"/>
          <w:szCs w:val="28"/>
        </w:rPr>
        <w:t>- это</w:t>
      </w:r>
      <w:proofErr w:type="gramEnd"/>
      <w:r w:rsidRPr="00EE3F36">
        <w:rPr>
          <w:color w:val="000000" w:themeColor="text1"/>
          <w:sz w:val="28"/>
          <w:szCs w:val="28"/>
        </w:rPr>
        <w:t xml:space="preserve"> область компьютерных наук, в которой компьютеры и другие технологии используются для имитации человеческого интеллекта. ИИ может использоваться для выполнения различных задач, таких как распознавание речи, распознавание изображений, обработка естественного языка и многое другое.</w:t>
      </w:r>
    </w:p>
    <w:p w14:paraId="08C6A94B" w14:textId="77777777" w:rsidR="00C57622" w:rsidRPr="00EE3F36" w:rsidRDefault="00C57622" w:rsidP="00990642">
      <w:pPr>
        <w:pStyle w:val="a4"/>
        <w:spacing w:before="0" w:beforeAutospacing="0" w:after="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EE3F36">
        <w:rPr>
          <w:color w:val="000000" w:themeColor="text1"/>
          <w:sz w:val="28"/>
          <w:szCs w:val="28"/>
        </w:rPr>
        <w:t xml:space="preserve">Существует несколько способов, которыми ИИ может быть реализован в компьютере. Один из них - использование нейронных сетей. Нейронные сети </w:t>
      </w:r>
      <w:proofErr w:type="gramStart"/>
      <w:r w:rsidRPr="00EE3F36">
        <w:rPr>
          <w:color w:val="000000" w:themeColor="text1"/>
          <w:sz w:val="28"/>
          <w:szCs w:val="28"/>
        </w:rPr>
        <w:t>- это</w:t>
      </w:r>
      <w:proofErr w:type="gramEnd"/>
      <w:r w:rsidRPr="00EE3F36">
        <w:rPr>
          <w:color w:val="000000" w:themeColor="text1"/>
          <w:sz w:val="28"/>
          <w:szCs w:val="28"/>
        </w:rPr>
        <w:t xml:space="preserve"> модели, которые имитируют работу человеческого мозга, состоящего из нейронов. Нейронные сети могут использоваться для обучения компьютера распознаванию образов, таких как изображения или звуки.</w:t>
      </w:r>
    </w:p>
    <w:p w14:paraId="48595CB1" w14:textId="77777777" w:rsidR="00C57622" w:rsidRPr="00EE3F36" w:rsidRDefault="00C57622" w:rsidP="00990642">
      <w:pPr>
        <w:pStyle w:val="a4"/>
        <w:spacing w:before="0" w:beforeAutospacing="0" w:after="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EE3F36">
        <w:rPr>
          <w:color w:val="000000" w:themeColor="text1"/>
          <w:sz w:val="28"/>
          <w:szCs w:val="28"/>
        </w:rPr>
        <w:t xml:space="preserve">Другой способ реализации ИИ - использование алгоритмов машинного обучения. Алгоритмы машинного обучения позволяют компьютеру обучаться </w:t>
      </w:r>
      <w:r w:rsidRPr="00EE3F36">
        <w:rPr>
          <w:color w:val="000000" w:themeColor="text1"/>
          <w:sz w:val="28"/>
          <w:szCs w:val="28"/>
        </w:rPr>
        <w:lastRenderedPageBreak/>
        <w:t>на основе данных, которые ему предоставляются. Например, если компьютеру дать множество фотографий кошек и собак, он сможет научиться различать эти два вида животных.</w:t>
      </w:r>
    </w:p>
    <w:p w14:paraId="2745BFDA" w14:textId="77777777" w:rsidR="00C57622" w:rsidRPr="00EE3F36" w:rsidRDefault="00C57622" w:rsidP="00990642">
      <w:pPr>
        <w:pStyle w:val="a4"/>
        <w:spacing w:before="0" w:beforeAutospacing="0" w:after="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EE3F36">
        <w:rPr>
          <w:color w:val="000000" w:themeColor="text1"/>
          <w:sz w:val="28"/>
          <w:szCs w:val="28"/>
        </w:rPr>
        <w:t>Также существуют алгоритмы, которые используют логику и правила для принятия решений. Например, в играх, таких как шахматы, компьютер может использовать алгоритмы, основанные на правилах, чтобы определить, какой ход сделать следующим.</w:t>
      </w:r>
    </w:p>
    <w:p w14:paraId="39DDE7F6" w14:textId="2A73A981" w:rsidR="00C57622" w:rsidRPr="00EE3F36" w:rsidRDefault="00C57622" w:rsidP="00990642">
      <w:pPr>
        <w:pStyle w:val="a4"/>
        <w:spacing w:before="0" w:beforeAutospacing="0" w:after="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EE3F36">
        <w:rPr>
          <w:color w:val="000000" w:themeColor="text1"/>
          <w:sz w:val="28"/>
          <w:szCs w:val="28"/>
        </w:rPr>
        <w:t>В целом, ИИ работает, используя различные методы и алгоритмы для имитации человеческого интеллекта и решения различных задач.</w:t>
      </w:r>
    </w:p>
    <w:p w14:paraId="19AAC460" w14:textId="77777777" w:rsidR="00C57622" w:rsidRPr="00EE3F36" w:rsidRDefault="00C57622" w:rsidP="00990642">
      <w:pPr>
        <w:pStyle w:val="a4"/>
        <w:spacing w:before="0" w:beforeAutospacing="0" w:after="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EE3F36">
        <w:rPr>
          <w:color w:val="000000" w:themeColor="text1"/>
          <w:sz w:val="28"/>
          <w:szCs w:val="28"/>
        </w:rPr>
        <w:t xml:space="preserve">Еще один способ реализации ИИ </w:t>
      </w:r>
      <w:proofErr w:type="gramStart"/>
      <w:r w:rsidRPr="00EE3F36">
        <w:rPr>
          <w:color w:val="000000" w:themeColor="text1"/>
          <w:sz w:val="28"/>
          <w:szCs w:val="28"/>
        </w:rPr>
        <w:t>- это</w:t>
      </w:r>
      <w:proofErr w:type="gramEnd"/>
      <w:r w:rsidRPr="00EE3F36">
        <w:rPr>
          <w:color w:val="000000" w:themeColor="text1"/>
          <w:sz w:val="28"/>
          <w:szCs w:val="28"/>
        </w:rPr>
        <w:t xml:space="preserve"> использование генетических алгоритмов. Генетические алгоритмы основаны на принципах эволюции и естественного отбора. Они позволяют компьютеру искать оптимальные решения задач, имитируя процесс эволюции.</w:t>
      </w:r>
    </w:p>
    <w:p w14:paraId="473C688C" w14:textId="77777777" w:rsidR="00C57622" w:rsidRPr="00EE3F36" w:rsidRDefault="00C57622" w:rsidP="00990642">
      <w:pPr>
        <w:pStyle w:val="a4"/>
        <w:spacing w:before="0" w:beforeAutospacing="0" w:after="0" w:afterAutospacing="0"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EE3F36">
        <w:rPr>
          <w:color w:val="000000" w:themeColor="text1"/>
          <w:sz w:val="28"/>
          <w:szCs w:val="28"/>
        </w:rPr>
        <w:t>Кроме того, ИИ может использовать различные методы для обработки естественного языка, такие как анализ текста, распознавание речи и машинный перевод. Эти методы позволяют компьютеру понимать и анализировать человеческую речь и текст.</w:t>
      </w:r>
    </w:p>
    <w:p w14:paraId="7FEE960F" w14:textId="4EB0FBBB" w:rsidR="006C3A79" w:rsidRPr="00EE3F36" w:rsidRDefault="00C57622" w:rsidP="00EE3F36">
      <w:pPr>
        <w:pStyle w:val="a4"/>
        <w:spacing w:before="0" w:beforeAutospacing="0" w:after="320" w:afterAutospacing="0" w:line="276" w:lineRule="auto"/>
        <w:ind w:firstLine="357"/>
        <w:jc w:val="both"/>
        <w:rPr>
          <w:color w:val="000000" w:themeColor="text1"/>
          <w:sz w:val="28"/>
          <w:szCs w:val="28"/>
        </w:rPr>
      </w:pPr>
      <w:r w:rsidRPr="00EE3F36">
        <w:rPr>
          <w:color w:val="000000" w:themeColor="text1"/>
          <w:sz w:val="28"/>
          <w:szCs w:val="28"/>
        </w:rPr>
        <w:t>Наконец, ИИ может использоваться для создания виртуальных помощников, таких как я, которые могут отвечать на вопросы и выполнять различные задачи. Виртуальные помощники используют алгоритмы машинного обучения для обучения на больших объемах данных и улучшения своих ответов.</w:t>
      </w:r>
    </w:p>
    <w:sectPr w:rsidR="006C3A79" w:rsidRPr="00EE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3AD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E3C15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66C05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D0F99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74EF7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0722F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036AF"/>
    <w:multiLevelType w:val="hybridMultilevel"/>
    <w:tmpl w:val="281AC9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20208B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81EEB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86783E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D0B6E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F5154C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92D3A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B65E53"/>
    <w:multiLevelType w:val="multilevel"/>
    <w:tmpl w:val="A034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D1475B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D217B8"/>
    <w:multiLevelType w:val="multilevel"/>
    <w:tmpl w:val="ECD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16CDF"/>
    <w:multiLevelType w:val="hybridMultilevel"/>
    <w:tmpl w:val="EED06182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7DEB7918"/>
    <w:multiLevelType w:val="hybridMultilevel"/>
    <w:tmpl w:val="C8C47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35E9E"/>
    <w:multiLevelType w:val="hybridMultilevel"/>
    <w:tmpl w:val="472489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507BD9"/>
    <w:multiLevelType w:val="multilevel"/>
    <w:tmpl w:val="ECD0A2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3"/>
  </w:num>
  <w:num w:numId="3">
    <w:abstractNumId w:val="6"/>
  </w:num>
  <w:num w:numId="4">
    <w:abstractNumId w:val="18"/>
  </w:num>
  <w:num w:numId="5">
    <w:abstractNumId w:val="16"/>
  </w:num>
  <w:num w:numId="6">
    <w:abstractNumId w:val="15"/>
  </w:num>
  <w:num w:numId="7">
    <w:abstractNumId w:val="19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4"/>
  </w:num>
  <w:num w:numId="13">
    <w:abstractNumId w:val="14"/>
  </w:num>
  <w:num w:numId="14">
    <w:abstractNumId w:val="10"/>
  </w:num>
  <w:num w:numId="15">
    <w:abstractNumId w:val="8"/>
  </w:num>
  <w:num w:numId="16">
    <w:abstractNumId w:val="11"/>
  </w:num>
  <w:num w:numId="17">
    <w:abstractNumId w:val="0"/>
  </w:num>
  <w:num w:numId="18">
    <w:abstractNumId w:val="1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8A"/>
    <w:rsid w:val="00312510"/>
    <w:rsid w:val="0034260E"/>
    <w:rsid w:val="0043584D"/>
    <w:rsid w:val="004817D8"/>
    <w:rsid w:val="0054791B"/>
    <w:rsid w:val="005A01BC"/>
    <w:rsid w:val="006C3A79"/>
    <w:rsid w:val="007564D1"/>
    <w:rsid w:val="00990642"/>
    <w:rsid w:val="00AE3A48"/>
    <w:rsid w:val="00B840AD"/>
    <w:rsid w:val="00BB143F"/>
    <w:rsid w:val="00BE2598"/>
    <w:rsid w:val="00C57622"/>
    <w:rsid w:val="00D4188A"/>
    <w:rsid w:val="00D50FE6"/>
    <w:rsid w:val="00EE3F36"/>
    <w:rsid w:val="00F3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CA1B1"/>
  <w15:chartTrackingRefBased/>
  <w15:docId w15:val="{265F70FA-BDB2-4AB1-9F84-F689BD6F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FE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5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E3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2023-09-27T18:53:00Z</dcterms:created>
  <dcterms:modified xsi:type="dcterms:W3CDTF">2023-11-12T18:08:00Z</dcterms:modified>
</cp:coreProperties>
</file>