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FC29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Анализ языковых единиц</w:t>
      </w:r>
    </w:p>
    <w:p w14:paraId="2B78266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Фонетический анализ</w:t>
      </w:r>
    </w:p>
    <w:p w14:paraId="3B66A65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</w:t>
      </w:r>
    </w:p>
    <w:p w14:paraId="6C0959A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Выберите правильный вариант ответа. Заполните матрицу, ставя знак Ö в клеточки, соответствующие буквам, которые обо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значают правильный ответ (в одной строке могут быть несколько зна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ков Ö</w:t>
      </w:r>
    </w:p>
    <w:p w14:paraId="3DC094DC" w14:textId="77777777" w:rsidR="001C45CA" w:rsidRPr="001C45CA" w:rsidRDefault="001C45CA" w:rsidP="001C4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Слово принадлежит к акцентному типу</w:t>
      </w:r>
    </w:p>
    <w:p w14:paraId="201BA34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А</w:t>
      </w:r>
    </w:p>
    <w:p w14:paraId="5F52943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В</w:t>
      </w:r>
    </w:p>
    <w:p w14:paraId="7E0D8E4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</w:t>
      </w:r>
    </w:p>
    <w:p w14:paraId="6918E4E8" w14:textId="77777777" w:rsidR="001C45CA" w:rsidRPr="001C45CA" w:rsidRDefault="001C45CA" w:rsidP="001C4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Первый согласный звук в слове</w:t>
      </w:r>
    </w:p>
    <w:p w14:paraId="7B12765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0E51D9B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7519343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62F5F94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1169E39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264D629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01CCE87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2CFE14D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2A7325A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1E7827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0280C3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20C967D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69A11060" w14:textId="77777777" w:rsidR="001C45CA" w:rsidRPr="001C45CA" w:rsidRDefault="001C45CA" w:rsidP="001C4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согласный звук в слове</w:t>
      </w:r>
    </w:p>
    <w:p w14:paraId="62FE13F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48516D9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76E6C2F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В) среднеязычный</w:t>
      </w:r>
    </w:p>
    <w:p w14:paraId="0DD1D6D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462BEBF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1E08583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412D2EF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7D70872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60FE154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0E82EF2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501C908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72E0F56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3B32C43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259E1F2A" w14:textId="77777777" w:rsidR="001C45CA" w:rsidRPr="001C45CA" w:rsidRDefault="001C45CA" w:rsidP="001C4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Третий согласный звук в слове</w:t>
      </w:r>
    </w:p>
    <w:p w14:paraId="3E1E560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2CD797E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65EC0DD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2BDC4B3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3D3E9A2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25ADB3B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13D39D7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384CA3F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6F3BFED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6BAD824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7A6CEDA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3FE73C7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2506D49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12161293" w14:textId="77777777" w:rsidR="001C45CA" w:rsidRPr="001C45CA" w:rsidRDefault="001C45CA" w:rsidP="001C4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Четвертый согласный звук в слове</w:t>
      </w:r>
    </w:p>
    <w:p w14:paraId="73D35EF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0EEE906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7126B0A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7453224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3457A9B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221748F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72572A5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1500E43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5E3FCEE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50F11AE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4CA114F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5AADF86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5F2096B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00429C89" w14:textId="77777777" w:rsidR="001C45CA" w:rsidRPr="001C45CA" w:rsidRDefault="001C45CA" w:rsidP="001C45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Пятый согласный звук в слове</w:t>
      </w:r>
    </w:p>
    <w:p w14:paraId="167BF42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2C51975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5126D3E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599C09E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5235AE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7064EF9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6B484D0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4FBF98A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044FFE7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0BE0B1E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4615D2F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Л) шумный звонкий</w:t>
      </w:r>
    </w:p>
    <w:p w14:paraId="4E4C3F9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5E2FDA6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6CDB29EA" w14:textId="77777777" w:rsidR="001C45CA" w:rsidRPr="001C45CA" w:rsidRDefault="001C45CA" w:rsidP="001C4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Шестой согласный звук в слове</w:t>
      </w:r>
    </w:p>
    <w:p w14:paraId="2EE3D73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75C33CE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5E045C6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6859F09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5D70103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2F2B31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2707767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645923D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4AC0390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4B57D60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03BA64E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20BE62D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42E19E6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6487A5C5" w14:textId="77777777" w:rsidR="001C45CA" w:rsidRPr="001C45CA" w:rsidRDefault="001C45CA" w:rsidP="001C45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Седьмой согласный звук в слове</w:t>
      </w:r>
    </w:p>
    <w:p w14:paraId="42EF5F2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7422BDF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73DEF2F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4B1CC5B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29DA471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35E6F58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78654B1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60FFEEB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З) с отсутствием палатальной артикуляции</w:t>
      </w:r>
    </w:p>
    <w:p w14:paraId="5576492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35E2745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4B9595B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449CF66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54A5A95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725EDD06" w14:textId="77777777" w:rsidR="001C45CA" w:rsidRPr="001C45CA" w:rsidRDefault="001C45CA" w:rsidP="001C45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Восьмой согласный звук в слове</w:t>
      </w:r>
    </w:p>
    <w:p w14:paraId="3C522EA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37D3D5A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54B7D7C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2BDE006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7EC1523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597C050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05DA0A4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18C82D3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527C5DE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082AE0C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6FFDE9D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7AFFC14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40A5BBA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311C8B7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1F7554" w14:textId="77777777" w:rsidR="001C45CA" w:rsidRPr="001C45CA" w:rsidRDefault="001C45CA" w:rsidP="001C45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Девятый согласный звук в слове</w:t>
      </w:r>
    </w:p>
    <w:p w14:paraId="64E4DF3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3B54610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2F1B22C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3F12394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Г) заднеязычный</w:t>
      </w:r>
    </w:p>
    <w:p w14:paraId="392D5FB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1CBCFAE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18F1E4C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12E1977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737D1B9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2197EB1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5C2186A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0D3867B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47F00BF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5F088BFA" w14:textId="77777777" w:rsidR="001C45CA" w:rsidRPr="001C45CA" w:rsidRDefault="001C45CA" w:rsidP="001C45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Десятый согласный звук в слове</w:t>
      </w:r>
    </w:p>
    <w:p w14:paraId="65EECFF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15ACD78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22D6052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078F92B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29FC342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4B695C1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23FEA05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7A5B10F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12A68CE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1A78442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12DC260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22AC80F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4EDB443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4CD4C154" w14:textId="77777777" w:rsidR="001C45CA" w:rsidRPr="001C45CA" w:rsidRDefault="001C45CA" w:rsidP="001C4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Одиннадцатый согласный звук в слове</w:t>
      </w:r>
    </w:p>
    <w:p w14:paraId="19099B1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А) губной</w:t>
      </w:r>
    </w:p>
    <w:p w14:paraId="208EB61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1DEB6A5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6B5A6B7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06DA478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7EF67A4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50BDE22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1F994BB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56FB17C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79CD0FA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4ADD6C8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2B98629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100BDB0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31DE8C03" w14:textId="77777777" w:rsidR="001C45CA" w:rsidRPr="001C45CA" w:rsidRDefault="001C45CA" w:rsidP="001C4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Двенадцатый согласный звук в слове</w:t>
      </w:r>
    </w:p>
    <w:p w14:paraId="41AE1B3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4F56FBC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5706B3C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372AA32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79C1867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1050CD7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06E70B4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68A93DD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3FB776F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7C5CC61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0E2835B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37A0E9A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М) сонорный</w:t>
      </w:r>
    </w:p>
    <w:p w14:paraId="3331369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02070C4E" w14:textId="77777777" w:rsidR="001C45CA" w:rsidRPr="001C45CA" w:rsidRDefault="001C45CA" w:rsidP="001C45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Тринадцатый согласный звук в слове</w:t>
      </w:r>
    </w:p>
    <w:p w14:paraId="636FC59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губной</w:t>
      </w:r>
    </w:p>
    <w:p w14:paraId="51FBB64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переднеязычный</w:t>
      </w:r>
    </w:p>
    <w:p w14:paraId="408CA7C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среднеязычный</w:t>
      </w:r>
    </w:p>
    <w:p w14:paraId="6F0D129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заднеязычный</w:t>
      </w:r>
    </w:p>
    <w:p w14:paraId="638E5B5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смычный</w:t>
      </w:r>
    </w:p>
    <w:p w14:paraId="675396A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щелевой</w:t>
      </w:r>
    </w:p>
    <w:p w14:paraId="0CC8B59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дрожащий</w:t>
      </w:r>
    </w:p>
    <w:p w14:paraId="0AEBC2B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с отсутствием палатальной артикуляции</w:t>
      </w:r>
    </w:p>
    <w:p w14:paraId="1199C44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с наличием палатальной артикуляции</w:t>
      </w:r>
    </w:p>
    <w:p w14:paraId="530C349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шумный глухой</w:t>
      </w:r>
    </w:p>
    <w:p w14:paraId="164B037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шумный звонкий</w:t>
      </w:r>
    </w:p>
    <w:p w14:paraId="56D0A7F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сонорный</w:t>
      </w:r>
    </w:p>
    <w:p w14:paraId="1DC7E63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звук отсутствует</w:t>
      </w:r>
    </w:p>
    <w:p w14:paraId="18D712F6" w14:textId="77777777" w:rsidR="001C45CA" w:rsidRPr="001C45CA" w:rsidRDefault="001C45CA" w:rsidP="001C45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Первый гласный звук в слове</w:t>
      </w:r>
    </w:p>
    <w:p w14:paraId="0DFF387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13250F0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0FBF7B4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3FE941E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72926FC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76D7AB0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4AC8A46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0E58B9B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7CD8C22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И) огубленный</w:t>
      </w:r>
    </w:p>
    <w:p w14:paraId="229DEA0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1F27D281" w14:textId="77777777" w:rsidR="001C45CA" w:rsidRPr="001C45CA" w:rsidRDefault="001C45CA" w:rsidP="001C4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гласный звук в слове</w:t>
      </w:r>
    </w:p>
    <w:p w14:paraId="55C36F0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458793B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7D3BDA4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7C32CCF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43EDBF2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12CA0CA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6C5487A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01E5373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5182E95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263F156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5D2452D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звук отсутствует</w:t>
      </w:r>
    </w:p>
    <w:p w14:paraId="558A5D04" w14:textId="77777777" w:rsidR="001C45CA" w:rsidRPr="001C45CA" w:rsidRDefault="001C45CA" w:rsidP="001C45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Третий гласный звук в слове</w:t>
      </w:r>
    </w:p>
    <w:p w14:paraId="381F3FA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21DA35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4B33DFD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201F1A3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643C908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02819D3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4179A28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725CAA1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67F6737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74B9B70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13B0B82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Л) звук отсутствует</w:t>
      </w:r>
    </w:p>
    <w:p w14:paraId="7D968EC1" w14:textId="77777777" w:rsidR="001C45CA" w:rsidRPr="001C45CA" w:rsidRDefault="001C45CA" w:rsidP="001C45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Четвертый гласный звук в слове</w:t>
      </w:r>
    </w:p>
    <w:p w14:paraId="13EF7E5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65CED61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4AF87F0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3A2D483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763853A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69EEEAB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0DAE4FD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733A704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23F341D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4630D4E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5A6483E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звук отсутствует</w:t>
      </w:r>
    </w:p>
    <w:p w14:paraId="5D25E50D" w14:textId="77777777" w:rsidR="001C45CA" w:rsidRPr="001C45CA" w:rsidRDefault="001C45CA" w:rsidP="001C45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Пятый гласный звук в слове</w:t>
      </w:r>
    </w:p>
    <w:p w14:paraId="11D1084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1B375C7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35E4194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0AAB7C6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6FD08F0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2F0BD2F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73A8217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1418E21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19A682F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23FB2C2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75DA8A2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звук отсутствует</w:t>
      </w:r>
    </w:p>
    <w:p w14:paraId="5BF29870" w14:textId="77777777" w:rsidR="001C45CA" w:rsidRPr="001C45CA" w:rsidRDefault="001C45CA" w:rsidP="001C4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Шестой гласный звук в слове</w:t>
      </w:r>
    </w:p>
    <w:p w14:paraId="04CEE93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10D5A55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6F35DE7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00A35FF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16A5EC3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7664A1A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0D9A393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709164A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14CFD9B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04E073B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31C4D1D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звук отсутствует</w:t>
      </w:r>
    </w:p>
    <w:p w14:paraId="66B3A13D" w14:textId="77777777" w:rsidR="001C45CA" w:rsidRPr="001C45CA" w:rsidRDefault="001C45CA" w:rsidP="001C4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Седьмой гласный звук в слове</w:t>
      </w:r>
    </w:p>
    <w:p w14:paraId="143D837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ударный</w:t>
      </w:r>
    </w:p>
    <w:p w14:paraId="16E9521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безударный</w:t>
      </w:r>
    </w:p>
    <w:p w14:paraId="0FFDDD8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переднего ряда</w:t>
      </w:r>
    </w:p>
    <w:p w14:paraId="1928098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среднего ряда</w:t>
      </w:r>
    </w:p>
    <w:p w14:paraId="3001CA6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заднего ряда</w:t>
      </w:r>
    </w:p>
    <w:p w14:paraId="4FBE5C6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верхнего подъема</w:t>
      </w:r>
    </w:p>
    <w:p w14:paraId="54ECDCB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среднего подъема</w:t>
      </w:r>
    </w:p>
    <w:p w14:paraId="1DDB98B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нижнего подъема</w:t>
      </w:r>
    </w:p>
    <w:p w14:paraId="0C7E8E9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огубленный</w:t>
      </w:r>
    </w:p>
    <w:p w14:paraId="6E30A56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неогубленный</w:t>
      </w:r>
    </w:p>
    <w:p w14:paraId="5B46078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звук отсутствует</w:t>
      </w:r>
    </w:p>
    <w:p w14:paraId="289BBF5B" w14:textId="77777777" w:rsidR="001C45CA" w:rsidRPr="001C45CA" w:rsidRDefault="001C45CA" w:rsidP="001C45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Графика слова соответствует слоговому принципу</w:t>
      </w:r>
    </w:p>
    <w:p w14:paraId="7A08BC7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А) да</w:t>
      </w:r>
    </w:p>
    <w:p w14:paraId="3C32A96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да, но есть отступления</w:t>
      </w:r>
    </w:p>
    <w:p w14:paraId="7E99803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нет</w:t>
      </w:r>
    </w:p>
    <w:p w14:paraId="61D9FB0E" w14:textId="77777777" w:rsidR="001C45CA" w:rsidRPr="001C45CA" w:rsidRDefault="001C45CA" w:rsidP="001C4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Орфография слова соответствует морфологическому принципу</w:t>
      </w:r>
    </w:p>
    <w:p w14:paraId="02811FD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да</w:t>
      </w:r>
    </w:p>
    <w:p w14:paraId="2EAED66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да, но есть ограничения</w:t>
      </w:r>
    </w:p>
    <w:p w14:paraId="0463940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да, но есть нарушения</w:t>
      </w:r>
    </w:p>
    <w:p w14:paraId="7B325E8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да, но есть ограничения и нарушения</w:t>
      </w:r>
    </w:p>
    <w:p w14:paraId="5662462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нет</w:t>
      </w:r>
    </w:p>
    <w:p w14:paraId="132A149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65D20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II</w:t>
      </w:r>
    </w:p>
    <w:p w14:paraId="6D38491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57CCD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Впишите в клеточки порядковые номера букв в слове, после ко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softHyphen/>
        <w:t>торых проходят границы между слогами  (одно число в одной кле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softHyphen/>
        <w:t>точке)</w:t>
      </w:r>
    </w:p>
    <w:p w14:paraId="7A595E3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81551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Словообразовательный анализ</w:t>
      </w:r>
    </w:p>
    <w:p w14:paraId="69A9B11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Тест</w:t>
      </w:r>
    </w:p>
    <w:p w14:paraId="2DFC7F0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</w:t>
      </w:r>
    </w:p>
    <w:p w14:paraId="4AA0F83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Выберите правильный вариант ответа. Заполните матрицу, ставя знак Ö в клеточки, соответствующие буквам, которые обозначают пра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вильный ответ.</w:t>
      </w:r>
    </w:p>
    <w:p w14:paraId="1C5E5DC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412776" w14:textId="77777777" w:rsidR="001C45CA" w:rsidRPr="001C45CA" w:rsidRDefault="001C45CA" w:rsidP="001C4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Основа слова является</w:t>
      </w:r>
    </w:p>
    <w:p w14:paraId="3D93B73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производной</w:t>
      </w:r>
    </w:p>
    <w:p w14:paraId="66E9127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непроизводной членимой</w:t>
      </w:r>
    </w:p>
    <w:p w14:paraId="1677779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непроизводной нечленимой</w:t>
      </w:r>
    </w:p>
    <w:p w14:paraId="0033B373" w14:textId="77777777" w:rsidR="001C45CA" w:rsidRPr="001C45CA" w:rsidRDefault="001C45CA" w:rsidP="001C4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Способ словообразования</w:t>
      </w:r>
    </w:p>
    <w:p w14:paraId="5A78033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А) суффиксальный</w:t>
      </w:r>
    </w:p>
    <w:p w14:paraId="492036E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префиксальный</w:t>
      </w:r>
    </w:p>
    <w:p w14:paraId="73E7806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постфиксальный</w:t>
      </w:r>
    </w:p>
    <w:p w14:paraId="1334ED1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префиксально-суффиксальный</w:t>
      </w:r>
    </w:p>
    <w:p w14:paraId="707976A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префиксально-постфиксальный</w:t>
      </w:r>
    </w:p>
    <w:p w14:paraId="7ECAE8C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суффиксально-постфиксальный</w:t>
      </w:r>
    </w:p>
    <w:p w14:paraId="4951B00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префиксально-суффиксально-постфиксальный</w:t>
      </w:r>
    </w:p>
    <w:p w14:paraId="5DDBC9B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безаффиксный</w:t>
      </w:r>
    </w:p>
    <w:p w14:paraId="53D79B3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аббревиация</w:t>
      </w:r>
    </w:p>
    <w:p w14:paraId="116AB6B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сложение</w:t>
      </w:r>
    </w:p>
    <w:p w14:paraId="45EF8E1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Л) лексико-семантический</w:t>
      </w:r>
    </w:p>
    <w:p w14:paraId="122B413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морфолого-синтаксический</w:t>
      </w:r>
    </w:p>
    <w:p w14:paraId="207145D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лексико-синтаксический</w:t>
      </w:r>
    </w:p>
    <w:p w14:paraId="34918D7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О) отсутствует</w:t>
      </w:r>
    </w:p>
    <w:p w14:paraId="4EEDF7AF" w14:textId="77777777" w:rsidR="001C45CA" w:rsidRPr="001C45CA" w:rsidRDefault="001C45CA" w:rsidP="001C4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При словообразовании в производящей основе происходят явления</w:t>
      </w:r>
    </w:p>
    <w:p w14:paraId="1A43D76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изменения ударения</w:t>
      </w:r>
    </w:p>
    <w:p w14:paraId="37AB7AA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чередования</w:t>
      </w:r>
    </w:p>
    <w:p w14:paraId="488D82F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усечения</w:t>
      </w:r>
    </w:p>
    <w:p w14:paraId="77E6AC0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наращения</w:t>
      </w:r>
    </w:p>
    <w:p w14:paraId="67616D8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наложения морфов</w:t>
      </w:r>
    </w:p>
    <w:p w14:paraId="1FB341F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не происходит никаких специфических явлений</w:t>
      </w:r>
    </w:p>
    <w:p w14:paraId="3AF74301" w14:textId="77777777" w:rsidR="001C45CA" w:rsidRPr="001C45CA" w:rsidRDefault="001C45CA" w:rsidP="001C4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Первый корень слова является</w:t>
      </w:r>
    </w:p>
    <w:p w14:paraId="3AD24AC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свободным</w:t>
      </w:r>
    </w:p>
    <w:p w14:paraId="308B0D0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связанным</w:t>
      </w:r>
    </w:p>
    <w:p w14:paraId="617FBEDA" w14:textId="77777777" w:rsidR="001C45CA" w:rsidRPr="001C45CA" w:rsidRDefault="001C45CA" w:rsidP="001C45C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корень слова является</w:t>
      </w:r>
    </w:p>
    <w:p w14:paraId="7CC98DF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А) свободным</w:t>
      </w:r>
    </w:p>
    <w:p w14:paraId="5B57C4E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связанным</w:t>
      </w:r>
    </w:p>
    <w:p w14:paraId="51297DC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отсутствует</w:t>
      </w:r>
    </w:p>
    <w:p w14:paraId="3FCA128E" w14:textId="77777777" w:rsidR="001C45CA" w:rsidRPr="001C45CA" w:rsidRDefault="001C45CA" w:rsidP="001C45C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Первый суффикс слова является</w:t>
      </w:r>
    </w:p>
    <w:p w14:paraId="4636A95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3A0AC9E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4AF0098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75A9F70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14778F5B" w14:textId="77777777" w:rsidR="001C45CA" w:rsidRPr="001C45CA" w:rsidRDefault="001C45CA" w:rsidP="001C4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суффикс слова является</w:t>
      </w:r>
    </w:p>
    <w:p w14:paraId="49C3639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67D1316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5F62606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5C18B9D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3B9E3AF5" w14:textId="77777777" w:rsidR="001C45CA" w:rsidRPr="001C45CA" w:rsidRDefault="001C45CA" w:rsidP="001C45C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Третий суффикс слова является</w:t>
      </w:r>
    </w:p>
    <w:p w14:paraId="4048984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3C06BC6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69758DE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5DD0FD3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358F8A04" w14:textId="77777777" w:rsidR="001C45CA" w:rsidRPr="001C45CA" w:rsidRDefault="001C45CA" w:rsidP="001C45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Четвертый суффикс слова является</w:t>
      </w:r>
    </w:p>
    <w:p w14:paraId="5EAE7D2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6704998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3683F2F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7F0CDCC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2B7E791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F917A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II</w:t>
      </w:r>
    </w:p>
    <w:p w14:paraId="480CBAB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637A3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Заполните матрицу, вписывая в клеточки порядковые номера букв в слове, которыми начинаются и заканчиваются морфемы (одна цифра в одной клеточке). В случае отсутствия морфемы соответ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ствующую строку не заполнять).</w:t>
      </w:r>
    </w:p>
    <w:p w14:paraId="225435E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Морфологический анализ</w:t>
      </w:r>
    </w:p>
    <w:p w14:paraId="13A4689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Тест</w:t>
      </w:r>
    </w:p>
    <w:p w14:paraId="254D068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00403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</w:t>
      </w:r>
    </w:p>
    <w:p w14:paraId="7FAB2E6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21064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Выберите правильный вариант ответа. Заполните матрицу, ставя знак Ö в клеточки, соответствующие буквам, которые обозначают пра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вильный ответ.</w:t>
      </w:r>
    </w:p>
    <w:p w14:paraId="3EF9D2C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1186DCC" w14:textId="77777777" w:rsidR="001C45CA" w:rsidRPr="001C45CA" w:rsidRDefault="001C45CA" w:rsidP="001C45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Основа слова является</w:t>
      </w:r>
    </w:p>
    <w:p w14:paraId="7138D97D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производной</w:t>
      </w:r>
    </w:p>
    <w:p w14:paraId="2CFC7AF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непроизводной членимой</w:t>
      </w:r>
    </w:p>
    <w:p w14:paraId="6D05EE3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непроизводной нечленимой</w:t>
      </w:r>
    </w:p>
    <w:p w14:paraId="1791367C" w14:textId="77777777" w:rsidR="001C45CA" w:rsidRPr="001C45CA" w:rsidRDefault="001C45CA" w:rsidP="001C45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Способ словообразования</w:t>
      </w:r>
    </w:p>
    <w:p w14:paraId="38E4000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суффиксальный</w:t>
      </w:r>
    </w:p>
    <w:p w14:paraId="1DE0C86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префиксальный</w:t>
      </w:r>
    </w:p>
    <w:p w14:paraId="53741CE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постфиксальный</w:t>
      </w:r>
    </w:p>
    <w:p w14:paraId="2885F12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префиксально-суффиксальный</w:t>
      </w:r>
    </w:p>
    <w:p w14:paraId="3581758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префиксально-постфиксальный</w:t>
      </w:r>
    </w:p>
    <w:p w14:paraId="4287A34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суффиксально-постфиксальный</w:t>
      </w:r>
    </w:p>
    <w:p w14:paraId="688E9FD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Ж) префиксально-суффиксально-постфиксальный</w:t>
      </w:r>
    </w:p>
    <w:p w14:paraId="42971A4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З) безаффиксный</w:t>
      </w:r>
    </w:p>
    <w:p w14:paraId="39D701F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И) аббревиация</w:t>
      </w:r>
    </w:p>
    <w:p w14:paraId="087305C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К) сложение</w:t>
      </w:r>
    </w:p>
    <w:p w14:paraId="3FB03FE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Л) лексико-семантический</w:t>
      </w:r>
    </w:p>
    <w:p w14:paraId="678FB69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М) морфолого-синтаксический</w:t>
      </w:r>
    </w:p>
    <w:p w14:paraId="0F5C9181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Н) лексико-синтаксический</w:t>
      </w:r>
    </w:p>
    <w:p w14:paraId="6D46C2C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О) отсутствует</w:t>
      </w:r>
    </w:p>
    <w:p w14:paraId="4EAA2521" w14:textId="77777777" w:rsidR="001C45CA" w:rsidRPr="001C45CA" w:rsidRDefault="001C45CA" w:rsidP="001C45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При словообразовании в производящей основе происходят явления</w:t>
      </w:r>
    </w:p>
    <w:p w14:paraId="705F33A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изменения ударения</w:t>
      </w:r>
    </w:p>
    <w:p w14:paraId="0F4EB27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чередования</w:t>
      </w:r>
    </w:p>
    <w:p w14:paraId="59215CA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усечения</w:t>
      </w:r>
    </w:p>
    <w:p w14:paraId="6FECD30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наращения</w:t>
      </w:r>
    </w:p>
    <w:p w14:paraId="6B67A0C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Д) наложения морфов</w:t>
      </w:r>
    </w:p>
    <w:p w14:paraId="018F12C3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Е) не происходит никаких специфических явлений</w:t>
      </w:r>
    </w:p>
    <w:p w14:paraId="68CF860C" w14:textId="77777777" w:rsidR="001C45CA" w:rsidRPr="001C45CA" w:rsidRDefault="001C45CA" w:rsidP="001C45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Первый корень слова является</w:t>
      </w:r>
    </w:p>
    <w:p w14:paraId="7C5677F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свободным</w:t>
      </w:r>
    </w:p>
    <w:p w14:paraId="1C4427F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связанным</w:t>
      </w:r>
    </w:p>
    <w:p w14:paraId="7DBE69F9" w14:textId="77777777" w:rsidR="001C45CA" w:rsidRPr="001C45CA" w:rsidRDefault="001C45CA" w:rsidP="001C45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корень слова является</w:t>
      </w:r>
    </w:p>
    <w:p w14:paraId="0CF4729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свободным</w:t>
      </w:r>
    </w:p>
    <w:p w14:paraId="18DCCB8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связанным</w:t>
      </w:r>
    </w:p>
    <w:p w14:paraId="69787DC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отсутствует</w:t>
      </w:r>
    </w:p>
    <w:p w14:paraId="4E7E8B5E" w14:textId="77777777" w:rsidR="001C45CA" w:rsidRPr="001C45CA" w:rsidRDefault="001C45CA" w:rsidP="001C45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Первый суффикс слова является</w:t>
      </w:r>
    </w:p>
    <w:p w14:paraId="67B57EF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38D3F60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3692953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3073C9B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650EE7D8" w14:textId="77777777" w:rsidR="001C45CA" w:rsidRPr="001C45CA" w:rsidRDefault="001C45CA" w:rsidP="001C45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Второй суффикс слова является</w:t>
      </w:r>
    </w:p>
    <w:p w14:paraId="07E12C4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646D4FD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Б) основообразующим</w:t>
      </w:r>
    </w:p>
    <w:p w14:paraId="509D3BC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3B0B3C7A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391BDF79" w14:textId="77777777" w:rsidR="001C45CA" w:rsidRPr="001C45CA" w:rsidRDefault="001C45CA" w:rsidP="001C45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Третий суффикс слова является</w:t>
      </w:r>
    </w:p>
    <w:p w14:paraId="7D5905E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5B44BD7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772682B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1B7238B8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07F6BD32" w14:textId="77777777" w:rsidR="001C45CA" w:rsidRPr="001C45CA" w:rsidRDefault="001C45CA" w:rsidP="001C45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Четвертый суффикс слова является</w:t>
      </w:r>
    </w:p>
    <w:p w14:paraId="1FC4CC2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А) словообразующим</w:t>
      </w:r>
    </w:p>
    <w:p w14:paraId="5BD9D03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Б) основообразующим</w:t>
      </w:r>
    </w:p>
    <w:p w14:paraId="4E1576B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В) формообразующим</w:t>
      </w:r>
    </w:p>
    <w:p w14:paraId="287929AC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Г) отсутствует</w:t>
      </w:r>
    </w:p>
    <w:p w14:paraId="4B406C5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18A5DE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Часть II</w:t>
      </w:r>
    </w:p>
    <w:p w14:paraId="3440C47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BD5AB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Заполните матрицу, вписывая в клеточки порядковые номера букв в слове, которыми начинаются и заканчиваются морфемы (одна цифра в одной клеточке). В случае отсутствия морфемы соответ</w:t>
      </w:r>
      <w:r w:rsidRPr="001C45C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oftHyphen/>
        <w:t>ствующую строку не заполнять).</w:t>
      </w:r>
    </w:p>
    <w:p w14:paraId="024D7217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1E8B25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Пример тестового задания:</w:t>
      </w:r>
    </w:p>
    <w:p w14:paraId="5ECD0822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 ней в высшей степени было заметно то, что заметно</w:t>
      </w:r>
      <w:r w:rsidRPr="001C45C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3 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 очень маленьких</w:t>
      </w:r>
      <w:r w:rsidRPr="001C45C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 детях и очень старых людях. В ее жизни не видно было никакой (внешней цели), а очевидна была только потребность упражнять свои различные склонности и способности</w:t>
      </w:r>
      <w:r w:rsidRPr="001C45C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. Ей надо было покушать, поспать, подумать, поговорить, поплакать, поработать, посердиться и т.д. только потому, что у ней был желудок, был мозг, были мускулы, нервы и печень</w:t>
      </w:r>
      <w:r w:rsidRPr="001C45C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BDF90F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1 - фонетический анализ, 2 - словообразовательный анализ, 3 - морфологический анализ.</w:t>
      </w:r>
    </w:p>
    <w:p w14:paraId="6508A630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Примерный список вопросов для письменного ответа.</w:t>
      </w:r>
    </w:p>
    <w:p w14:paraId="17DC7574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Основные разделы науки о языке, объект их изучения.</w:t>
      </w:r>
    </w:p>
    <w:p w14:paraId="7F9299D6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Понятия фонемы и аллофона.</w:t>
      </w:r>
    </w:p>
    <w:p w14:paraId="36249783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Слог, законы слогоделения.</w:t>
      </w:r>
    </w:p>
    <w:p w14:paraId="34D53E4E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Ударение, его особенности в русском языке.</w:t>
      </w:r>
    </w:p>
    <w:p w14:paraId="73C3F546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Интонация, интонационные конструкции.</w:t>
      </w:r>
    </w:p>
    <w:p w14:paraId="3FA56E73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Морфемы. Морфемный состав слова.</w:t>
      </w:r>
    </w:p>
    <w:p w14:paraId="488AFA88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Способы словообразования.</w:t>
      </w:r>
    </w:p>
    <w:p w14:paraId="16BA1B8F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Понятие о лексическом и грамматическом значении. Средства выражения грамматических значений. Грамматические категории.</w:t>
      </w:r>
    </w:p>
    <w:p w14:paraId="7CC002DB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Имя существительное: категории одушевленности-неодушевленности и рода.</w:t>
      </w:r>
    </w:p>
    <w:p w14:paraId="6D3A7774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Имя существительное: категории числа и падежа, лексико-грамматические и грамматические группы.</w:t>
      </w:r>
    </w:p>
    <w:p w14:paraId="77058C8E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Имя прилагательное как часть речи. Категории, лексико-грамматические и лексические группы.</w:t>
      </w:r>
    </w:p>
    <w:p w14:paraId="2AEE27B0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Имя числительное как часть речи. Категории, лексико-грамматические и лексические группы.</w:t>
      </w:r>
    </w:p>
    <w:p w14:paraId="0D754768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Местоимение как часть речи. Категории, лексико-грамматические и лексические группы.</w:t>
      </w:r>
    </w:p>
    <w:p w14:paraId="67412AA9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Глагол как часть речи. Личные формы глагола.</w:t>
      </w:r>
    </w:p>
    <w:p w14:paraId="4A0E72FB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Атрибутивные формы глагола. Инфинитив.</w:t>
      </w:r>
    </w:p>
    <w:p w14:paraId="275DDC01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Наречие как часть речи. Предикативы.</w:t>
      </w:r>
    </w:p>
    <w:p w14:paraId="56CDDD84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Служебные части речи. Междометия.</w:t>
      </w:r>
    </w:p>
    <w:p w14:paraId="32B7F1E9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Предмет синтаксиса. Синтаксические единицы. Виды синтаксических связей.</w:t>
      </w:r>
    </w:p>
    <w:p w14:paraId="55C85322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Словосочетание, его функции, типы, значения. Синтаксические связи на уровне словосочетания.</w:t>
      </w:r>
    </w:p>
    <w:p w14:paraId="012A10E1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Предложение, его признаки. Типы предложений по цели высказывания, эмоциональной окраске, структуре.</w:t>
      </w:r>
    </w:p>
    <w:p w14:paraId="45D62CD4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Понятие о членах предложения. Главные члены предложения. Второстепенные члены предложения.</w:t>
      </w:r>
    </w:p>
    <w:p w14:paraId="4482977C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Осложненные предложения. </w:t>
      </w:r>
    </w:p>
    <w:p w14:paraId="60FA4683" w14:textId="77777777" w:rsidR="001C45CA" w:rsidRPr="001C45CA" w:rsidRDefault="001C45CA" w:rsidP="001C4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Сложные предложения. Союзные и бессоюзные сложные предложения. Сложносочиненные и сложноподчиненные предложения.</w:t>
      </w:r>
    </w:p>
    <w:p w14:paraId="7C7000F4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В приведенном списке вопросы по ортологии входят в состав основного вопроса, однако могут быть вынесены отдельно (например вопрос 4  может быть разделен на два вопроса - "Особенности русского ударения" и "Акцентологические трудности в современном русском языке").</w:t>
      </w:r>
    </w:p>
    <w:p w14:paraId="6FE18A06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78EBE9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Примерный текст для собеседования:</w:t>
      </w:r>
    </w:p>
    <w:p w14:paraId="4BFF1A7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 xml:space="preserve">Пассажиров в аэропорту «Пулково» становится все больше: только за первые два месяца этого года он обслужил свыше двух миллионов человек - плюс 8% к прошлогоднему результату. А что будет летом во время жарких футбольных баталий? Представьте: с одной стороны в аэровокзале - тихие благонравные туристы, а с другой - возбужденные группы фанатов. Разводить эти потоки людей с разными </w:t>
      </w: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эмоциональными «температурами» принято во всем мире. Да и Международная федерация футбола (ФИФА) рекомендует так поступать.</w:t>
      </w:r>
    </w:p>
    <w:p w14:paraId="14A82D3E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DC525B" w14:textId="77777777" w:rsidR="001C45CA" w:rsidRPr="001C45CA" w:rsidRDefault="001C45CA" w:rsidP="001C45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5CA">
        <w:rPr>
          <w:rFonts w:ascii="Times New Roman" w:eastAsia="Times New Roman" w:hAnsi="Times New Roman" w:cs="Times New Roman"/>
          <w:color w:val="000000"/>
          <w:lang w:eastAsia="ru-RU"/>
        </w:rPr>
        <w:t>Студенту предлагается проанализировать и оценить синтаксическую структуру языковых единиц, использование лексики, найти места потенциальных морфологических и фонетических трудностей, объяснить их и оценить их соответствие литературной норме. </w:t>
      </w:r>
    </w:p>
    <w:p w14:paraId="3AADF60E" w14:textId="77777777" w:rsidR="001C45CA" w:rsidRDefault="001C45CA"/>
    <w:sectPr w:rsidR="001C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208"/>
    <w:multiLevelType w:val="multilevel"/>
    <w:tmpl w:val="E7288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3778"/>
    <w:multiLevelType w:val="multilevel"/>
    <w:tmpl w:val="70CA90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F2C39"/>
    <w:multiLevelType w:val="multilevel"/>
    <w:tmpl w:val="A51E1E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06230"/>
    <w:multiLevelType w:val="multilevel"/>
    <w:tmpl w:val="221044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A1578"/>
    <w:multiLevelType w:val="multilevel"/>
    <w:tmpl w:val="876EE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21E83"/>
    <w:multiLevelType w:val="multilevel"/>
    <w:tmpl w:val="6FB286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97BC0"/>
    <w:multiLevelType w:val="multilevel"/>
    <w:tmpl w:val="AFC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96AC0"/>
    <w:multiLevelType w:val="multilevel"/>
    <w:tmpl w:val="3B1C31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E529D"/>
    <w:multiLevelType w:val="multilevel"/>
    <w:tmpl w:val="14B000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90BA4"/>
    <w:multiLevelType w:val="multilevel"/>
    <w:tmpl w:val="970C3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73F87"/>
    <w:multiLevelType w:val="multilevel"/>
    <w:tmpl w:val="DAD250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66E02"/>
    <w:multiLevelType w:val="multilevel"/>
    <w:tmpl w:val="102EF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A49B6"/>
    <w:multiLevelType w:val="multilevel"/>
    <w:tmpl w:val="FCDAE7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141E3"/>
    <w:multiLevelType w:val="multilevel"/>
    <w:tmpl w:val="CA3E40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F5F40"/>
    <w:multiLevelType w:val="multilevel"/>
    <w:tmpl w:val="E94A80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D03A7"/>
    <w:multiLevelType w:val="multilevel"/>
    <w:tmpl w:val="8CB234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A25AA"/>
    <w:multiLevelType w:val="multilevel"/>
    <w:tmpl w:val="54EC7A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17B2E"/>
    <w:multiLevelType w:val="multilevel"/>
    <w:tmpl w:val="CF9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81107"/>
    <w:multiLevelType w:val="multilevel"/>
    <w:tmpl w:val="D3F02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8081E"/>
    <w:multiLevelType w:val="multilevel"/>
    <w:tmpl w:val="38C43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65173"/>
    <w:multiLevelType w:val="multilevel"/>
    <w:tmpl w:val="BFD046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990D53"/>
    <w:multiLevelType w:val="multilevel"/>
    <w:tmpl w:val="A3324D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CD54FD"/>
    <w:multiLevelType w:val="multilevel"/>
    <w:tmpl w:val="5448C2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A3C8F"/>
    <w:multiLevelType w:val="multilevel"/>
    <w:tmpl w:val="E9F2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40056"/>
    <w:multiLevelType w:val="multilevel"/>
    <w:tmpl w:val="210067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BD2E5F"/>
    <w:multiLevelType w:val="multilevel"/>
    <w:tmpl w:val="5ADC1F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0B52E0"/>
    <w:multiLevelType w:val="multilevel"/>
    <w:tmpl w:val="48541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B56BB"/>
    <w:multiLevelType w:val="multilevel"/>
    <w:tmpl w:val="3D5A06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A67840"/>
    <w:multiLevelType w:val="multilevel"/>
    <w:tmpl w:val="E1A8AF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F554C2"/>
    <w:multiLevelType w:val="multilevel"/>
    <w:tmpl w:val="DC428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192F9D"/>
    <w:multiLevelType w:val="multilevel"/>
    <w:tmpl w:val="96C0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0C62E1"/>
    <w:multiLevelType w:val="multilevel"/>
    <w:tmpl w:val="49EE891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453FEC"/>
    <w:multiLevelType w:val="multilevel"/>
    <w:tmpl w:val="029208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3C5E23"/>
    <w:multiLevelType w:val="multilevel"/>
    <w:tmpl w:val="57B40E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1C43C3"/>
    <w:multiLevelType w:val="multilevel"/>
    <w:tmpl w:val="9F98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91BA4"/>
    <w:multiLevelType w:val="multilevel"/>
    <w:tmpl w:val="106696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A3AD8"/>
    <w:multiLevelType w:val="multilevel"/>
    <w:tmpl w:val="785826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939B2"/>
    <w:multiLevelType w:val="multilevel"/>
    <w:tmpl w:val="3F528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2C13F8"/>
    <w:multiLevelType w:val="multilevel"/>
    <w:tmpl w:val="79BE09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54D1E"/>
    <w:multiLevelType w:val="multilevel"/>
    <w:tmpl w:val="8224FF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A66738"/>
    <w:multiLevelType w:val="multilevel"/>
    <w:tmpl w:val="4170B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3C1DDC"/>
    <w:multiLevelType w:val="multilevel"/>
    <w:tmpl w:val="514405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4"/>
  </w:num>
  <w:num w:numId="3">
    <w:abstractNumId w:val="19"/>
  </w:num>
  <w:num w:numId="4">
    <w:abstractNumId w:val="25"/>
  </w:num>
  <w:num w:numId="5">
    <w:abstractNumId w:val="0"/>
  </w:num>
  <w:num w:numId="6">
    <w:abstractNumId w:val="41"/>
  </w:num>
  <w:num w:numId="7">
    <w:abstractNumId w:val="16"/>
  </w:num>
  <w:num w:numId="8">
    <w:abstractNumId w:val="32"/>
  </w:num>
  <w:num w:numId="9">
    <w:abstractNumId w:val="28"/>
  </w:num>
  <w:num w:numId="10">
    <w:abstractNumId w:val="35"/>
  </w:num>
  <w:num w:numId="11">
    <w:abstractNumId w:val="13"/>
  </w:num>
  <w:num w:numId="12">
    <w:abstractNumId w:val="12"/>
  </w:num>
  <w:num w:numId="13">
    <w:abstractNumId w:val="27"/>
  </w:num>
  <w:num w:numId="14">
    <w:abstractNumId w:val="14"/>
  </w:num>
  <w:num w:numId="15">
    <w:abstractNumId w:val="7"/>
  </w:num>
  <w:num w:numId="16">
    <w:abstractNumId w:val="39"/>
  </w:num>
  <w:num w:numId="17">
    <w:abstractNumId w:val="20"/>
  </w:num>
  <w:num w:numId="18">
    <w:abstractNumId w:val="24"/>
  </w:num>
  <w:num w:numId="19">
    <w:abstractNumId w:val="8"/>
  </w:num>
  <w:num w:numId="20">
    <w:abstractNumId w:val="15"/>
  </w:num>
  <w:num w:numId="21">
    <w:abstractNumId w:val="21"/>
  </w:num>
  <w:num w:numId="22">
    <w:abstractNumId w:val="5"/>
  </w:num>
  <w:num w:numId="23">
    <w:abstractNumId w:val="31"/>
  </w:num>
  <w:num w:numId="24">
    <w:abstractNumId w:val="17"/>
  </w:num>
  <w:num w:numId="25">
    <w:abstractNumId w:val="37"/>
  </w:num>
  <w:num w:numId="26">
    <w:abstractNumId w:val="3"/>
  </w:num>
  <w:num w:numId="27">
    <w:abstractNumId w:val="26"/>
  </w:num>
  <w:num w:numId="28">
    <w:abstractNumId w:val="2"/>
  </w:num>
  <w:num w:numId="29">
    <w:abstractNumId w:val="40"/>
  </w:num>
  <w:num w:numId="30">
    <w:abstractNumId w:val="9"/>
  </w:num>
  <w:num w:numId="31">
    <w:abstractNumId w:val="10"/>
  </w:num>
  <w:num w:numId="32">
    <w:abstractNumId w:val="33"/>
  </w:num>
  <w:num w:numId="33">
    <w:abstractNumId w:val="6"/>
  </w:num>
  <w:num w:numId="34">
    <w:abstractNumId w:val="29"/>
  </w:num>
  <w:num w:numId="35">
    <w:abstractNumId w:val="18"/>
  </w:num>
  <w:num w:numId="36">
    <w:abstractNumId w:val="4"/>
  </w:num>
  <w:num w:numId="37">
    <w:abstractNumId w:val="11"/>
  </w:num>
  <w:num w:numId="38">
    <w:abstractNumId w:val="36"/>
  </w:num>
  <w:num w:numId="39">
    <w:abstractNumId w:val="38"/>
  </w:num>
  <w:num w:numId="40">
    <w:abstractNumId w:val="22"/>
  </w:num>
  <w:num w:numId="41">
    <w:abstractNumId w:val="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A"/>
    <w:rsid w:val="001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02160"/>
  <w15:chartTrackingRefBased/>
  <w15:docId w15:val="{542EC04B-F613-FB42-957E-3E8EDC14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5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1C45CA"/>
    <w:rPr>
      <w:b/>
      <w:bCs/>
    </w:rPr>
  </w:style>
  <w:style w:type="character" w:styleId="a5">
    <w:name w:val="Emphasis"/>
    <w:basedOn w:val="a0"/>
    <w:uiPriority w:val="20"/>
    <w:qFormat/>
    <w:rsid w:val="001C45CA"/>
    <w:rPr>
      <w:i/>
      <w:iCs/>
    </w:rPr>
  </w:style>
  <w:style w:type="character" w:customStyle="1" w:styleId="apple-converted-space">
    <w:name w:val="apple-converted-space"/>
    <w:basedOn w:val="a0"/>
    <w:rsid w:val="001C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Крундышева Анна Михайловна</dc:creator>
  <cp:keywords/>
  <dc:description/>
  <cp:lastModifiedBy>Крундышева Анна Михайловна</cp:lastModifiedBy>
  <cp:revision>1</cp:revision>
  <dcterms:created xsi:type="dcterms:W3CDTF">2023-10-27T18:22:00Z</dcterms:created>
  <dcterms:modified xsi:type="dcterms:W3CDTF">2023-10-27T18:22:00Z</dcterms:modified>
</cp:coreProperties>
</file>