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9DAD" w14:textId="613C76ED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4C0A">
        <w:rPr>
          <w:rFonts w:ascii="Times New Roman" w:hAnsi="Times New Roman" w:cs="Times New Roman"/>
          <w:b/>
          <w:bCs/>
          <w:sz w:val="28"/>
          <w:szCs w:val="28"/>
        </w:rPr>
        <w:t>Задание: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8"/>
          <w:szCs w:val="28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основных факторов производства </w:t>
      </w:r>
    </w:p>
    <w:p w14:paraId="11B5CDD1" w14:textId="77777777" w:rsidR="00A377A4" w:rsidRPr="00037E6F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странам мира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A587D9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E6F">
        <w:rPr>
          <w:rFonts w:ascii="Times New Roman" w:hAnsi="Times New Roman" w:cs="Times New Roman"/>
          <w:b/>
          <w:bCs/>
          <w:sz w:val="28"/>
          <w:szCs w:val="28"/>
        </w:rPr>
        <w:t xml:space="preserve">к Теме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: «</w:t>
      </w:r>
      <w:r w:rsidRPr="009E4C0A">
        <w:rPr>
          <w:rFonts w:ascii="Times New Roman" w:hAnsi="Times New Roman" w:cs="Times New Roman"/>
          <w:b/>
          <w:bCs/>
          <w:sz w:val="28"/>
          <w:szCs w:val="28"/>
        </w:rPr>
        <w:t>Ресурсы и факторы производства</w:t>
      </w:r>
      <w:r w:rsidRPr="00037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5936CC" w14:textId="77777777" w:rsidR="00A377A4" w:rsidRDefault="00A377A4" w:rsidP="00A377A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7F4F8" w14:textId="77777777" w:rsidR="00A377A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1C80"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по выполнению задания:</w:t>
      </w:r>
    </w:p>
    <w:p w14:paraId="649DA529" w14:textId="77777777" w:rsidR="00A377A4" w:rsidRPr="009E0374" w:rsidRDefault="00A377A4" w:rsidP="00A377A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5F249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>Изучить материалы лекции и дополнительную литературу по Теме 6 «Ресурсы и факторы производства»</w:t>
      </w:r>
    </w:p>
    <w:p w14:paraId="40BC8C92" w14:textId="77777777" w:rsidR="00A377A4" w:rsidRPr="00CB2CFE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E"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 xml:space="preserve"> для анализа </w:t>
      </w:r>
      <w:r>
        <w:rPr>
          <w:rFonts w:ascii="Times New Roman" w:hAnsi="Times New Roman" w:cs="Times New Roman"/>
          <w:sz w:val="24"/>
          <w:szCs w:val="24"/>
        </w:rPr>
        <w:t>основных факторов производства</w:t>
      </w:r>
      <w:r w:rsidRPr="00CB2CF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CB2CFE">
        <w:rPr>
          <w:rFonts w:ascii="Times New Roman" w:hAnsi="Times New Roman" w:cs="Times New Roman"/>
          <w:sz w:val="24"/>
          <w:szCs w:val="24"/>
        </w:rPr>
        <w:t xml:space="preserve"> в группе не должны повторяться. По согласованию с преподавателем можно выбрать свою </w:t>
      </w:r>
      <w:r>
        <w:rPr>
          <w:rFonts w:ascii="Times New Roman" w:hAnsi="Times New Roman" w:cs="Times New Roman"/>
          <w:sz w:val="24"/>
          <w:szCs w:val="24"/>
        </w:rPr>
        <w:t>страну</w:t>
      </w:r>
      <w:r w:rsidRPr="00CB2CFE">
        <w:rPr>
          <w:rFonts w:ascii="Times New Roman" w:hAnsi="Times New Roman" w:cs="Times New Roman"/>
          <w:sz w:val="24"/>
          <w:szCs w:val="24"/>
        </w:rPr>
        <w:t>. Материалы занести Таблицу 1;</w:t>
      </w:r>
    </w:p>
    <w:p w14:paraId="1C69A3C5" w14:textId="77777777" w:rsidR="00A377A4" w:rsidRPr="00A3407C" w:rsidRDefault="00A377A4" w:rsidP="00A377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07C">
        <w:rPr>
          <w:rFonts w:ascii="Times New Roman" w:hAnsi="Times New Roman" w:cs="Times New Roman"/>
          <w:sz w:val="24"/>
          <w:szCs w:val="24"/>
        </w:rPr>
        <w:t>Устная защита всей командой на практическом занятии. Время защиты не более 10 минут;</w:t>
      </w:r>
    </w:p>
    <w:p w14:paraId="1BBC712B" w14:textId="77777777" w:rsidR="00A377A4" w:rsidRPr="00E5264D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E5264D">
        <w:rPr>
          <w:rFonts w:ascii="Times New Roman" w:hAnsi="Times New Roman" w:cs="Times New Roman"/>
          <w:sz w:val="24"/>
          <w:szCs w:val="24"/>
        </w:rPr>
        <w:t>ащита сопровождается презентацией</w:t>
      </w:r>
      <w:r>
        <w:rPr>
          <w:rFonts w:ascii="Times New Roman" w:hAnsi="Times New Roman" w:cs="Times New Roman"/>
          <w:sz w:val="24"/>
          <w:szCs w:val="24"/>
        </w:rPr>
        <w:t>/документом на бумажном носителе</w:t>
      </w:r>
      <w:r w:rsidRPr="00E5264D">
        <w:rPr>
          <w:rFonts w:ascii="Times New Roman" w:hAnsi="Times New Roman" w:cs="Times New Roman"/>
          <w:sz w:val="24"/>
          <w:szCs w:val="24"/>
        </w:rPr>
        <w:t>;</w:t>
      </w:r>
    </w:p>
    <w:p w14:paraId="274E45BB" w14:textId="77777777" w:rsidR="00A377A4" w:rsidRDefault="00A377A4" w:rsidP="00A377A4">
      <w:pPr>
        <w:pStyle w:val="a3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5264D">
        <w:rPr>
          <w:rFonts w:ascii="Times New Roman" w:hAnsi="Times New Roman" w:cs="Times New Roman"/>
          <w:sz w:val="24"/>
          <w:szCs w:val="24"/>
        </w:rPr>
        <w:t>абота над проектом малой группой (3-5 человек)</w:t>
      </w:r>
    </w:p>
    <w:p w14:paraId="00D5D8E0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DB6DC" w14:textId="77777777" w:rsidR="00A377A4" w:rsidRPr="009174F2" w:rsidRDefault="00A377A4" w:rsidP="00A37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Страны для анализа основных факторов производства</w:t>
      </w:r>
      <w:r w:rsidRPr="009174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8CD338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РФ</w:t>
      </w:r>
    </w:p>
    <w:p w14:paraId="1D8FBA4A" w14:textId="77777777" w:rsidR="00A377A4" w:rsidRPr="00315717" w:rsidRDefault="00A377A4" w:rsidP="00A377A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</w:t>
      </w:r>
    </w:p>
    <w:p w14:paraId="2DEA67C9" w14:textId="77777777" w:rsidR="00A377A4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</w:t>
      </w:r>
    </w:p>
    <w:p w14:paraId="149C6360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Франция </w:t>
      </w:r>
    </w:p>
    <w:p w14:paraId="4E9D116F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Канада</w:t>
      </w:r>
    </w:p>
    <w:p w14:paraId="7AB2B051" w14:textId="77777777" w:rsidR="00A377A4" w:rsidRPr="005F5710" w:rsidRDefault="00A377A4" w:rsidP="00A377A4">
      <w:pPr>
        <w:pStyle w:val="a3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ОАЭ</w:t>
      </w:r>
    </w:p>
    <w:p w14:paraId="3423059E" w14:textId="77777777" w:rsidR="00A377A4" w:rsidRPr="009174F2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Китай</w:t>
      </w:r>
    </w:p>
    <w:p w14:paraId="3E9B5158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Индия</w:t>
      </w:r>
    </w:p>
    <w:p w14:paraId="678C79BA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Бразилия </w:t>
      </w:r>
    </w:p>
    <w:p w14:paraId="1326CFD5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Южная Корея</w:t>
      </w:r>
    </w:p>
    <w:p w14:paraId="52FFCA23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Япония</w:t>
      </w:r>
    </w:p>
    <w:p w14:paraId="39FA7D8D" w14:textId="77777777" w:rsidR="00A377A4" w:rsidRDefault="00A377A4" w:rsidP="00A377A4">
      <w:pPr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Израиль </w:t>
      </w:r>
    </w:p>
    <w:p w14:paraId="59AF6615" w14:textId="77777777" w:rsidR="00A377A4" w:rsidRDefault="00A377A4" w:rsidP="00A377A4">
      <w:pPr>
        <w:pStyle w:val="a3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38EC27FE" w14:textId="77777777" w:rsidR="00A377A4" w:rsidRDefault="00A377A4" w:rsidP="00A377A4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7187C" w14:textId="64A79CAC" w:rsidR="00A377A4" w:rsidRPr="00322E77" w:rsidRDefault="00A377A4" w:rsidP="00A377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Таблица 1. </w:t>
      </w:r>
      <w:bookmarkStart w:id="0" w:name="_Hlk157805183"/>
      <w:r w:rsidRPr="00322E77">
        <w:rPr>
          <w:rFonts w:ascii="Times New Roman" w:hAnsi="Times New Roman" w:cs="Times New Roman"/>
          <w:b/>
          <w:bCs/>
          <w:sz w:val="24"/>
          <w:szCs w:val="24"/>
        </w:rPr>
        <w:t xml:space="preserve">Анализ </w:t>
      </w:r>
      <w:r w:rsidR="007040EB">
        <w:rPr>
          <w:rFonts w:ascii="Times New Roman" w:hAnsi="Times New Roman" w:cs="Times New Roman"/>
          <w:b/>
          <w:bCs/>
          <w:sz w:val="24"/>
          <w:szCs w:val="24"/>
        </w:rPr>
        <w:t xml:space="preserve">ресурсов и </w:t>
      </w:r>
      <w:r>
        <w:rPr>
          <w:rFonts w:ascii="Times New Roman" w:hAnsi="Times New Roman" w:cs="Times New Roman"/>
          <w:b/>
          <w:bCs/>
          <w:sz w:val="24"/>
          <w:szCs w:val="24"/>
        </w:rPr>
        <w:t>основных факторов производства</w:t>
      </w:r>
      <w:r w:rsidR="00095ED6">
        <w:rPr>
          <w:rFonts w:ascii="Times New Roman" w:hAnsi="Times New Roman" w:cs="Times New Roman"/>
          <w:b/>
          <w:bCs/>
          <w:sz w:val="24"/>
          <w:szCs w:val="24"/>
        </w:rPr>
        <w:t xml:space="preserve"> Китая</w:t>
      </w:r>
      <w:bookmarkEnd w:id="0"/>
    </w:p>
    <w:p w14:paraId="2F032564" w14:textId="35FD6839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_</w:t>
      </w:r>
      <w:r w:rsidR="00095ED6">
        <w:rPr>
          <w:rFonts w:ascii="Times New Roman" w:hAnsi="Times New Roman" w:cs="Times New Roman"/>
          <w:sz w:val="24"/>
          <w:szCs w:val="24"/>
        </w:rPr>
        <w:t>3733806/30781_</w:t>
      </w:r>
    </w:p>
    <w:p w14:paraId="26BE26BA" w14:textId="7CC920A4" w:rsidR="00A377A4" w:rsidRPr="00095ED6" w:rsidRDefault="00095ED6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95ED6">
        <w:rPr>
          <w:rFonts w:ascii="Times New Roman" w:hAnsi="Times New Roman" w:cs="Times New Roman"/>
          <w:sz w:val="24"/>
          <w:szCs w:val="24"/>
          <w:u w:val="single"/>
        </w:rPr>
        <w:t>Гулмаммедов</w:t>
      </w:r>
      <w:proofErr w:type="spellEnd"/>
      <w:r w:rsidRPr="00095ED6">
        <w:rPr>
          <w:rFonts w:ascii="Times New Roman" w:hAnsi="Times New Roman" w:cs="Times New Roman"/>
          <w:sz w:val="24"/>
          <w:szCs w:val="24"/>
          <w:u w:val="single"/>
        </w:rPr>
        <w:t xml:space="preserve"> Байрам</w:t>
      </w:r>
    </w:p>
    <w:p w14:paraId="67E0664A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26C111FB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57DB8FA4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1D226F08" w14:textId="77777777" w:rsidR="00A377A4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0A4153" w14:textId="77777777" w:rsidR="00A377A4" w:rsidRPr="00A3407C" w:rsidRDefault="00A377A4" w:rsidP="00A377A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4"/>
        <w:gridCol w:w="793"/>
        <w:gridCol w:w="54"/>
        <w:gridCol w:w="284"/>
        <w:gridCol w:w="567"/>
        <w:gridCol w:w="51"/>
        <w:gridCol w:w="90"/>
        <w:gridCol w:w="709"/>
        <w:gridCol w:w="425"/>
        <w:gridCol w:w="49"/>
        <w:gridCol w:w="634"/>
        <w:gridCol w:w="593"/>
        <w:gridCol w:w="142"/>
        <w:gridCol w:w="142"/>
        <w:gridCol w:w="425"/>
        <w:gridCol w:w="142"/>
        <w:gridCol w:w="283"/>
        <w:gridCol w:w="567"/>
        <w:gridCol w:w="340"/>
        <w:gridCol w:w="511"/>
        <w:gridCol w:w="2120"/>
      </w:tblGrid>
      <w:tr w:rsidR="00095ED6" w14:paraId="4AF9BA4B" w14:textId="77777777" w:rsidTr="00095ED6">
        <w:tc>
          <w:tcPr>
            <w:tcW w:w="424" w:type="dxa"/>
          </w:tcPr>
          <w:p w14:paraId="1D78E89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49" w:type="dxa"/>
            <w:gridSpan w:val="5"/>
          </w:tcPr>
          <w:p w14:paraId="427ECD3B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57805196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факторы производства</w:t>
            </w:r>
            <w:bookmarkEnd w:id="1"/>
          </w:p>
        </w:tc>
        <w:tc>
          <w:tcPr>
            <w:tcW w:w="1907" w:type="dxa"/>
            <w:gridSpan w:val="5"/>
          </w:tcPr>
          <w:p w14:paraId="15942003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Общая характеристика ОФП/ресурса</w:t>
            </w:r>
          </w:p>
        </w:tc>
        <w:tc>
          <w:tcPr>
            <w:tcW w:w="2634" w:type="dxa"/>
            <w:gridSpan w:val="8"/>
          </w:tcPr>
          <w:p w14:paraId="6E9CC2D1" w14:textId="2122039A" w:rsidR="00A377A4" w:rsidRDefault="007040EB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Страновая с</w:t>
            </w:r>
            <w:r w:rsidR="00A37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пецифика </w:t>
            </w:r>
          </w:p>
          <w:p w14:paraId="0EEAC0D1" w14:textId="77777777" w:rsidR="00A377A4" w:rsidRPr="00F73CBA" w:rsidRDefault="00A377A4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ОФП/ресурса</w:t>
            </w:r>
          </w:p>
        </w:tc>
        <w:tc>
          <w:tcPr>
            <w:tcW w:w="2631" w:type="dxa"/>
            <w:gridSpan w:val="2"/>
          </w:tcPr>
          <w:p w14:paraId="5EF3D330" w14:textId="51BACD1B" w:rsidR="00A377A4" w:rsidRPr="00F73CBA" w:rsidRDefault="00C7343A" w:rsidP="00DB33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показатели ОФП (2-3 показателя с конкретными значениями по каждому ОФП)</w:t>
            </w:r>
          </w:p>
        </w:tc>
      </w:tr>
      <w:tr w:rsidR="00095ED6" w14:paraId="707CFD00" w14:textId="77777777" w:rsidTr="00095ED6">
        <w:tc>
          <w:tcPr>
            <w:tcW w:w="424" w:type="dxa"/>
          </w:tcPr>
          <w:p w14:paraId="696CB1A0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93" w:type="dxa"/>
          </w:tcPr>
          <w:p w14:paraId="09E733ED" w14:textId="7777777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57805215"/>
            <w:r>
              <w:rPr>
                <w:rFonts w:ascii="Times New Roman" w:hAnsi="Times New Roman" w:cs="Times New Roman"/>
                <w:sz w:val="24"/>
                <w:szCs w:val="24"/>
              </w:rPr>
              <w:t>Труд</w:t>
            </w:r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5BFB4B0" w14:textId="77777777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gridSpan w:val="6"/>
          </w:tcPr>
          <w:p w14:paraId="26837026" w14:textId="44B66005" w:rsidR="00A377A4" w:rsidRDefault="00AE0935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57805314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Это умственные и физические усилия людей, занятых в производстве. Трудовые ресурсы включают рабочую силу, навыки, опыт и знания, необходимые для выполнения задач.</w:t>
            </w:r>
            <w:bookmarkEnd w:id="3"/>
          </w:p>
        </w:tc>
        <w:tc>
          <w:tcPr>
            <w:tcW w:w="2552" w:type="dxa"/>
            <w:gridSpan w:val="8"/>
          </w:tcPr>
          <w:p w14:paraId="1B721BBA" w14:textId="7F5F6DD2" w:rsidR="00A377A4" w:rsidRDefault="00AE0935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57805329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Китай известен своей огромной рабочей силой, что делает его одним из крупнейших производителей в мире. Низкая стоимость рабочей силы и высокая квалификация работников делают труд одним из основных факторов производства в стране</w:t>
            </w:r>
            <w:bookmarkEnd w:id="4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1" w:type="dxa"/>
            <w:gridSpan w:val="5"/>
          </w:tcPr>
          <w:p w14:paraId="7D2CE88A" w14:textId="77777777" w:rsidR="00E5465A" w:rsidRPr="00653457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57805340"/>
            <w:r w:rsidRPr="00653457">
              <w:rPr>
                <w:rFonts w:ascii="Times New Roman" w:hAnsi="Times New Roman" w:cs="Times New Roman"/>
                <w:sz w:val="28"/>
                <w:szCs w:val="28"/>
              </w:rPr>
              <w:t>- Численность экономически активного населения страны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780 миллионов человек</w:t>
            </w:r>
            <w:r w:rsidRPr="006534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EE1E254" w14:textId="77777777" w:rsidR="00E5465A" w:rsidRPr="00653457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457">
              <w:rPr>
                <w:rFonts w:ascii="Times New Roman" w:hAnsi="Times New Roman" w:cs="Times New Roman"/>
                <w:sz w:val="28"/>
                <w:szCs w:val="28"/>
              </w:rPr>
              <w:t>- Численность занятых в стране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около 68.6</w:t>
            </w:r>
            <w:r w:rsidRPr="00653457">
              <w:rPr>
                <w:rFonts w:ascii="Times New Roman" w:hAnsi="Times New Roman" w:cs="Times New Roman"/>
                <w:sz w:val="28"/>
                <w:szCs w:val="28"/>
              </w:rPr>
              <w:t xml:space="preserve"> %;</w:t>
            </w:r>
          </w:p>
          <w:p w14:paraId="7AB49571" w14:textId="77777777" w:rsidR="00E5465A" w:rsidRPr="00653457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457">
              <w:rPr>
                <w:rFonts w:ascii="Times New Roman" w:hAnsi="Times New Roman" w:cs="Times New Roman"/>
                <w:sz w:val="28"/>
                <w:szCs w:val="28"/>
              </w:rPr>
              <w:t>- Численность безработных в стране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5.1</w:t>
            </w:r>
            <w:r w:rsidRPr="00653457">
              <w:rPr>
                <w:rFonts w:ascii="Times New Roman" w:hAnsi="Times New Roman" w:cs="Times New Roman"/>
                <w:sz w:val="28"/>
                <w:szCs w:val="28"/>
              </w:rPr>
              <w:t>%;</w:t>
            </w:r>
          </w:p>
          <w:p w14:paraId="7CD60396" w14:textId="77777777" w:rsidR="00E5465A" w:rsidRPr="00653457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457">
              <w:rPr>
                <w:rFonts w:ascii="Times New Roman" w:hAnsi="Times New Roman" w:cs="Times New Roman"/>
                <w:sz w:val="28"/>
                <w:szCs w:val="28"/>
              </w:rPr>
              <w:t>- Средняя заработная плата в месяц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около 940 долларов;</w:t>
            </w:r>
          </w:p>
          <w:p w14:paraId="3954954B" w14:textId="77777777" w:rsidR="00E5465A" w:rsidRPr="00653457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457">
              <w:rPr>
                <w:rFonts w:ascii="Times New Roman" w:hAnsi="Times New Roman" w:cs="Times New Roman"/>
                <w:sz w:val="28"/>
                <w:szCs w:val="28"/>
              </w:rPr>
              <w:t>- Индекс человеческого развития (ИЧР)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составляет 0.758</w:t>
            </w:r>
            <w:bookmarkEnd w:id="5"/>
            <w:r w:rsidRPr="0065345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39E71B6" w14:textId="29B0C2C6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ED6" w14:paraId="4D3DC80E" w14:textId="77777777" w:rsidTr="00095ED6">
        <w:tc>
          <w:tcPr>
            <w:tcW w:w="424" w:type="dxa"/>
          </w:tcPr>
          <w:p w14:paraId="0602D773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7" w:type="dxa"/>
            <w:gridSpan w:val="2"/>
          </w:tcPr>
          <w:p w14:paraId="3610005D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Земля </w:t>
            </w:r>
          </w:p>
        </w:tc>
        <w:tc>
          <w:tcPr>
            <w:tcW w:w="2126" w:type="dxa"/>
            <w:gridSpan w:val="6"/>
          </w:tcPr>
          <w:p w14:paraId="1EEAC25C" w14:textId="3020F80C" w:rsidR="00A377A4" w:rsidRDefault="00AE0935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57805362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Включает в себя природные ресурсы, такие как земельные участки, водные ресурсы, минералы и другие природные богатства. Этот ресурс также включает в себя окружающую среду и экосистемы, которые обеспечивают жизненно важные услуги для производства</w:t>
            </w:r>
            <w:bookmarkEnd w:id="6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gridSpan w:val="5"/>
          </w:tcPr>
          <w:p w14:paraId="2F2EFD58" w14:textId="3E18A620" w:rsidR="00A377A4" w:rsidRDefault="00AE0935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57805375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Китай обладает разнообразными природными ресурсами и обширными земельными ресурсами, что делает их важным фактором для сельского хозяйства и промышленности.</w:t>
            </w:r>
            <w:bookmarkEnd w:id="7"/>
          </w:p>
        </w:tc>
        <w:tc>
          <w:tcPr>
            <w:tcW w:w="4388" w:type="dxa"/>
            <w:gridSpan w:val="7"/>
          </w:tcPr>
          <w:p w14:paraId="1D26BD35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157805384"/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- Полезные ископаемые: уголь (около 3,5 миллиардов тонн в 2020 г), нефть (около 559 миллионов тонн нефти в 2020 г), природный газ (320 миллиардов кубометров в 2020 г), железную руду, редкие металлы, медь, золото, алюминий и многое другое.</w:t>
            </w:r>
          </w:p>
          <w:p w14:paraId="723554C5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- Природные условия, необходимые для производства товаров и услуг: Разнообразные климатические зоны (5 климатических зон), Ресурсы, Водные ресурсы (около 28400 кубических километров), Растительный покров;</w:t>
            </w:r>
          </w:p>
          <w:bookmarkEnd w:id="8"/>
          <w:p w14:paraId="38B9DC1B" w14:textId="3A0CEE82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ED6" w14:paraId="24DE23DE" w14:textId="77777777" w:rsidTr="00095ED6">
        <w:tc>
          <w:tcPr>
            <w:tcW w:w="424" w:type="dxa"/>
          </w:tcPr>
          <w:p w14:paraId="5630AF87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57805434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  <w:gridSpan w:val="3"/>
          </w:tcPr>
          <w:p w14:paraId="24CAC435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Капитал </w:t>
            </w:r>
          </w:p>
          <w:p w14:paraId="11D5E9E4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  <w:gridSpan w:val="6"/>
          </w:tcPr>
          <w:p w14:paraId="567A91FD" w14:textId="3A35C42F" w:rsidR="00A377A4" w:rsidRDefault="00AE0935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57805400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 xml:space="preserve">Включает в себя производственное оборудование, инфраструктуру, здания, машины, инструменты и другие материальные активы, используемые для производства товаров и услуг. Капитал также </w:t>
            </w:r>
            <w:r w:rsidRPr="00AE0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включает инвестиции в производственные процессы и технологии.</w:t>
            </w:r>
            <w:bookmarkEnd w:id="10"/>
          </w:p>
        </w:tc>
        <w:tc>
          <w:tcPr>
            <w:tcW w:w="1369" w:type="dxa"/>
            <w:gridSpan w:val="3"/>
          </w:tcPr>
          <w:p w14:paraId="373F7FA9" w14:textId="05A4B7E7" w:rsidR="00A377A4" w:rsidRDefault="00AE0935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157805416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Быстрый экономический рост Китая привлек множество инвестиций, и страна стала крупным центром финансовых и капитальных ресурсов.</w:t>
            </w:r>
            <w:bookmarkEnd w:id="11"/>
          </w:p>
        </w:tc>
        <w:tc>
          <w:tcPr>
            <w:tcW w:w="4530" w:type="dxa"/>
            <w:gridSpan w:val="8"/>
          </w:tcPr>
          <w:p w14:paraId="682C62AD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- Объём инвестиций в экономику</w:t>
            </w:r>
            <w:r w:rsidRPr="0067747D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Pr="0067747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КНР в 2020 году составил 144,4 млрд долларов</w:t>
            </w: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28721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 xml:space="preserve">- Объём инвестиций в экономику по отраслям: </w:t>
            </w:r>
            <w:r w:rsidRPr="0067747D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промышленное производство (31 млрд долларов), услуги для бизнеса (26,6 млрд долларов), недвижимость (20,3 млрд долларов), научно-исследовательская деятельность (17,9 млрд долларов), информационные технологии (16,4 млрд долларов), оптовая торговля (11,7 млрд долларов).</w:t>
            </w: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C96AF43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В 2020 году вывоз прямых инвестиций КНР составил </w:t>
            </w:r>
            <w:r w:rsidRPr="0067747D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153,7 млрд </w:t>
            </w:r>
            <w:proofErr w:type="spellStart"/>
            <w:r w:rsidRPr="0067747D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долл</w:t>
            </w:r>
            <w:proofErr w:type="spellEnd"/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BCE98F8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- Фондоотдача 1.90 триллионов;</w:t>
            </w:r>
          </w:p>
          <w:p w14:paraId="6FCF5734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- Денежные потоки составляют 50.4 млрд долларов;</w:t>
            </w:r>
          </w:p>
          <w:p w14:paraId="1A114DB0" w14:textId="1E4C1773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9"/>
      <w:tr w:rsidR="00095ED6" w14:paraId="1DA1EF5A" w14:textId="77777777" w:rsidTr="00095ED6">
        <w:tc>
          <w:tcPr>
            <w:tcW w:w="424" w:type="dxa"/>
          </w:tcPr>
          <w:p w14:paraId="7912C7B3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39" w:type="dxa"/>
            <w:gridSpan w:val="6"/>
          </w:tcPr>
          <w:p w14:paraId="608405E0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Предприним-ая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способность</w:t>
            </w:r>
          </w:p>
        </w:tc>
        <w:tc>
          <w:tcPr>
            <w:tcW w:w="1817" w:type="dxa"/>
            <w:gridSpan w:val="4"/>
          </w:tcPr>
          <w:p w14:paraId="43E25949" w14:textId="6E8C04F6" w:rsidR="00A377A4" w:rsidRDefault="00AE0935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57805481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Это способность принимать решения, организовывать ресурсы, принимать риски и инновационно мыслить в производственном процессе.</w:t>
            </w:r>
            <w:bookmarkEnd w:id="12"/>
          </w:p>
        </w:tc>
        <w:tc>
          <w:tcPr>
            <w:tcW w:w="1727" w:type="dxa"/>
            <w:gridSpan w:val="6"/>
          </w:tcPr>
          <w:p w14:paraId="5D882979" w14:textId="1F1A70E6" w:rsidR="00A377A4" w:rsidRDefault="00AE0935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157805492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Китай обладает динамичной инновационной культурой и активным предпринимательством, что делает предпринимательскую способность важным фактором производства</w:t>
            </w:r>
            <w:bookmarkEnd w:id="13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38" w:type="dxa"/>
            <w:gridSpan w:val="4"/>
          </w:tcPr>
          <w:p w14:paraId="7198BD09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Hlk157805511"/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- Количество малого и среднего предпринимательства, в Китае более 30 миллионов зарегистрированных МСП;</w:t>
            </w:r>
          </w:p>
          <w:p w14:paraId="0B990493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- Количество предпринимателей в стране более 100 миллионов человек;</w:t>
            </w:r>
          </w:p>
          <w:p w14:paraId="08512A16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- Доля занятых в малом и среднем бизнесе более 80% занятых в городской зоне и более 60% в сельской зоне;</w:t>
            </w:r>
          </w:p>
          <w:p w14:paraId="2CC847B0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- Индекс деловой активности 52.1; </w:t>
            </w:r>
          </w:p>
          <w:bookmarkEnd w:id="14"/>
          <w:p w14:paraId="4BABECA2" w14:textId="7E1E75C3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ED6" w14:paraId="725D68FA" w14:textId="77777777" w:rsidTr="00233E5A">
        <w:tc>
          <w:tcPr>
            <w:tcW w:w="424" w:type="dxa"/>
          </w:tcPr>
          <w:p w14:paraId="686803C5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Hlk157805592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8" w:type="dxa"/>
            <w:gridSpan w:val="4"/>
          </w:tcPr>
          <w:p w14:paraId="79657F9E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</w:p>
          <w:p w14:paraId="45DDD58C" w14:textId="77777777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7"/>
          </w:tcPr>
          <w:p w14:paraId="6A562D28" w14:textId="2F911D21" w:rsidR="00A377A4" w:rsidRDefault="00AE0935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Hlk157805528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Стала все более важным ресурсом производства в современной экономике. Это включает в себя знания, данные, информацию и технологии, используемые для улучшения производственных процессов и создания новых продуктов и услуг.</w:t>
            </w:r>
            <w:bookmarkEnd w:id="16"/>
          </w:p>
        </w:tc>
        <w:tc>
          <w:tcPr>
            <w:tcW w:w="1701" w:type="dxa"/>
            <w:gridSpan w:val="6"/>
          </w:tcPr>
          <w:p w14:paraId="070F3472" w14:textId="473194A3" w:rsidR="00A377A4" w:rsidRDefault="00AE0935" w:rsidP="00AE0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Hlk157805545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>С развитием информационных технологий и обмена информацией, Китай активно использует инновации и технологии для развития своей экономики.</w:t>
            </w:r>
            <w:bookmarkEnd w:id="17"/>
          </w:p>
        </w:tc>
        <w:tc>
          <w:tcPr>
            <w:tcW w:w="2971" w:type="dxa"/>
            <w:gridSpan w:val="3"/>
          </w:tcPr>
          <w:p w14:paraId="7296B555" w14:textId="77777777" w:rsidR="00E5465A" w:rsidRPr="0067747D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Показатели доступности интернета 85% населения;</w:t>
            </w:r>
          </w:p>
          <w:p w14:paraId="6D5BB5E1" w14:textId="1B94907B" w:rsidR="00A377A4" w:rsidRPr="00E5465A" w:rsidRDefault="00E5465A" w:rsidP="00DB33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47D">
              <w:rPr>
                <w:rFonts w:ascii="Times New Roman" w:hAnsi="Times New Roman" w:cs="Times New Roman"/>
                <w:sz w:val="28"/>
                <w:szCs w:val="28"/>
              </w:rPr>
              <w:t>- Доля государственных услуг, которые население может получить с использованием информационных и телекоммуникационных технологий 99%;</w:t>
            </w:r>
          </w:p>
        </w:tc>
      </w:tr>
      <w:bookmarkEnd w:id="15"/>
      <w:tr w:rsidR="00095ED6" w14:paraId="59962410" w14:textId="77777777" w:rsidTr="00095ED6">
        <w:tc>
          <w:tcPr>
            <w:tcW w:w="424" w:type="dxa"/>
          </w:tcPr>
          <w:p w14:paraId="049142EC" w14:textId="77777777" w:rsidR="00A377A4" w:rsidRDefault="00A377A4" w:rsidP="00DB3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9" w:type="dxa"/>
            <w:gridSpan w:val="5"/>
          </w:tcPr>
          <w:p w14:paraId="53C11433" w14:textId="69A702B5" w:rsidR="00A377A4" w:rsidRDefault="00A377A4" w:rsidP="00DB3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Hlk157806151"/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Специфический ресурс для страны</w:t>
            </w:r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r w:rsidR="009D4218">
              <w:rPr>
                <w:rFonts w:ascii="Times New Roman" w:hAnsi="Times New Roman" w:cs="Times New Roman"/>
                <w:sz w:val="24"/>
                <w:szCs w:val="24"/>
              </w:rPr>
              <w:t xml:space="preserve"> (ресурс из Вопроса 1 Темы 6)</w:t>
            </w:r>
          </w:p>
        </w:tc>
        <w:tc>
          <w:tcPr>
            <w:tcW w:w="3209" w:type="dxa"/>
            <w:gridSpan w:val="9"/>
          </w:tcPr>
          <w:p w14:paraId="3130D8C5" w14:textId="6F94E9D2" w:rsidR="00A377A4" w:rsidRDefault="00AE0935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Hlk157806166"/>
            <w:r w:rsidRPr="00AE0935">
              <w:rPr>
                <w:rFonts w:ascii="Times New Roman" w:hAnsi="Times New Roman" w:cs="Times New Roman"/>
                <w:sz w:val="24"/>
                <w:szCs w:val="24"/>
              </w:rPr>
              <w:t xml:space="preserve">Каждая страна обладает своими уникальными ресурсами, которые могут стать специфическими ресурсами для этой конкретной экономики. Например, некоторые страны обладают богатством природных ресурсов, в то время как другие могут </w:t>
            </w:r>
            <w:r w:rsidRPr="00AE0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иметь высококвалифицированную рабочую силу или специализированную технологическую базу.</w:t>
            </w:r>
            <w:bookmarkEnd w:id="19"/>
          </w:p>
        </w:tc>
        <w:tc>
          <w:tcPr>
            <w:tcW w:w="1843" w:type="dxa"/>
            <w:gridSpan w:val="5"/>
          </w:tcPr>
          <w:p w14:paraId="39F8DB27" w14:textId="038FD3EE" w:rsidR="00A377A4" w:rsidRDefault="00E5465A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Hlk157806177"/>
            <w:r w:rsidRPr="00677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Китай активно инвестирует в исследования и разработки, чтобы улучшить свои технологические возможности и стимулировать </w:t>
            </w:r>
            <w:r w:rsidRPr="00677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инновации в различных отраслях производства</w:t>
            </w:r>
            <w:bookmarkEnd w:id="20"/>
            <w:r w:rsidRPr="006774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14:paraId="64F6FF2B" w14:textId="77777777" w:rsidR="00E5465A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1" w:name="_Hlk157806187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Число специалистов в области ИТ в Китае более 5 миллионов </w:t>
            </w:r>
          </w:p>
          <w:p w14:paraId="72A8114D" w14:textId="5E8D1382" w:rsidR="00E5465A" w:rsidRDefault="00E5465A" w:rsidP="00E546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количество Научные и исследовательские учреждения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Китае более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  <w:bookmarkEnd w:id="21"/>
          <w:p w14:paraId="1AFC3BFD" w14:textId="2D9BDCB5" w:rsidR="00A377A4" w:rsidRDefault="00A377A4" w:rsidP="00DB33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F25AC4" w14:textId="77777777" w:rsidR="00A377A4" w:rsidRDefault="00A377A4" w:rsidP="00A37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1130E" w14:textId="77777777" w:rsidR="00A377A4" w:rsidRPr="00653457" w:rsidRDefault="00A377A4" w:rsidP="00A377A4">
      <w:p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Сделать выводы по работе:</w:t>
      </w:r>
    </w:p>
    <w:p w14:paraId="1DD72B35" w14:textId="77777777" w:rsidR="00AE0935" w:rsidRPr="00653457" w:rsidRDefault="00AE0935" w:rsidP="00A377A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157806219"/>
      <w:r w:rsidRPr="00653457">
        <w:rPr>
          <w:rFonts w:ascii="Times New Roman" w:hAnsi="Times New Roman" w:cs="Times New Roman"/>
          <w:sz w:val="28"/>
          <w:szCs w:val="28"/>
        </w:rPr>
        <w:t>Наиболее важными ОФП/ресурсом для Китая являются экономические ресурсы, так как Китай является крупнейшей экономикой в мире и зависит от экспорта товаров и услуг для поддержания своего экономического роста и уровня занятости. Китай также обладает значительными запасами природных ресурсов, таких как уголь, нефть и газ, которые позволяют ему обеспечивать свои энергетические нужды и поддерживать свою промышленность.</w:t>
      </w:r>
    </w:p>
    <w:p w14:paraId="3DA9D377" w14:textId="77777777" w:rsidR="00653457" w:rsidRPr="00653457" w:rsidRDefault="00653457" w:rsidP="002745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Наименее доступными ОФП для Китая являются пресные водные ресурсы, так как страна сталкивается с проблемой их недостатка из-за высокой плотности населения, интенсивного использования воды в сельском хозяйстве, промышленности и городском хозяйстве, а также из-за загрязнения водоемов. Это создает серьезные проблемы для обеспечения достаточного количества пресной воды для нужд населения и экономики.</w:t>
      </w:r>
    </w:p>
    <w:p w14:paraId="5A607FE0" w14:textId="25BC237A" w:rsidR="00653457" w:rsidRPr="00653457" w:rsidRDefault="00653457" w:rsidP="002745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регулирование и оптимизация использования водных ресурсов, внедрение технологий очистки и повторного использования воды, развитие альтернативных источников пресной воды, таких как опреснение морской воды, и внедрение эффективных систем управления водными ресурсами. Кроме того, также важно сосредоточиться на улучшении землепользования и методов сельского хозяйства, чтобы снизить потребность в воде и улучшить ее эффективное использование.</w:t>
      </w:r>
    </w:p>
    <w:bookmarkEnd w:id="22"/>
    <w:p w14:paraId="7022C3EA" w14:textId="0285998E" w:rsidR="00274553" w:rsidRPr="00653457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Какие показатели можно рассмотреть:</w:t>
      </w:r>
    </w:p>
    <w:p w14:paraId="2607364A" w14:textId="1031CC9A" w:rsidR="00274553" w:rsidRPr="00653457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 xml:space="preserve">1* </w:t>
      </w:r>
      <w:r w:rsidR="009D4218" w:rsidRPr="00653457">
        <w:rPr>
          <w:rFonts w:ascii="Times New Roman" w:hAnsi="Times New Roman" w:cs="Times New Roman"/>
          <w:sz w:val="28"/>
          <w:szCs w:val="28"/>
        </w:rPr>
        <w:t xml:space="preserve">Показатели, характеризующие </w:t>
      </w:r>
      <w:r w:rsidR="009D4218" w:rsidRPr="00653457">
        <w:rPr>
          <w:rFonts w:ascii="Times New Roman" w:hAnsi="Times New Roman" w:cs="Times New Roman"/>
          <w:b/>
          <w:bCs/>
          <w:sz w:val="28"/>
          <w:szCs w:val="28"/>
        </w:rPr>
        <w:t>труд как фактор производства</w:t>
      </w:r>
    </w:p>
    <w:p w14:paraId="692A83EE" w14:textId="176B510F" w:rsidR="00274553" w:rsidRPr="00653457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- Численность экономически активного населения страны</w:t>
      </w:r>
      <w:r w:rsidR="00653457">
        <w:rPr>
          <w:rFonts w:ascii="Times New Roman" w:hAnsi="Times New Roman" w:cs="Times New Roman"/>
          <w:sz w:val="28"/>
          <w:szCs w:val="28"/>
        </w:rPr>
        <w:t xml:space="preserve"> 780 миллионов человек</w:t>
      </w:r>
      <w:r w:rsidRPr="00653457">
        <w:rPr>
          <w:rFonts w:ascii="Times New Roman" w:hAnsi="Times New Roman" w:cs="Times New Roman"/>
          <w:sz w:val="28"/>
          <w:szCs w:val="28"/>
        </w:rPr>
        <w:t>,</w:t>
      </w:r>
    </w:p>
    <w:p w14:paraId="609C5A69" w14:textId="5FCB7E80" w:rsidR="00274553" w:rsidRPr="00653457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- Численность занятых в стране</w:t>
      </w:r>
      <w:r w:rsidR="00653457">
        <w:rPr>
          <w:rFonts w:ascii="Times New Roman" w:hAnsi="Times New Roman" w:cs="Times New Roman"/>
          <w:sz w:val="28"/>
          <w:szCs w:val="28"/>
        </w:rPr>
        <w:t xml:space="preserve"> около 68.6</w:t>
      </w:r>
      <w:r w:rsidRPr="00653457">
        <w:rPr>
          <w:rFonts w:ascii="Times New Roman" w:hAnsi="Times New Roman" w:cs="Times New Roman"/>
          <w:sz w:val="28"/>
          <w:szCs w:val="28"/>
        </w:rPr>
        <w:t xml:space="preserve"> %;</w:t>
      </w:r>
    </w:p>
    <w:p w14:paraId="6BF2F677" w14:textId="16DEF73F" w:rsidR="00274553" w:rsidRPr="00653457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- Численность безработных в стране</w:t>
      </w:r>
      <w:r w:rsidR="00653457">
        <w:rPr>
          <w:rFonts w:ascii="Times New Roman" w:hAnsi="Times New Roman" w:cs="Times New Roman"/>
          <w:sz w:val="28"/>
          <w:szCs w:val="28"/>
        </w:rPr>
        <w:t xml:space="preserve"> 5.1</w:t>
      </w:r>
      <w:r w:rsidRPr="00653457">
        <w:rPr>
          <w:rFonts w:ascii="Times New Roman" w:hAnsi="Times New Roman" w:cs="Times New Roman"/>
          <w:sz w:val="28"/>
          <w:szCs w:val="28"/>
        </w:rPr>
        <w:t>%</w:t>
      </w:r>
      <w:r w:rsidR="00837B3D" w:rsidRPr="00653457">
        <w:rPr>
          <w:rFonts w:ascii="Times New Roman" w:hAnsi="Times New Roman" w:cs="Times New Roman"/>
          <w:sz w:val="28"/>
          <w:szCs w:val="28"/>
        </w:rPr>
        <w:t>;</w:t>
      </w:r>
    </w:p>
    <w:p w14:paraId="463D074A" w14:textId="4A129ACE" w:rsidR="00274553" w:rsidRPr="00653457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- Средняя заработная плата в месяц</w:t>
      </w:r>
      <w:r w:rsidR="00653457">
        <w:rPr>
          <w:rFonts w:ascii="Times New Roman" w:hAnsi="Times New Roman" w:cs="Times New Roman"/>
          <w:sz w:val="28"/>
          <w:szCs w:val="28"/>
        </w:rPr>
        <w:t xml:space="preserve"> </w:t>
      </w:r>
      <w:r w:rsidR="00E5465A">
        <w:rPr>
          <w:rFonts w:ascii="Times New Roman" w:hAnsi="Times New Roman" w:cs="Times New Roman"/>
          <w:sz w:val="28"/>
          <w:szCs w:val="28"/>
        </w:rPr>
        <w:t>около 940 долларов;</w:t>
      </w:r>
    </w:p>
    <w:p w14:paraId="105E526A" w14:textId="2B4D0A83" w:rsidR="00274553" w:rsidRPr="00653457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- Индекс человеческого развития (ИЧР)</w:t>
      </w:r>
      <w:r w:rsidR="00E5465A">
        <w:rPr>
          <w:rFonts w:ascii="Times New Roman" w:hAnsi="Times New Roman" w:cs="Times New Roman"/>
          <w:sz w:val="28"/>
          <w:szCs w:val="28"/>
        </w:rPr>
        <w:t xml:space="preserve"> составляет 0.758</w:t>
      </w:r>
      <w:r w:rsidR="00837B3D" w:rsidRPr="00653457">
        <w:rPr>
          <w:rFonts w:ascii="Times New Roman" w:hAnsi="Times New Roman" w:cs="Times New Roman"/>
          <w:sz w:val="28"/>
          <w:szCs w:val="28"/>
        </w:rPr>
        <w:t>;</w:t>
      </w:r>
    </w:p>
    <w:p w14:paraId="297C5988" w14:textId="52FFCD9A" w:rsidR="00274553" w:rsidRPr="00653457" w:rsidRDefault="00274553" w:rsidP="00274553">
      <w:p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2*</w:t>
      </w:r>
      <w:r w:rsidR="009D4218" w:rsidRPr="00653457">
        <w:rPr>
          <w:rFonts w:ascii="Times New Roman" w:hAnsi="Times New Roman" w:cs="Times New Roman"/>
          <w:sz w:val="28"/>
          <w:szCs w:val="28"/>
        </w:rPr>
        <w:t xml:space="preserve"> Показатели, характеризующие </w:t>
      </w:r>
      <w:r w:rsidR="009D4218" w:rsidRPr="00653457">
        <w:rPr>
          <w:rFonts w:ascii="Times New Roman" w:hAnsi="Times New Roman" w:cs="Times New Roman"/>
          <w:b/>
          <w:bCs/>
          <w:sz w:val="28"/>
          <w:szCs w:val="28"/>
        </w:rPr>
        <w:t>землю как фактор производства</w:t>
      </w:r>
    </w:p>
    <w:p w14:paraId="4AF99F82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lastRenderedPageBreak/>
        <w:t>- Полезные ископаемые: уголь (около 3,5 миллиардов тонн в 2020 г), нефть (около 559 миллионов тонн нефти в 2020 г), природный газ (320 миллиардов кубометров в 2020 г), железную руду, редкие металлы, медь, золото, алюминий и многое другое.</w:t>
      </w:r>
    </w:p>
    <w:p w14:paraId="09D04CBE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Природные условия, необходимые для производства товаров и услуг: Разнообразные климатические зоны (5 климатических зон), Ресурсы, Водные ресурсы (около 28400 кубических километров), Растительный покров;</w:t>
      </w:r>
    </w:p>
    <w:p w14:paraId="7F7A8FC1" w14:textId="350C82B5" w:rsidR="00837B3D" w:rsidRPr="00653457" w:rsidRDefault="00837B3D" w:rsidP="002745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>3*</w:t>
      </w:r>
      <w:r w:rsidR="009D4218" w:rsidRPr="00653457">
        <w:rPr>
          <w:rFonts w:ascii="Times New Roman" w:hAnsi="Times New Roman" w:cs="Times New Roman"/>
          <w:sz w:val="28"/>
          <w:szCs w:val="28"/>
        </w:rPr>
        <w:t xml:space="preserve"> Показатели, характеризующие </w:t>
      </w:r>
      <w:r w:rsidR="009D4218" w:rsidRPr="00653457">
        <w:rPr>
          <w:rFonts w:ascii="Times New Roman" w:hAnsi="Times New Roman" w:cs="Times New Roman"/>
          <w:b/>
          <w:bCs/>
          <w:sz w:val="28"/>
          <w:szCs w:val="28"/>
        </w:rPr>
        <w:t>капитал как фактор производства</w:t>
      </w:r>
    </w:p>
    <w:p w14:paraId="75A5D668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Объём инвестиций в экономику</w:t>
      </w:r>
      <w:r w:rsidRPr="006774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7747D">
        <w:rPr>
          <w:rFonts w:ascii="Times New Roman" w:hAnsi="Times New Roman" w:cs="Times New Roman"/>
          <w:sz w:val="28"/>
          <w:szCs w:val="28"/>
          <w:shd w:val="clear" w:color="auto" w:fill="FFFFFF"/>
        </w:rPr>
        <w:t>КНР в 2020 году составил 144,4 млрд долларов</w:t>
      </w:r>
      <w:r w:rsidRPr="0067747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61F5CE6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- Объём инвестиций в экономику по отраслям: </w:t>
      </w:r>
      <w:r w:rsidRPr="006774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промышленное производство (31 млрд долларов), услуги для бизнеса (26,6 млрд долларов), недвижимость (20,3 млрд долларов), научно-исследовательская деятельность (17,9 млрд долларов), информационные технологии (16,4 млрд долларов), оптовая торговля (11,7 млрд долларов).</w:t>
      </w:r>
      <w:r w:rsidRPr="0067747D">
        <w:rPr>
          <w:rFonts w:ascii="Times New Roman" w:hAnsi="Times New Roman" w:cs="Times New Roman"/>
          <w:sz w:val="28"/>
          <w:szCs w:val="28"/>
        </w:rPr>
        <w:t>;</w:t>
      </w:r>
    </w:p>
    <w:p w14:paraId="2C3BCCFB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- В 2020 году вывоз прямых инвестиций КНР составил </w:t>
      </w:r>
      <w:r w:rsidRPr="006774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153,7 млрд </w:t>
      </w:r>
      <w:proofErr w:type="spellStart"/>
      <w:r w:rsidRPr="0067747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долл</w:t>
      </w:r>
      <w:proofErr w:type="spellEnd"/>
      <w:r w:rsidRPr="0067747D">
        <w:rPr>
          <w:rFonts w:ascii="Times New Roman" w:hAnsi="Times New Roman" w:cs="Times New Roman"/>
          <w:sz w:val="28"/>
          <w:szCs w:val="28"/>
        </w:rPr>
        <w:t>;</w:t>
      </w:r>
    </w:p>
    <w:p w14:paraId="0D33828B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Фондоотдача 1.90 триллионов;</w:t>
      </w:r>
    </w:p>
    <w:p w14:paraId="0C23BB4F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Денежные потоки составляют 50.4 млрд долларов;</w:t>
      </w:r>
    </w:p>
    <w:p w14:paraId="49933292" w14:textId="3D52B5C4" w:rsidR="009D4218" w:rsidRPr="00653457" w:rsidRDefault="009D4218" w:rsidP="002745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 xml:space="preserve">4* Показатели, характеризующие </w:t>
      </w:r>
      <w:r w:rsidRPr="00653457">
        <w:rPr>
          <w:rFonts w:ascii="Times New Roman" w:hAnsi="Times New Roman" w:cs="Times New Roman"/>
          <w:b/>
          <w:bCs/>
          <w:sz w:val="28"/>
          <w:szCs w:val="28"/>
        </w:rPr>
        <w:t>предпринимательскую способность как фактор производства</w:t>
      </w:r>
    </w:p>
    <w:p w14:paraId="034CB366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Количество малого и среднего предпринимательства, в Китае более 30 миллионов зарегистрированных МСП;</w:t>
      </w:r>
    </w:p>
    <w:p w14:paraId="308AF06D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Количество предпринимателей в стране более 100 миллионов человек;</w:t>
      </w:r>
    </w:p>
    <w:p w14:paraId="5D364B0F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Доля занятых в малом и среднем бизнесе более 80% занятых в городской зоне и более 60% в сельской зоне;</w:t>
      </w:r>
    </w:p>
    <w:p w14:paraId="06EA578B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Индекс деловой активности 52.1; </w:t>
      </w:r>
    </w:p>
    <w:p w14:paraId="672D21D9" w14:textId="77777777" w:rsidR="00E5465A" w:rsidRPr="0067747D" w:rsidRDefault="00E5465A" w:rsidP="00E546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5* Показатели, характеризующие </w:t>
      </w:r>
      <w:r w:rsidRPr="0067747D">
        <w:rPr>
          <w:rFonts w:ascii="Times New Roman" w:hAnsi="Times New Roman" w:cs="Times New Roman"/>
          <w:b/>
          <w:bCs/>
          <w:sz w:val="28"/>
          <w:szCs w:val="28"/>
        </w:rPr>
        <w:t>информацию как фактор производства</w:t>
      </w:r>
    </w:p>
    <w:p w14:paraId="49785E12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67747D">
        <w:rPr>
          <w:rFonts w:ascii="Times New Roman" w:hAnsi="Times New Roman" w:cs="Times New Roman"/>
          <w:sz w:val="28"/>
          <w:szCs w:val="28"/>
        </w:rPr>
        <w:t>Показатели доступности интернета 85% населения;</w:t>
      </w:r>
    </w:p>
    <w:p w14:paraId="29BDA305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>- Доля государственных услуг, которые население может получить с использованием информационных и телекоммуникационных технологий 99%;</w:t>
      </w:r>
    </w:p>
    <w:p w14:paraId="735C2B2E" w14:textId="7BF25A6A" w:rsidR="00D95DA4" w:rsidRDefault="00D95DA4" w:rsidP="00D95DA4">
      <w:pPr>
        <w:jc w:val="both"/>
        <w:rPr>
          <w:rFonts w:ascii="Times New Roman" w:hAnsi="Times New Roman" w:cs="Times New Roman"/>
          <w:sz w:val="28"/>
          <w:szCs w:val="28"/>
        </w:rPr>
      </w:pPr>
      <w:r w:rsidRPr="00653457">
        <w:rPr>
          <w:rFonts w:ascii="Times New Roman" w:hAnsi="Times New Roman" w:cs="Times New Roman"/>
          <w:sz w:val="28"/>
          <w:szCs w:val="28"/>
        </w:rPr>
        <w:t xml:space="preserve">6* Показатели, характеризующие </w:t>
      </w:r>
      <w:r w:rsidRPr="00653457">
        <w:rPr>
          <w:rFonts w:ascii="Times New Roman" w:hAnsi="Times New Roman" w:cs="Times New Roman"/>
          <w:b/>
          <w:bCs/>
          <w:sz w:val="28"/>
          <w:szCs w:val="28"/>
        </w:rPr>
        <w:t>ресурс, специфический для страны</w:t>
      </w:r>
      <w:r w:rsidRPr="00653457">
        <w:rPr>
          <w:rFonts w:ascii="Times New Roman" w:hAnsi="Times New Roman" w:cs="Times New Roman"/>
          <w:sz w:val="28"/>
          <w:szCs w:val="28"/>
        </w:rPr>
        <w:t>, выбранной для анализа.</w:t>
      </w:r>
    </w:p>
    <w:p w14:paraId="1FCD9462" w14:textId="77777777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t xml:space="preserve">- Число специалистов в области ИТ в Китае более 5 миллионов </w:t>
      </w:r>
    </w:p>
    <w:p w14:paraId="2CC2402E" w14:textId="418916A4" w:rsidR="00E5465A" w:rsidRPr="0067747D" w:rsidRDefault="00E5465A" w:rsidP="00E5465A">
      <w:pPr>
        <w:jc w:val="both"/>
        <w:rPr>
          <w:rFonts w:ascii="Times New Roman" w:hAnsi="Times New Roman" w:cs="Times New Roman"/>
          <w:sz w:val="28"/>
          <w:szCs w:val="28"/>
        </w:rPr>
      </w:pPr>
      <w:r w:rsidRPr="0067747D">
        <w:rPr>
          <w:rFonts w:ascii="Times New Roman" w:hAnsi="Times New Roman" w:cs="Times New Roman"/>
          <w:sz w:val="28"/>
          <w:szCs w:val="28"/>
        </w:rPr>
        <w:lastRenderedPageBreak/>
        <w:t>- количество Научные и исследовательские учреждения в Китае более 6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7747D">
        <w:rPr>
          <w:rFonts w:ascii="Times New Roman" w:hAnsi="Times New Roman" w:cs="Times New Roman"/>
          <w:sz w:val="28"/>
          <w:szCs w:val="28"/>
        </w:rPr>
        <w:t>000</w:t>
      </w:r>
    </w:p>
    <w:p w14:paraId="1B83868D" w14:textId="77777777" w:rsidR="00E5465A" w:rsidRPr="00653457" w:rsidRDefault="00E5465A" w:rsidP="00D95D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5465A" w:rsidRPr="00653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178A"/>
    <w:multiLevelType w:val="hybridMultilevel"/>
    <w:tmpl w:val="C5CE24A2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70A70F57"/>
    <w:multiLevelType w:val="hybridMultilevel"/>
    <w:tmpl w:val="F04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A4"/>
    <w:rsid w:val="00095ED6"/>
    <w:rsid w:val="00233E5A"/>
    <w:rsid w:val="00274553"/>
    <w:rsid w:val="006116FD"/>
    <w:rsid w:val="00653457"/>
    <w:rsid w:val="006928C6"/>
    <w:rsid w:val="006C0DD4"/>
    <w:rsid w:val="007040EB"/>
    <w:rsid w:val="00744380"/>
    <w:rsid w:val="00772BF3"/>
    <w:rsid w:val="00837B3D"/>
    <w:rsid w:val="008E3D7E"/>
    <w:rsid w:val="009D4218"/>
    <w:rsid w:val="00A377A4"/>
    <w:rsid w:val="00AE0935"/>
    <w:rsid w:val="00C7343A"/>
    <w:rsid w:val="00D95DA4"/>
    <w:rsid w:val="00E5465A"/>
    <w:rsid w:val="00ED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EA72"/>
  <w15:chartTrackingRefBased/>
  <w15:docId w15:val="{6E321AA3-1481-4A1F-89E4-1A3DBB9B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65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A4"/>
    <w:pPr>
      <w:ind w:left="720"/>
      <w:contextualSpacing/>
    </w:pPr>
  </w:style>
  <w:style w:type="table" w:styleId="a4">
    <w:name w:val="Table Grid"/>
    <w:basedOn w:val="a1"/>
    <w:uiPriority w:val="39"/>
    <w:rsid w:val="00A377A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Головкина</dc:creator>
  <cp:keywords/>
  <dc:description/>
  <cp:lastModifiedBy>User</cp:lastModifiedBy>
  <cp:revision>3</cp:revision>
  <dcterms:created xsi:type="dcterms:W3CDTF">2024-01-06T08:55:00Z</dcterms:created>
  <dcterms:modified xsi:type="dcterms:W3CDTF">2024-02-02T19:44:00Z</dcterms:modified>
</cp:coreProperties>
</file>